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95813906"/>
        <w:docPartObj>
          <w:docPartGallery w:val="Cover Pages"/>
          <w:docPartUnique/>
        </w:docPartObj>
      </w:sdtPr>
      <w:sdtEndPr>
        <w:rPr>
          <w:rFonts w:eastAsiaTheme="minorEastAsia"/>
          <w:color w:val="FFFFFF" w:themeColor="background1"/>
          <w:kern w:val="0"/>
          <w:sz w:val="32"/>
          <w:szCs w:val="32"/>
          <w:lang w:eastAsia="en-IE"/>
          <w14:ligatures w14:val="none"/>
        </w:rPr>
      </w:sdtEndPr>
      <w:sdtContent>
        <w:p w14:paraId="59EE4881" w14:textId="16389FB7" w:rsidR="00C229EF" w:rsidRPr="001C7643" w:rsidRDefault="002C31D9">
          <w:r w:rsidRPr="001C7643">
            <w:rPr>
              <w:noProof/>
            </w:rPr>
            <mc:AlternateContent>
              <mc:Choice Requires="wps">
                <w:drawing>
                  <wp:anchor distT="0" distB="0" distL="114300" distR="114300" simplePos="0" relativeHeight="251658240" behindDoc="0" locked="0" layoutInCell="1" allowOverlap="1" wp14:anchorId="25607354" wp14:editId="7E42F828">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4425950" cy="9653270"/>
                    <wp:effectExtent l="0" t="0" r="0" b="381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0" cy="9653270"/>
                            </a:xfrm>
                            <a:prstGeom prst="rect">
                              <a:avLst/>
                            </a:prstGeom>
                            <a:solidFill>
                              <a:schemeClr val="bg1"/>
                            </a:solidFill>
                            <a:ln>
                              <a:noFill/>
                            </a:ln>
                          </wps:spPr>
                          <wps:txbx>
                            <w:txbxContent>
                              <w:sdt>
                                <w:sdtPr>
                                  <w:rPr>
                                    <w:rFonts w:ascii="Calibri" w:hAnsi="Calibri" w:cs="Calibri"/>
                                    <w:b/>
                                    <w:bCs/>
                                    <w:caps/>
                                    <w:color w:val="000000" w:themeColor="text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43D48201" w14:textId="39405C65" w:rsidR="00C229EF" w:rsidRPr="00093306" w:rsidRDefault="00747782" w:rsidP="00B21BBC">
                                    <w:pPr>
                                      <w:pStyle w:val="Title"/>
                                      <w:jc w:val="center"/>
                                      <w:rPr>
                                        <w:rFonts w:ascii="Calibri" w:hAnsi="Calibri" w:cs="Calibri"/>
                                        <w:b/>
                                        <w:bCs/>
                                        <w:caps/>
                                        <w:color w:val="000000" w:themeColor="text1"/>
                                        <w:sz w:val="80"/>
                                        <w:szCs w:val="80"/>
                                      </w:rPr>
                                    </w:pPr>
                                    <w:r w:rsidRPr="00093306">
                                      <w:rPr>
                                        <w:rFonts w:ascii="Calibri" w:hAnsi="Calibri" w:cs="Calibri"/>
                                        <w:b/>
                                        <w:bCs/>
                                        <w:caps/>
                                        <w:color w:val="000000" w:themeColor="text1"/>
                                        <w:sz w:val="80"/>
                                        <w:szCs w:val="80"/>
                                      </w:rPr>
                                      <w:t>REsearch Report</w:t>
                                    </w:r>
                                  </w:p>
                                </w:sdtContent>
                              </w:sdt>
                              <w:p w14:paraId="4A8C2AD7" w14:textId="26E9822A" w:rsidR="00C229EF" w:rsidRPr="000538D2" w:rsidRDefault="00C229EF">
                                <w:pPr>
                                  <w:spacing w:before="240"/>
                                  <w:ind w:left="720"/>
                                  <w:jc w:val="right"/>
                                  <w:rPr>
                                    <w:b/>
                                    <w:bCs/>
                                  </w:rPr>
                                </w:pPr>
                              </w:p>
                              <w:p w14:paraId="7E546912" w14:textId="74CFE3D5" w:rsidR="00C229EF" w:rsidRPr="00846B98" w:rsidRDefault="00C229EF" w:rsidP="00F578FF">
                                <w:pPr>
                                  <w:spacing w:before="240"/>
                                  <w:ind w:left="1728" w:firstLine="432"/>
                                  <w:jc w:val="center"/>
                                  <w:rPr>
                                    <w:rFonts w:ascii="Calibri" w:hAnsi="Calibri" w:cs="Calibri"/>
                                    <w:b/>
                                    <w:bCs/>
                                  </w:rPr>
                                </w:pPr>
                              </w:p>
                              <w:p w14:paraId="5C475D0D" w14:textId="27986076" w:rsidR="00C948F5" w:rsidRPr="002018B6" w:rsidRDefault="002018B6">
                                <w:pPr>
                                  <w:rPr>
                                    <w:b/>
                                    <w:bCs/>
                                  </w:rPr>
                                </w:pPr>
                                <w:r>
                                  <w:tab/>
                                </w:r>
                                <w:r>
                                  <w:tab/>
                                </w:r>
                                <w:r>
                                  <w:tab/>
                                </w:r>
                                <w:r>
                                  <w:tab/>
                                </w:r>
                                <w:r>
                                  <w:tab/>
                                </w:r>
                                <w:r>
                                  <w:tab/>
                                </w:r>
                                <w:sdt>
                                  <w:sdtPr>
                                    <w:rPr>
                                      <w:rFonts w:ascii="Calibri" w:hAnsi="Calibri" w:cs="Calibri"/>
                                      <w:b/>
                                      <w:bCs/>
                                      <w:color w:val="FFFFFF" w:themeColor="background1"/>
                                    </w:rPr>
                                    <w:id w:val="-160160227"/>
                                    <w:citation/>
                                  </w:sdtPr>
                                  <w:sdtEndPr>
                                    <w:rPr>
                                      <w:color w:val="auto"/>
                                    </w:rPr>
                                  </w:sdtEndPr>
                                  <w:sdtContent>
                                    <w:r w:rsidRPr="002018B6">
                                      <w:rPr>
                                        <w:rFonts w:ascii="Calibri" w:hAnsi="Calibri" w:cs="Calibri"/>
                                        <w:b/>
                                        <w:bCs/>
                                      </w:rPr>
                                      <w:fldChar w:fldCharType="begin"/>
                                    </w:r>
                                    <w:r w:rsidR="002541D9">
                                      <w:rPr>
                                        <w:rFonts w:ascii="Calibri" w:hAnsi="Calibri" w:cs="Calibri"/>
                                        <w:b/>
                                        <w:bCs/>
                                      </w:rPr>
                                      <w:instrText xml:space="preserve">CITATION Red23 \l 6153 </w:instrText>
                                    </w:r>
                                    <w:r w:rsidRPr="002018B6">
                                      <w:rPr>
                                        <w:rFonts w:ascii="Calibri" w:hAnsi="Calibri" w:cs="Calibri"/>
                                        <w:b/>
                                        <w:bCs/>
                                      </w:rPr>
                                      <w:fldChar w:fldCharType="separate"/>
                                    </w:r>
                                    <w:r w:rsidR="006C3DDA" w:rsidRPr="006C3DDA">
                                      <w:rPr>
                                        <w:rFonts w:ascii="Calibri" w:hAnsi="Calibri" w:cs="Calibri"/>
                                        <w:noProof/>
                                      </w:rPr>
                                      <w:t>(Security, 2023)</w:t>
                                    </w:r>
                                    <w:r w:rsidRPr="002018B6">
                                      <w:rPr>
                                        <w:rFonts w:ascii="Calibri" w:hAnsi="Calibri" w:cs="Calibri"/>
                                        <w:b/>
                                        <w:bCs/>
                                      </w:rPr>
                                      <w:fldChar w:fldCharType="end"/>
                                    </w:r>
                                  </w:sdtContent>
                                </w:sdt>
                                <w:r w:rsidRPr="002018B6">
                                  <w:rPr>
                                    <w:b/>
                                    <w:bCs/>
                                  </w:rPr>
                                  <w:tab/>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25607354" id="Rectangle 16" o:spid="_x0000_s1026" style="position:absolute;margin-left:0;margin-top:0;width:348.5pt;height:760.1pt;z-index:251658240;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" fillcolor="white [3212]" stroked="f">
                    <v:textbox inset="21.6pt,1in,21.6pt">
                      <w:txbxContent>
                        <w:sdt>
                          <w:sdtPr>
                            <w:rPr>
                              <w:rFonts w:ascii="Calibri" w:hAnsi="Calibri" w:cs="Calibri"/>
                              <w:b/>
                              <w:bCs/>
                              <w:caps/>
                              <w:color w:val="000000" w:themeColor="text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43D48201" w14:textId="39405C65" w:rsidR="00C229EF" w:rsidRPr="00093306" w:rsidRDefault="00747782" w:rsidP="00B21BBC">
                              <w:pPr>
                                <w:pStyle w:val="Title"/>
                                <w:jc w:val="center"/>
                                <w:rPr>
                                  <w:rFonts w:ascii="Calibri" w:hAnsi="Calibri" w:cs="Calibri"/>
                                  <w:b/>
                                  <w:bCs/>
                                  <w:caps/>
                                  <w:color w:val="000000" w:themeColor="text1"/>
                                  <w:sz w:val="80"/>
                                  <w:szCs w:val="80"/>
                                </w:rPr>
                              </w:pPr>
                              <w:r w:rsidRPr="00093306">
                                <w:rPr>
                                  <w:rFonts w:ascii="Calibri" w:hAnsi="Calibri" w:cs="Calibri"/>
                                  <w:b/>
                                  <w:bCs/>
                                  <w:caps/>
                                  <w:color w:val="000000" w:themeColor="text1"/>
                                  <w:sz w:val="80"/>
                                  <w:szCs w:val="80"/>
                                </w:rPr>
                                <w:t>REsearch Report</w:t>
                              </w:r>
                            </w:p>
                          </w:sdtContent>
                        </w:sdt>
                        <w:p w14:paraId="4A8C2AD7" w14:textId="26E9822A" w:rsidR="00C229EF" w:rsidRPr="000538D2" w:rsidRDefault="00C229EF">
                          <w:pPr>
                            <w:spacing w:before="240"/>
                            <w:ind w:left="720"/>
                            <w:jc w:val="right"/>
                            <w:rPr>
                              <w:b/>
                              <w:bCs/>
                            </w:rPr>
                          </w:pPr>
                        </w:p>
                        <w:p w14:paraId="7E546912" w14:textId="74CFE3D5" w:rsidR="00C229EF" w:rsidRPr="00846B98" w:rsidRDefault="00C229EF" w:rsidP="00F578FF">
                          <w:pPr>
                            <w:spacing w:before="240"/>
                            <w:ind w:left="1728" w:firstLine="432"/>
                            <w:jc w:val="center"/>
                            <w:rPr>
                              <w:rFonts w:ascii="Calibri" w:hAnsi="Calibri" w:cs="Calibri"/>
                              <w:b/>
                              <w:bCs/>
                            </w:rPr>
                          </w:pPr>
                        </w:p>
                        <w:p w14:paraId="5C475D0D" w14:textId="27986076" w:rsidR="00C948F5" w:rsidRPr="002018B6" w:rsidRDefault="002018B6">
                          <w:pPr>
                            <w:rPr>
                              <w:b/>
                              <w:bCs/>
                            </w:rPr>
                          </w:pPr>
                          <w:r>
                            <w:tab/>
                          </w:r>
                          <w:r>
                            <w:tab/>
                          </w:r>
                          <w:r>
                            <w:tab/>
                          </w:r>
                          <w:r>
                            <w:tab/>
                          </w:r>
                          <w:r>
                            <w:tab/>
                          </w:r>
                          <w:r>
                            <w:tab/>
                          </w:r>
                          <w:sdt>
                            <w:sdtPr>
                              <w:rPr>
                                <w:rFonts w:ascii="Calibri" w:hAnsi="Calibri" w:cs="Calibri"/>
                                <w:b/>
                                <w:bCs/>
                                <w:color w:val="FFFFFF" w:themeColor="background1"/>
                              </w:rPr>
                              <w:id w:val="-160160227"/>
                              <w:citation/>
                            </w:sdtPr>
                            <w:sdtEndPr>
                              <w:rPr>
                                <w:color w:val="auto"/>
                              </w:rPr>
                            </w:sdtEndPr>
                            <w:sdtContent>
                              <w:r w:rsidRPr="002018B6">
                                <w:rPr>
                                  <w:rFonts w:ascii="Calibri" w:hAnsi="Calibri" w:cs="Calibri"/>
                                  <w:b/>
                                  <w:bCs/>
                                </w:rPr>
                                <w:fldChar w:fldCharType="begin"/>
                              </w:r>
                              <w:r w:rsidR="002541D9">
                                <w:rPr>
                                  <w:rFonts w:ascii="Calibri" w:hAnsi="Calibri" w:cs="Calibri"/>
                                  <w:b/>
                                  <w:bCs/>
                                </w:rPr>
                                <w:instrText xml:space="preserve">CITATION Red23 \l 6153 </w:instrText>
                              </w:r>
                              <w:r w:rsidRPr="002018B6">
                                <w:rPr>
                                  <w:rFonts w:ascii="Calibri" w:hAnsi="Calibri" w:cs="Calibri"/>
                                  <w:b/>
                                  <w:bCs/>
                                </w:rPr>
                                <w:fldChar w:fldCharType="separate"/>
                              </w:r>
                              <w:r w:rsidR="006C3DDA" w:rsidRPr="006C3DDA">
                                <w:rPr>
                                  <w:rFonts w:ascii="Calibri" w:hAnsi="Calibri" w:cs="Calibri"/>
                                  <w:noProof/>
                                </w:rPr>
                                <w:t>(Security, 2023)</w:t>
                              </w:r>
                              <w:r w:rsidRPr="002018B6">
                                <w:rPr>
                                  <w:rFonts w:ascii="Calibri" w:hAnsi="Calibri" w:cs="Calibri"/>
                                  <w:b/>
                                  <w:bCs/>
                                </w:rPr>
                                <w:fldChar w:fldCharType="end"/>
                              </w:r>
                            </w:sdtContent>
                          </w:sdt>
                          <w:r w:rsidRPr="002018B6">
                            <w:rPr>
                              <w:b/>
                              <w:bCs/>
                            </w:rPr>
                            <w:tab/>
                          </w:r>
                        </w:p>
                      </w:txbxContent>
                    </v:textbox>
                    <w10:wrap anchorx="page" anchory="page"/>
                  </v:rect>
                </w:pict>
              </mc:Fallback>
            </mc:AlternateContent>
          </w:r>
          <w:r w:rsidRPr="001C7643">
            <w:rPr>
              <w:noProof/>
            </w:rPr>
            <mc:AlternateContent>
              <mc:Choice Requires="wps">
                <w:drawing>
                  <wp:anchor distT="0" distB="0" distL="114300" distR="114300" simplePos="0" relativeHeight="251658241" behindDoc="0" locked="0" layoutInCell="1" allowOverlap="1" wp14:anchorId="0FD98670" wp14:editId="68DFDD96">
                    <wp:simplePos x="0" y="0"/>
                    <wp:positionH relativeFrom="page">
                      <wp:posOffset>4508500</wp:posOffset>
                    </wp:positionH>
                    <wp:positionV relativeFrom="page">
                      <wp:posOffset>215900</wp:posOffset>
                    </wp:positionV>
                    <wp:extent cx="2820670" cy="9655810"/>
                    <wp:effectExtent l="0" t="0" r="17780" b="22860"/>
                    <wp:wrapNone/>
                    <wp:docPr id="47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0670" cy="96558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hAnsi="Calibri" w:cs="Calibri"/>
                                    <w:b/>
                                    <w:bCs/>
                                    <w:i/>
                                    <w:iCs/>
                                    <w:color w:val="000000" w:themeColor="text1"/>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074FD81F" w14:textId="0DDD61F1" w:rsidR="00C229EF" w:rsidRPr="002B1BD0" w:rsidRDefault="00787678" w:rsidP="00EE1F04">
                                    <w:pPr>
                                      <w:pStyle w:val="Subtitle"/>
                                      <w:spacing w:after="0" w:line="360" w:lineRule="auto"/>
                                      <w:contextualSpacing/>
                                      <w:rPr>
                                        <w:rFonts w:ascii="Calibri" w:hAnsi="Calibri" w:cs="Calibri"/>
                                        <w:i/>
                                        <w:iCs/>
                                        <w:color w:val="000000" w:themeColor="text1"/>
                                      </w:rPr>
                                    </w:pPr>
                                    <w:r w:rsidRPr="002B1BD0">
                                      <w:rPr>
                                        <w:rFonts w:ascii="Calibri" w:hAnsi="Calibri" w:cs="Calibri"/>
                                        <w:b/>
                                        <w:bCs/>
                                        <w:i/>
                                        <w:iCs/>
                                        <w:color w:val="000000" w:themeColor="text1"/>
                                      </w:rPr>
                                      <w:t xml:space="preserve">Student ID: C00276038 Student’s Name: Fionn Finane </w:t>
                                    </w:r>
                                    <w:r w:rsidR="00EE1F04" w:rsidRPr="002B1BD0">
                                      <w:rPr>
                                        <w:rFonts w:ascii="Calibri" w:hAnsi="Calibri" w:cs="Calibri"/>
                                        <w:b/>
                                        <w:bCs/>
                                        <w:i/>
                                        <w:iCs/>
                                        <w:color w:val="000000" w:themeColor="text1"/>
                                      </w:rPr>
                                      <w:t xml:space="preserve">                         </w:t>
                                    </w:r>
                                    <w:r w:rsidRPr="002B1BD0">
                                      <w:rPr>
                                        <w:rFonts w:ascii="Calibri" w:hAnsi="Calibri" w:cs="Calibri"/>
                                        <w:b/>
                                        <w:bCs/>
                                        <w:i/>
                                        <w:iCs/>
                                        <w:color w:val="000000" w:themeColor="text1"/>
                                      </w:rPr>
                                      <w:t>Course: 4th Year Cybercrime and IT Security BSC (Honours)</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0FD98670" id="Rectangle 268" o:spid="_x0000_s1027" style="position:absolute;margin-left:355pt;margin-top:17pt;width:222.1pt;height:760.3pt;z-index:251658241;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" fillcolor="white [3212]" strokecolor="white [3212]" strokeweight="1pt">
                    <v:path arrowok="t"/>
                    <v:textbox inset="14.4pt,,14.4pt">
                      <w:txbxContent>
                        <w:sdt>
                          <w:sdtPr>
                            <w:rPr>
                              <w:rFonts w:ascii="Calibri" w:hAnsi="Calibri" w:cs="Calibri"/>
                              <w:b/>
                              <w:bCs/>
                              <w:i/>
                              <w:iCs/>
                              <w:color w:val="000000" w:themeColor="text1"/>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074FD81F" w14:textId="0DDD61F1" w:rsidR="00C229EF" w:rsidRPr="002B1BD0" w:rsidRDefault="00787678" w:rsidP="00EE1F04">
                              <w:pPr>
                                <w:pStyle w:val="Subtitle"/>
                                <w:spacing w:after="0" w:line="360" w:lineRule="auto"/>
                                <w:contextualSpacing/>
                                <w:rPr>
                                  <w:rFonts w:ascii="Calibri" w:hAnsi="Calibri" w:cs="Calibri"/>
                                  <w:i/>
                                  <w:iCs/>
                                  <w:color w:val="000000" w:themeColor="text1"/>
                                </w:rPr>
                              </w:pPr>
                              <w:r w:rsidRPr="002B1BD0">
                                <w:rPr>
                                  <w:rFonts w:ascii="Calibri" w:hAnsi="Calibri" w:cs="Calibri"/>
                                  <w:b/>
                                  <w:bCs/>
                                  <w:i/>
                                  <w:iCs/>
                                  <w:color w:val="000000" w:themeColor="text1"/>
                                </w:rPr>
                                <w:t xml:space="preserve">Student ID: C00276038 Student’s Name: Fionn Finane </w:t>
                              </w:r>
                              <w:r w:rsidR="00EE1F04" w:rsidRPr="002B1BD0">
                                <w:rPr>
                                  <w:rFonts w:ascii="Calibri" w:hAnsi="Calibri" w:cs="Calibri"/>
                                  <w:b/>
                                  <w:bCs/>
                                  <w:i/>
                                  <w:iCs/>
                                  <w:color w:val="000000" w:themeColor="text1"/>
                                </w:rPr>
                                <w:t xml:space="preserve">                         </w:t>
                              </w:r>
                              <w:r w:rsidRPr="002B1BD0">
                                <w:rPr>
                                  <w:rFonts w:ascii="Calibri" w:hAnsi="Calibri" w:cs="Calibri"/>
                                  <w:b/>
                                  <w:bCs/>
                                  <w:i/>
                                  <w:iCs/>
                                  <w:color w:val="000000" w:themeColor="text1"/>
                                </w:rPr>
                                <w:t>Course: 4th Year Cybercrime and IT Security BSC (Honours)</w:t>
                              </w:r>
                            </w:p>
                          </w:sdtContent>
                        </w:sdt>
                      </w:txbxContent>
                    </v:textbox>
                    <w10:wrap anchorx="page" anchory="page"/>
                  </v:rect>
                </w:pict>
              </mc:Fallback>
            </mc:AlternateContent>
          </w:r>
        </w:p>
        <w:p w14:paraId="08FD104B" w14:textId="780EED47" w:rsidR="00C77392" w:rsidRPr="001C7643" w:rsidRDefault="00F75296" w:rsidP="00C77392">
          <w:pPr>
            <w:rPr>
              <w:rFonts w:eastAsiaTheme="minorEastAsia"/>
              <w:color w:val="FFFFFF" w:themeColor="background1"/>
              <w:kern w:val="0"/>
              <w:sz w:val="32"/>
              <w:szCs w:val="32"/>
              <w:lang w:eastAsia="en-IE"/>
              <w14:ligatures w14:val="none"/>
            </w:rPr>
          </w:pPr>
          <w:r w:rsidRPr="001C7643">
            <w:rPr>
              <w:rFonts w:eastAsiaTheme="minorEastAsia"/>
              <w:noProof/>
              <w:color w:val="FFFFFF" w:themeColor="background1"/>
              <w:kern w:val="0"/>
              <w:sz w:val="32"/>
              <w:szCs w:val="32"/>
              <w:lang w:eastAsia="en-IE"/>
              <w14:ligatures w14:val="none"/>
            </w:rPr>
            <w:drawing>
              <wp:anchor distT="0" distB="0" distL="114300" distR="114300" simplePos="0" relativeHeight="251658243" behindDoc="0" locked="0" layoutInCell="1" allowOverlap="1" wp14:anchorId="56809A81" wp14:editId="5F195290">
                <wp:simplePos x="0" y="0"/>
                <wp:positionH relativeFrom="page">
                  <wp:posOffset>4110990</wp:posOffset>
                </wp:positionH>
                <wp:positionV relativeFrom="paragraph">
                  <wp:posOffset>5278755</wp:posOffset>
                </wp:positionV>
                <wp:extent cx="3149600" cy="3286760"/>
                <wp:effectExtent l="0" t="0" r="0" b="8890"/>
                <wp:wrapTopAndBottom/>
                <wp:docPr id="1490176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9600" cy="3286760"/>
                        </a:xfrm>
                        <a:prstGeom prst="rect">
                          <a:avLst/>
                        </a:prstGeom>
                        <a:noFill/>
                      </pic:spPr>
                    </pic:pic>
                  </a:graphicData>
                </a:graphic>
                <wp14:sizeRelH relativeFrom="margin">
                  <wp14:pctWidth>0</wp14:pctWidth>
                </wp14:sizeRelH>
                <wp14:sizeRelV relativeFrom="margin">
                  <wp14:pctHeight>0</wp14:pctHeight>
                </wp14:sizeRelV>
              </wp:anchor>
            </w:drawing>
          </w:r>
          <w:r w:rsidR="008C1E42" w:rsidRPr="001C7643">
            <w:rPr>
              <w:rFonts w:eastAsiaTheme="minorEastAsia"/>
              <w:noProof/>
              <w:color w:val="FFFFFF" w:themeColor="background1"/>
              <w:kern w:val="0"/>
              <w:sz w:val="32"/>
              <w:szCs w:val="32"/>
              <w:lang w:eastAsia="en-IE"/>
              <w14:ligatures w14:val="none"/>
            </w:rPr>
            <w:drawing>
              <wp:anchor distT="0" distB="0" distL="114300" distR="114300" simplePos="0" relativeHeight="251658242" behindDoc="0" locked="0" layoutInCell="1" allowOverlap="1" wp14:anchorId="04CEBA9C" wp14:editId="69C047C5">
                <wp:simplePos x="0" y="0"/>
                <wp:positionH relativeFrom="margin">
                  <wp:align>left</wp:align>
                </wp:positionH>
                <wp:positionV relativeFrom="paragraph">
                  <wp:posOffset>1555750</wp:posOffset>
                </wp:positionV>
                <wp:extent cx="2913380" cy="1276350"/>
                <wp:effectExtent l="0" t="0" r="1270" b="0"/>
                <wp:wrapTopAndBottom/>
                <wp:docPr id="18310485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0733"/>
                        <a:stretch/>
                      </pic:blipFill>
                      <pic:spPr bwMode="auto">
                        <a:xfrm>
                          <a:off x="0" y="0"/>
                          <a:ext cx="291338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9EF" w:rsidRPr="001C7643">
            <w:rPr>
              <w:rFonts w:eastAsiaTheme="minorEastAsia"/>
              <w:color w:val="FFFFFF" w:themeColor="background1"/>
              <w:kern w:val="0"/>
              <w:sz w:val="32"/>
              <w:szCs w:val="32"/>
              <w:lang w:eastAsia="en-IE"/>
              <w14:ligatures w14:val="none"/>
            </w:rPr>
            <w:br w:type="page"/>
          </w:r>
        </w:p>
      </w:sdtContent>
    </w:sdt>
    <w:bookmarkStart w:id="0" w:name="_Toc181025180" w:displacedByCustomXml="next"/>
    <w:bookmarkStart w:id="1" w:name="_Toc181031650" w:displacedByCustomXml="next"/>
    <w:bookmarkStart w:id="2" w:name="_Toc181040457" w:displacedByCustomXml="next"/>
    <w:sdt>
      <w:sdtPr>
        <w:rPr>
          <w:rFonts w:asciiTheme="minorHAnsi" w:eastAsiaTheme="minorHAnsi" w:hAnsiTheme="minorHAnsi" w:cstheme="minorBidi"/>
          <w:b/>
          <w:bCs/>
          <w:color w:val="auto"/>
          <w:kern w:val="2"/>
          <w:sz w:val="22"/>
          <w:szCs w:val="22"/>
          <w:lang w:val="en-GB" w:eastAsia="en-US"/>
          <w14:ligatures w14:val="standardContextual"/>
        </w:rPr>
        <w:id w:val="1244690373"/>
        <w:docPartObj>
          <w:docPartGallery w:val="Table of Contents"/>
          <w:docPartUnique/>
        </w:docPartObj>
      </w:sdtPr>
      <w:sdtEndPr>
        <w:rPr>
          <w:b w:val="0"/>
          <w:bCs w:val="0"/>
        </w:rPr>
      </w:sdtEndPr>
      <w:sdtContent>
        <w:p w14:paraId="46865DB5" w14:textId="00F07DD9" w:rsidR="00AC53F0" w:rsidRPr="00282F1E" w:rsidRDefault="00AC53F0" w:rsidP="00A211D4">
          <w:pPr>
            <w:pStyle w:val="TOCHeading"/>
            <w:spacing w:line="360" w:lineRule="auto"/>
            <w:jc w:val="center"/>
            <w:rPr>
              <w:b/>
              <w:bCs/>
              <w:color w:val="FF0000"/>
              <w:u w:val="single"/>
            </w:rPr>
          </w:pPr>
          <w:r w:rsidRPr="00282F1E">
            <w:rPr>
              <w:b/>
              <w:bCs/>
              <w:color w:val="FF0000"/>
              <w:u w:val="single"/>
              <w:lang w:val="en-GB"/>
            </w:rPr>
            <w:t>Table of Contents</w:t>
          </w:r>
        </w:p>
        <w:p w14:paraId="6320A7E2" w14:textId="3CB0A2F4" w:rsidR="001E2F95" w:rsidRDefault="00AC53F0">
          <w:pPr>
            <w:pStyle w:val="TOC1"/>
            <w:tabs>
              <w:tab w:val="right" w:leader="dot" w:pos="9016"/>
            </w:tabs>
            <w:rPr>
              <w:rFonts w:cstheme="minorBidi"/>
              <w:noProof/>
              <w:kern w:val="2"/>
              <w:sz w:val="24"/>
              <w:szCs w:val="24"/>
              <w14:ligatures w14:val="standardContextual"/>
            </w:rPr>
          </w:pPr>
          <w:r w:rsidRPr="001C7643">
            <w:fldChar w:fldCharType="begin"/>
          </w:r>
          <w:r w:rsidRPr="001C7643">
            <w:instrText xml:space="preserve"> TOC \o "1-3" \h \z \u </w:instrText>
          </w:r>
          <w:r w:rsidRPr="001C7643">
            <w:fldChar w:fldCharType="separate"/>
          </w:r>
          <w:hyperlink w:anchor="_Toc182194296" w:history="1">
            <w:r w:rsidR="001E2F95" w:rsidRPr="00D04851">
              <w:rPr>
                <w:rStyle w:val="Hyperlink"/>
                <w:b/>
                <w:bCs/>
                <w:noProof/>
              </w:rPr>
              <w:t>Introduction to Malware Analysis</w:t>
            </w:r>
            <w:r w:rsidR="001E2F95">
              <w:rPr>
                <w:noProof/>
                <w:webHidden/>
              </w:rPr>
              <w:tab/>
            </w:r>
            <w:r w:rsidR="001E2F95">
              <w:rPr>
                <w:noProof/>
                <w:webHidden/>
              </w:rPr>
              <w:fldChar w:fldCharType="begin"/>
            </w:r>
            <w:r w:rsidR="001E2F95">
              <w:rPr>
                <w:noProof/>
                <w:webHidden/>
              </w:rPr>
              <w:instrText xml:space="preserve"> PAGEREF _Toc182194296 \h </w:instrText>
            </w:r>
            <w:r w:rsidR="001E2F95">
              <w:rPr>
                <w:noProof/>
                <w:webHidden/>
              </w:rPr>
            </w:r>
            <w:r w:rsidR="001E2F95">
              <w:rPr>
                <w:noProof/>
                <w:webHidden/>
              </w:rPr>
              <w:fldChar w:fldCharType="separate"/>
            </w:r>
            <w:r w:rsidR="001E2F95">
              <w:rPr>
                <w:noProof/>
                <w:webHidden/>
              </w:rPr>
              <w:t>2</w:t>
            </w:r>
            <w:r w:rsidR="001E2F95">
              <w:rPr>
                <w:noProof/>
                <w:webHidden/>
              </w:rPr>
              <w:fldChar w:fldCharType="end"/>
            </w:r>
          </w:hyperlink>
        </w:p>
        <w:p w14:paraId="76D5737F" w14:textId="76D47433" w:rsidR="001E2F95" w:rsidRDefault="001E2F95">
          <w:pPr>
            <w:pStyle w:val="TOC2"/>
            <w:rPr>
              <w:rFonts w:cstheme="minorBidi"/>
              <w:noProof/>
              <w:kern w:val="2"/>
              <w:sz w:val="24"/>
              <w:szCs w:val="24"/>
              <w14:ligatures w14:val="standardContextual"/>
            </w:rPr>
          </w:pPr>
          <w:hyperlink w:anchor="_Toc182194297" w:history="1">
            <w:r w:rsidRPr="00D04851">
              <w:rPr>
                <w:rStyle w:val="Hyperlink"/>
                <w:b/>
                <w:bCs/>
                <w:noProof/>
              </w:rPr>
              <w:t>What is Malware?</w:t>
            </w:r>
            <w:r>
              <w:rPr>
                <w:noProof/>
                <w:webHidden/>
              </w:rPr>
              <w:tab/>
            </w:r>
            <w:r>
              <w:rPr>
                <w:noProof/>
                <w:webHidden/>
              </w:rPr>
              <w:fldChar w:fldCharType="begin"/>
            </w:r>
            <w:r>
              <w:rPr>
                <w:noProof/>
                <w:webHidden/>
              </w:rPr>
              <w:instrText xml:space="preserve"> PAGEREF _Toc182194297 \h </w:instrText>
            </w:r>
            <w:r>
              <w:rPr>
                <w:noProof/>
                <w:webHidden/>
              </w:rPr>
            </w:r>
            <w:r>
              <w:rPr>
                <w:noProof/>
                <w:webHidden/>
              </w:rPr>
              <w:fldChar w:fldCharType="separate"/>
            </w:r>
            <w:r>
              <w:rPr>
                <w:noProof/>
                <w:webHidden/>
              </w:rPr>
              <w:t>2</w:t>
            </w:r>
            <w:r>
              <w:rPr>
                <w:noProof/>
                <w:webHidden/>
              </w:rPr>
              <w:fldChar w:fldCharType="end"/>
            </w:r>
          </w:hyperlink>
        </w:p>
        <w:p w14:paraId="75BCCCA3" w14:textId="3684F466" w:rsidR="001E2F95" w:rsidRDefault="001E2F95">
          <w:pPr>
            <w:pStyle w:val="TOC2"/>
            <w:rPr>
              <w:rFonts w:cstheme="minorBidi"/>
              <w:noProof/>
              <w:kern w:val="2"/>
              <w:sz w:val="24"/>
              <w:szCs w:val="24"/>
              <w14:ligatures w14:val="standardContextual"/>
            </w:rPr>
          </w:pPr>
          <w:hyperlink w:anchor="_Toc182194298" w:history="1">
            <w:r w:rsidRPr="00D04851">
              <w:rPr>
                <w:rStyle w:val="Hyperlink"/>
                <w:b/>
                <w:bCs/>
                <w:noProof/>
              </w:rPr>
              <w:t>What is Malware Analysis?</w:t>
            </w:r>
            <w:r>
              <w:rPr>
                <w:noProof/>
                <w:webHidden/>
              </w:rPr>
              <w:tab/>
            </w:r>
            <w:r>
              <w:rPr>
                <w:noProof/>
                <w:webHidden/>
              </w:rPr>
              <w:fldChar w:fldCharType="begin"/>
            </w:r>
            <w:r>
              <w:rPr>
                <w:noProof/>
                <w:webHidden/>
              </w:rPr>
              <w:instrText xml:space="preserve"> PAGEREF _Toc182194298 \h </w:instrText>
            </w:r>
            <w:r>
              <w:rPr>
                <w:noProof/>
                <w:webHidden/>
              </w:rPr>
            </w:r>
            <w:r>
              <w:rPr>
                <w:noProof/>
                <w:webHidden/>
              </w:rPr>
              <w:fldChar w:fldCharType="separate"/>
            </w:r>
            <w:r>
              <w:rPr>
                <w:noProof/>
                <w:webHidden/>
              </w:rPr>
              <w:t>2</w:t>
            </w:r>
            <w:r>
              <w:rPr>
                <w:noProof/>
                <w:webHidden/>
              </w:rPr>
              <w:fldChar w:fldCharType="end"/>
            </w:r>
          </w:hyperlink>
        </w:p>
        <w:p w14:paraId="67039302" w14:textId="44CD2723" w:rsidR="001E2F95" w:rsidRDefault="001E2F95">
          <w:pPr>
            <w:pStyle w:val="TOC2"/>
            <w:rPr>
              <w:rFonts w:cstheme="minorBidi"/>
              <w:noProof/>
              <w:kern w:val="2"/>
              <w:sz w:val="24"/>
              <w:szCs w:val="24"/>
              <w14:ligatures w14:val="standardContextual"/>
            </w:rPr>
          </w:pPr>
          <w:hyperlink w:anchor="_Toc182194299" w:history="1">
            <w:r w:rsidRPr="00D04851">
              <w:rPr>
                <w:rStyle w:val="Hyperlink"/>
                <w:b/>
                <w:bCs/>
                <w:noProof/>
              </w:rPr>
              <w:t>What does it involve?</w:t>
            </w:r>
            <w:r>
              <w:rPr>
                <w:noProof/>
                <w:webHidden/>
              </w:rPr>
              <w:tab/>
            </w:r>
            <w:r>
              <w:rPr>
                <w:noProof/>
                <w:webHidden/>
              </w:rPr>
              <w:fldChar w:fldCharType="begin"/>
            </w:r>
            <w:r>
              <w:rPr>
                <w:noProof/>
                <w:webHidden/>
              </w:rPr>
              <w:instrText xml:space="preserve"> PAGEREF _Toc182194299 \h </w:instrText>
            </w:r>
            <w:r>
              <w:rPr>
                <w:noProof/>
                <w:webHidden/>
              </w:rPr>
            </w:r>
            <w:r>
              <w:rPr>
                <w:noProof/>
                <w:webHidden/>
              </w:rPr>
              <w:fldChar w:fldCharType="separate"/>
            </w:r>
            <w:r>
              <w:rPr>
                <w:noProof/>
                <w:webHidden/>
              </w:rPr>
              <w:t>2</w:t>
            </w:r>
            <w:r>
              <w:rPr>
                <w:noProof/>
                <w:webHidden/>
              </w:rPr>
              <w:fldChar w:fldCharType="end"/>
            </w:r>
          </w:hyperlink>
        </w:p>
        <w:p w14:paraId="0F2B8F11" w14:textId="42CFBDAA" w:rsidR="001E2F95" w:rsidRDefault="001E2F95">
          <w:pPr>
            <w:pStyle w:val="TOC2"/>
            <w:rPr>
              <w:rFonts w:cstheme="minorBidi"/>
              <w:noProof/>
              <w:kern w:val="2"/>
              <w:sz w:val="24"/>
              <w:szCs w:val="24"/>
              <w14:ligatures w14:val="standardContextual"/>
            </w:rPr>
          </w:pPr>
          <w:hyperlink w:anchor="_Toc182194300" w:history="1">
            <w:r w:rsidRPr="00D04851">
              <w:rPr>
                <w:rStyle w:val="Hyperlink"/>
                <w:b/>
                <w:bCs/>
                <w:noProof/>
              </w:rPr>
              <w:t>What are the prerequisites before diving into Malware Analysis?</w:t>
            </w:r>
            <w:r>
              <w:rPr>
                <w:noProof/>
                <w:webHidden/>
              </w:rPr>
              <w:tab/>
            </w:r>
            <w:r>
              <w:rPr>
                <w:noProof/>
                <w:webHidden/>
              </w:rPr>
              <w:fldChar w:fldCharType="begin"/>
            </w:r>
            <w:r>
              <w:rPr>
                <w:noProof/>
                <w:webHidden/>
              </w:rPr>
              <w:instrText xml:space="preserve"> PAGEREF _Toc182194300 \h </w:instrText>
            </w:r>
            <w:r>
              <w:rPr>
                <w:noProof/>
                <w:webHidden/>
              </w:rPr>
            </w:r>
            <w:r>
              <w:rPr>
                <w:noProof/>
                <w:webHidden/>
              </w:rPr>
              <w:fldChar w:fldCharType="separate"/>
            </w:r>
            <w:r>
              <w:rPr>
                <w:noProof/>
                <w:webHidden/>
              </w:rPr>
              <w:t>3</w:t>
            </w:r>
            <w:r>
              <w:rPr>
                <w:noProof/>
                <w:webHidden/>
              </w:rPr>
              <w:fldChar w:fldCharType="end"/>
            </w:r>
          </w:hyperlink>
        </w:p>
        <w:p w14:paraId="151C42C4" w14:textId="2FFE4A6E" w:rsidR="001E2F95" w:rsidRDefault="001E2F95">
          <w:pPr>
            <w:pStyle w:val="TOC2"/>
            <w:rPr>
              <w:rFonts w:cstheme="minorBidi"/>
              <w:noProof/>
              <w:kern w:val="2"/>
              <w:sz w:val="24"/>
              <w:szCs w:val="24"/>
              <w14:ligatures w14:val="standardContextual"/>
            </w:rPr>
          </w:pPr>
          <w:hyperlink w:anchor="_Toc182194301" w:history="1">
            <w:r w:rsidRPr="00D04851">
              <w:rPr>
                <w:rStyle w:val="Hyperlink"/>
                <w:b/>
                <w:bCs/>
                <w:noProof/>
              </w:rPr>
              <w:t>What is the purpose of Malware Analysis?</w:t>
            </w:r>
            <w:r>
              <w:rPr>
                <w:noProof/>
                <w:webHidden/>
              </w:rPr>
              <w:tab/>
            </w:r>
            <w:r>
              <w:rPr>
                <w:noProof/>
                <w:webHidden/>
              </w:rPr>
              <w:fldChar w:fldCharType="begin"/>
            </w:r>
            <w:r>
              <w:rPr>
                <w:noProof/>
                <w:webHidden/>
              </w:rPr>
              <w:instrText xml:space="preserve"> PAGEREF _Toc182194301 \h </w:instrText>
            </w:r>
            <w:r>
              <w:rPr>
                <w:noProof/>
                <w:webHidden/>
              </w:rPr>
            </w:r>
            <w:r>
              <w:rPr>
                <w:noProof/>
                <w:webHidden/>
              </w:rPr>
              <w:fldChar w:fldCharType="separate"/>
            </w:r>
            <w:r>
              <w:rPr>
                <w:noProof/>
                <w:webHidden/>
              </w:rPr>
              <w:t>3</w:t>
            </w:r>
            <w:r>
              <w:rPr>
                <w:noProof/>
                <w:webHidden/>
              </w:rPr>
              <w:fldChar w:fldCharType="end"/>
            </w:r>
          </w:hyperlink>
        </w:p>
        <w:p w14:paraId="783A0688" w14:textId="377DA0DE" w:rsidR="001E2F95" w:rsidRDefault="001E2F95">
          <w:pPr>
            <w:pStyle w:val="TOC1"/>
            <w:tabs>
              <w:tab w:val="right" w:leader="dot" w:pos="9016"/>
            </w:tabs>
            <w:rPr>
              <w:rFonts w:cstheme="minorBidi"/>
              <w:noProof/>
              <w:kern w:val="2"/>
              <w:sz w:val="24"/>
              <w:szCs w:val="24"/>
              <w14:ligatures w14:val="standardContextual"/>
            </w:rPr>
          </w:pPr>
          <w:hyperlink w:anchor="_Toc182194302" w:history="1">
            <w:r w:rsidRPr="00D04851">
              <w:rPr>
                <w:rStyle w:val="Hyperlink"/>
                <w:b/>
                <w:bCs/>
                <w:noProof/>
              </w:rPr>
              <w:t>Malware Types</w:t>
            </w:r>
            <w:r>
              <w:rPr>
                <w:noProof/>
                <w:webHidden/>
              </w:rPr>
              <w:tab/>
            </w:r>
            <w:r>
              <w:rPr>
                <w:noProof/>
                <w:webHidden/>
              </w:rPr>
              <w:fldChar w:fldCharType="begin"/>
            </w:r>
            <w:r>
              <w:rPr>
                <w:noProof/>
                <w:webHidden/>
              </w:rPr>
              <w:instrText xml:space="preserve"> PAGEREF _Toc182194302 \h </w:instrText>
            </w:r>
            <w:r>
              <w:rPr>
                <w:noProof/>
                <w:webHidden/>
              </w:rPr>
            </w:r>
            <w:r>
              <w:rPr>
                <w:noProof/>
                <w:webHidden/>
              </w:rPr>
              <w:fldChar w:fldCharType="separate"/>
            </w:r>
            <w:r>
              <w:rPr>
                <w:noProof/>
                <w:webHidden/>
              </w:rPr>
              <w:t>4</w:t>
            </w:r>
            <w:r>
              <w:rPr>
                <w:noProof/>
                <w:webHidden/>
              </w:rPr>
              <w:fldChar w:fldCharType="end"/>
            </w:r>
          </w:hyperlink>
        </w:p>
        <w:p w14:paraId="65198B7C" w14:textId="3DDA0202" w:rsidR="001E2F95" w:rsidRDefault="001E2F95">
          <w:pPr>
            <w:pStyle w:val="TOC2"/>
            <w:rPr>
              <w:rFonts w:cstheme="minorBidi"/>
              <w:noProof/>
              <w:kern w:val="2"/>
              <w:sz w:val="24"/>
              <w:szCs w:val="24"/>
              <w14:ligatures w14:val="standardContextual"/>
            </w:rPr>
          </w:pPr>
          <w:hyperlink w:anchor="_Toc182194303" w:history="1">
            <w:r w:rsidRPr="00D04851">
              <w:rPr>
                <w:rStyle w:val="Hyperlink"/>
                <w:b/>
                <w:bCs/>
                <w:noProof/>
              </w:rPr>
              <w:t>Downloaders and Loaders</w:t>
            </w:r>
            <w:r>
              <w:rPr>
                <w:noProof/>
                <w:webHidden/>
              </w:rPr>
              <w:tab/>
            </w:r>
            <w:r>
              <w:rPr>
                <w:noProof/>
                <w:webHidden/>
              </w:rPr>
              <w:fldChar w:fldCharType="begin"/>
            </w:r>
            <w:r>
              <w:rPr>
                <w:noProof/>
                <w:webHidden/>
              </w:rPr>
              <w:instrText xml:space="preserve"> PAGEREF _Toc182194303 \h </w:instrText>
            </w:r>
            <w:r>
              <w:rPr>
                <w:noProof/>
                <w:webHidden/>
              </w:rPr>
            </w:r>
            <w:r>
              <w:rPr>
                <w:noProof/>
                <w:webHidden/>
              </w:rPr>
              <w:fldChar w:fldCharType="separate"/>
            </w:r>
            <w:r>
              <w:rPr>
                <w:noProof/>
                <w:webHidden/>
              </w:rPr>
              <w:t>4</w:t>
            </w:r>
            <w:r>
              <w:rPr>
                <w:noProof/>
                <w:webHidden/>
              </w:rPr>
              <w:fldChar w:fldCharType="end"/>
            </w:r>
          </w:hyperlink>
        </w:p>
        <w:p w14:paraId="20090C75" w14:textId="14217EE5" w:rsidR="001E2F95" w:rsidRDefault="001E2F95">
          <w:pPr>
            <w:pStyle w:val="TOC2"/>
            <w:rPr>
              <w:rFonts w:cstheme="minorBidi"/>
              <w:noProof/>
              <w:kern w:val="2"/>
              <w:sz w:val="24"/>
              <w:szCs w:val="24"/>
              <w14:ligatures w14:val="standardContextual"/>
            </w:rPr>
          </w:pPr>
          <w:hyperlink w:anchor="_Toc182194304" w:history="1">
            <w:r w:rsidRPr="00D04851">
              <w:rPr>
                <w:rStyle w:val="Hyperlink"/>
                <w:b/>
                <w:bCs/>
                <w:noProof/>
              </w:rPr>
              <w:t>Backdoors</w:t>
            </w:r>
            <w:r>
              <w:rPr>
                <w:noProof/>
                <w:webHidden/>
              </w:rPr>
              <w:tab/>
            </w:r>
            <w:r>
              <w:rPr>
                <w:noProof/>
                <w:webHidden/>
              </w:rPr>
              <w:fldChar w:fldCharType="begin"/>
            </w:r>
            <w:r>
              <w:rPr>
                <w:noProof/>
                <w:webHidden/>
              </w:rPr>
              <w:instrText xml:space="preserve"> PAGEREF _Toc182194304 \h </w:instrText>
            </w:r>
            <w:r>
              <w:rPr>
                <w:noProof/>
                <w:webHidden/>
              </w:rPr>
            </w:r>
            <w:r>
              <w:rPr>
                <w:noProof/>
                <w:webHidden/>
              </w:rPr>
              <w:fldChar w:fldCharType="separate"/>
            </w:r>
            <w:r>
              <w:rPr>
                <w:noProof/>
                <w:webHidden/>
              </w:rPr>
              <w:t>4</w:t>
            </w:r>
            <w:r>
              <w:rPr>
                <w:noProof/>
                <w:webHidden/>
              </w:rPr>
              <w:fldChar w:fldCharType="end"/>
            </w:r>
          </w:hyperlink>
        </w:p>
        <w:p w14:paraId="162FBA60" w14:textId="54CC7440" w:rsidR="001E2F95" w:rsidRDefault="001E2F95">
          <w:pPr>
            <w:pStyle w:val="TOC3"/>
            <w:tabs>
              <w:tab w:val="right" w:leader="dot" w:pos="9016"/>
            </w:tabs>
            <w:rPr>
              <w:rFonts w:cstheme="minorBidi"/>
              <w:noProof/>
              <w:kern w:val="2"/>
              <w:sz w:val="24"/>
              <w:szCs w:val="24"/>
              <w14:ligatures w14:val="standardContextual"/>
            </w:rPr>
          </w:pPr>
          <w:hyperlink w:anchor="_Toc182194305" w:history="1">
            <w:r w:rsidRPr="00D04851">
              <w:rPr>
                <w:rStyle w:val="Hyperlink"/>
                <w:b/>
                <w:bCs/>
                <w:noProof/>
              </w:rPr>
              <w:t>RATs</w:t>
            </w:r>
            <w:r>
              <w:rPr>
                <w:noProof/>
                <w:webHidden/>
              </w:rPr>
              <w:tab/>
            </w:r>
            <w:r>
              <w:rPr>
                <w:noProof/>
                <w:webHidden/>
              </w:rPr>
              <w:fldChar w:fldCharType="begin"/>
            </w:r>
            <w:r>
              <w:rPr>
                <w:noProof/>
                <w:webHidden/>
              </w:rPr>
              <w:instrText xml:space="preserve"> PAGEREF _Toc182194305 \h </w:instrText>
            </w:r>
            <w:r>
              <w:rPr>
                <w:noProof/>
                <w:webHidden/>
              </w:rPr>
            </w:r>
            <w:r>
              <w:rPr>
                <w:noProof/>
                <w:webHidden/>
              </w:rPr>
              <w:fldChar w:fldCharType="separate"/>
            </w:r>
            <w:r>
              <w:rPr>
                <w:noProof/>
                <w:webHidden/>
              </w:rPr>
              <w:t>5</w:t>
            </w:r>
            <w:r>
              <w:rPr>
                <w:noProof/>
                <w:webHidden/>
              </w:rPr>
              <w:fldChar w:fldCharType="end"/>
            </w:r>
          </w:hyperlink>
        </w:p>
        <w:p w14:paraId="400DAE7F" w14:textId="36A326A5" w:rsidR="001E2F95" w:rsidRDefault="001E2F95">
          <w:pPr>
            <w:pStyle w:val="TOC3"/>
            <w:tabs>
              <w:tab w:val="right" w:leader="dot" w:pos="9016"/>
            </w:tabs>
            <w:rPr>
              <w:rFonts w:cstheme="minorBidi"/>
              <w:noProof/>
              <w:kern w:val="2"/>
              <w:sz w:val="24"/>
              <w:szCs w:val="24"/>
              <w14:ligatures w14:val="standardContextual"/>
            </w:rPr>
          </w:pPr>
          <w:hyperlink w:anchor="_Toc182194306" w:history="1">
            <w:r w:rsidRPr="00D04851">
              <w:rPr>
                <w:rStyle w:val="Hyperlink"/>
                <w:b/>
                <w:bCs/>
                <w:noProof/>
              </w:rPr>
              <w:t>Botnets</w:t>
            </w:r>
            <w:r>
              <w:rPr>
                <w:noProof/>
                <w:webHidden/>
              </w:rPr>
              <w:tab/>
            </w:r>
            <w:r>
              <w:rPr>
                <w:noProof/>
                <w:webHidden/>
              </w:rPr>
              <w:fldChar w:fldCharType="begin"/>
            </w:r>
            <w:r>
              <w:rPr>
                <w:noProof/>
                <w:webHidden/>
              </w:rPr>
              <w:instrText xml:space="preserve"> PAGEREF _Toc182194306 \h </w:instrText>
            </w:r>
            <w:r>
              <w:rPr>
                <w:noProof/>
                <w:webHidden/>
              </w:rPr>
            </w:r>
            <w:r>
              <w:rPr>
                <w:noProof/>
                <w:webHidden/>
              </w:rPr>
              <w:fldChar w:fldCharType="separate"/>
            </w:r>
            <w:r>
              <w:rPr>
                <w:noProof/>
                <w:webHidden/>
              </w:rPr>
              <w:t>5</w:t>
            </w:r>
            <w:r>
              <w:rPr>
                <w:noProof/>
                <w:webHidden/>
              </w:rPr>
              <w:fldChar w:fldCharType="end"/>
            </w:r>
          </w:hyperlink>
        </w:p>
        <w:p w14:paraId="67EC0BC3" w14:textId="346139C0" w:rsidR="001E2F95" w:rsidRDefault="001E2F95">
          <w:pPr>
            <w:pStyle w:val="TOC3"/>
            <w:tabs>
              <w:tab w:val="right" w:leader="dot" w:pos="9016"/>
            </w:tabs>
            <w:rPr>
              <w:rFonts w:cstheme="minorBidi"/>
              <w:noProof/>
              <w:kern w:val="2"/>
              <w:sz w:val="24"/>
              <w:szCs w:val="24"/>
              <w14:ligatures w14:val="standardContextual"/>
            </w:rPr>
          </w:pPr>
          <w:hyperlink w:anchor="_Toc182194307" w:history="1">
            <w:r w:rsidRPr="00D04851">
              <w:rPr>
                <w:rStyle w:val="Hyperlink"/>
                <w:b/>
                <w:bCs/>
                <w:noProof/>
              </w:rPr>
              <w:t>Reverse Shell</w:t>
            </w:r>
            <w:r>
              <w:rPr>
                <w:noProof/>
                <w:webHidden/>
              </w:rPr>
              <w:tab/>
            </w:r>
            <w:r>
              <w:rPr>
                <w:noProof/>
                <w:webHidden/>
              </w:rPr>
              <w:fldChar w:fldCharType="begin"/>
            </w:r>
            <w:r>
              <w:rPr>
                <w:noProof/>
                <w:webHidden/>
              </w:rPr>
              <w:instrText xml:space="preserve"> PAGEREF _Toc182194307 \h </w:instrText>
            </w:r>
            <w:r>
              <w:rPr>
                <w:noProof/>
                <w:webHidden/>
              </w:rPr>
            </w:r>
            <w:r>
              <w:rPr>
                <w:noProof/>
                <w:webHidden/>
              </w:rPr>
              <w:fldChar w:fldCharType="separate"/>
            </w:r>
            <w:r>
              <w:rPr>
                <w:noProof/>
                <w:webHidden/>
              </w:rPr>
              <w:t>6</w:t>
            </w:r>
            <w:r>
              <w:rPr>
                <w:noProof/>
                <w:webHidden/>
              </w:rPr>
              <w:fldChar w:fldCharType="end"/>
            </w:r>
          </w:hyperlink>
        </w:p>
        <w:p w14:paraId="658C1892" w14:textId="1A088F99" w:rsidR="001E2F95" w:rsidRDefault="001E2F95">
          <w:pPr>
            <w:pStyle w:val="TOC2"/>
            <w:rPr>
              <w:rFonts w:cstheme="minorBidi"/>
              <w:noProof/>
              <w:kern w:val="2"/>
              <w:sz w:val="24"/>
              <w:szCs w:val="24"/>
              <w14:ligatures w14:val="standardContextual"/>
            </w:rPr>
          </w:pPr>
          <w:hyperlink w:anchor="_Toc182194308" w:history="1">
            <w:r w:rsidRPr="00D04851">
              <w:rPr>
                <w:rStyle w:val="Hyperlink"/>
                <w:rFonts w:asciiTheme="majorHAnsi" w:eastAsiaTheme="majorEastAsia" w:hAnsiTheme="majorHAnsi" w:cstheme="majorBidi"/>
                <w:b/>
                <w:bCs/>
                <w:noProof/>
              </w:rPr>
              <w:t>Credential Stealers</w:t>
            </w:r>
            <w:r>
              <w:rPr>
                <w:noProof/>
                <w:webHidden/>
              </w:rPr>
              <w:tab/>
            </w:r>
            <w:r>
              <w:rPr>
                <w:noProof/>
                <w:webHidden/>
              </w:rPr>
              <w:fldChar w:fldCharType="begin"/>
            </w:r>
            <w:r>
              <w:rPr>
                <w:noProof/>
                <w:webHidden/>
              </w:rPr>
              <w:instrText xml:space="preserve"> PAGEREF _Toc182194308 \h </w:instrText>
            </w:r>
            <w:r>
              <w:rPr>
                <w:noProof/>
                <w:webHidden/>
              </w:rPr>
            </w:r>
            <w:r>
              <w:rPr>
                <w:noProof/>
                <w:webHidden/>
              </w:rPr>
              <w:fldChar w:fldCharType="separate"/>
            </w:r>
            <w:r>
              <w:rPr>
                <w:noProof/>
                <w:webHidden/>
              </w:rPr>
              <w:t>7</w:t>
            </w:r>
            <w:r>
              <w:rPr>
                <w:noProof/>
                <w:webHidden/>
              </w:rPr>
              <w:fldChar w:fldCharType="end"/>
            </w:r>
          </w:hyperlink>
        </w:p>
        <w:p w14:paraId="4A9785FC" w14:textId="02AFAC77" w:rsidR="001E2F95" w:rsidRDefault="001E2F95">
          <w:pPr>
            <w:pStyle w:val="TOC3"/>
            <w:tabs>
              <w:tab w:val="right" w:leader="dot" w:pos="9016"/>
            </w:tabs>
            <w:rPr>
              <w:rFonts w:cstheme="minorBidi"/>
              <w:noProof/>
              <w:kern w:val="2"/>
              <w:sz w:val="24"/>
              <w:szCs w:val="24"/>
              <w14:ligatures w14:val="standardContextual"/>
            </w:rPr>
          </w:pPr>
          <w:hyperlink w:anchor="_Toc182194309" w:history="1">
            <w:r w:rsidRPr="00D04851">
              <w:rPr>
                <w:rStyle w:val="Hyperlink"/>
                <w:b/>
                <w:bCs/>
                <w:noProof/>
              </w:rPr>
              <w:t>GINA INTERCEPTION</w:t>
            </w:r>
            <w:r>
              <w:rPr>
                <w:noProof/>
                <w:webHidden/>
              </w:rPr>
              <w:tab/>
            </w:r>
            <w:r>
              <w:rPr>
                <w:noProof/>
                <w:webHidden/>
              </w:rPr>
              <w:fldChar w:fldCharType="begin"/>
            </w:r>
            <w:r>
              <w:rPr>
                <w:noProof/>
                <w:webHidden/>
              </w:rPr>
              <w:instrText xml:space="preserve"> PAGEREF _Toc182194309 \h </w:instrText>
            </w:r>
            <w:r>
              <w:rPr>
                <w:noProof/>
                <w:webHidden/>
              </w:rPr>
            </w:r>
            <w:r>
              <w:rPr>
                <w:noProof/>
                <w:webHidden/>
              </w:rPr>
              <w:fldChar w:fldCharType="separate"/>
            </w:r>
            <w:r>
              <w:rPr>
                <w:noProof/>
                <w:webHidden/>
              </w:rPr>
              <w:t>7</w:t>
            </w:r>
            <w:r>
              <w:rPr>
                <w:noProof/>
                <w:webHidden/>
              </w:rPr>
              <w:fldChar w:fldCharType="end"/>
            </w:r>
          </w:hyperlink>
        </w:p>
        <w:p w14:paraId="31FBF26F" w14:textId="4743A203" w:rsidR="001E2F95" w:rsidRDefault="001E2F95">
          <w:pPr>
            <w:pStyle w:val="TOC1"/>
            <w:tabs>
              <w:tab w:val="right" w:leader="dot" w:pos="9016"/>
            </w:tabs>
            <w:rPr>
              <w:rFonts w:cstheme="minorBidi"/>
              <w:noProof/>
              <w:kern w:val="2"/>
              <w:sz w:val="24"/>
              <w:szCs w:val="24"/>
              <w14:ligatures w14:val="standardContextual"/>
            </w:rPr>
          </w:pPr>
          <w:hyperlink w:anchor="_Toc182194310" w:history="1">
            <w:r w:rsidRPr="00D04851">
              <w:rPr>
                <w:rStyle w:val="Hyperlink"/>
                <w:b/>
                <w:bCs/>
                <w:noProof/>
              </w:rPr>
              <w:t>Static Analysis</w:t>
            </w:r>
            <w:r>
              <w:rPr>
                <w:noProof/>
                <w:webHidden/>
              </w:rPr>
              <w:tab/>
            </w:r>
            <w:r>
              <w:rPr>
                <w:noProof/>
                <w:webHidden/>
              </w:rPr>
              <w:fldChar w:fldCharType="begin"/>
            </w:r>
            <w:r>
              <w:rPr>
                <w:noProof/>
                <w:webHidden/>
              </w:rPr>
              <w:instrText xml:space="preserve"> PAGEREF _Toc182194310 \h </w:instrText>
            </w:r>
            <w:r>
              <w:rPr>
                <w:noProof/>
                <w:webHidden/>
              </w:rPr>
            </w:r>
            <w:r>
              <w:rPr>
                <w:noProof/>
                <w:webHidden/>
              </w:rPr>
              <w:fldChar w:fldCharType="separate"/>
            </w:r>
            <w:r>
              <w:rPr>
                <w:noProof/>
                <w:webHidden/>
              </w:rPr>
              <w:t>10</w:t>
            </w:r>
            <w:r>
              <w:rPr>
                <w:noProof/>
                <w:webHidden/>
              </w:rPr>
              <w:fldChar w:fldCharType="end"/>
            </w:r>
          </w:hyperlink>
        </w:p>
        <w:p w14:paraId="299056A8" w14:textId="53313900" w:rsidR="001E2F95" w:rsidRDefault="001E2F95">
          <w:pPr>
            <w:pStyle w:val="TOC2"/>
            <w:rPr>
              <w:rFonts w:cstheme="minorBidi"/>
              <w:noProof/>
              <w:kern w:val="2"/>
              <w:sz w:val="24"/>
              <w:szCs w:val="24"/>
              <w14:ligatures w14:val="standardContextual"/>
            </w:rPr>
          </w:pPr>
          <w:hyperlink w:anchor="_Toc182194311" w:history="1">
            <w:r w:rsidRPr="00D04851">
              <w:rPr>
                <w:rStyle w:val="Hyperlink"/>
                <w:b/>
                <w:bCs/>
                <w:noProof/>
              </w:rPr>
              <w:t>PE File Format</w:t>
            </w:r>
            <w:r>
              <w:rPr>
                <w:noProof/>
                <w:webHidden/>
              </w:rPr>
              <w:tab/>
            </w:r>
            <w:r>
              <w:rPr>
                <w:noProof/>
                <w:webHidden/>
              </w:rPr>
              <w:fldChar w:fldCharType="begin"/>
            </w:r>
            <w:r>
              <w:rPr>
                <w:noProof/>
                <w:webHidden/>
              </w:rPr>
              <w:instrText xml:space="preserve"> PAGEREF _Toc182194311 \h </w:instrText>
            </w:r>
            <w:r>
              <w:rPr>
                <w:noProof/>
                <w:webHidden/>
              </w:rPr>
            </w:r>
            <w:r>
              <w:rPr>
                <w:noProof/>
                <w:webHidden/>
              </w:rPr>
              <w:fldChar w:fldCharType="separate"/>
            </w:r>
            <w:r>
              <w:rPr>
                <w:noProof/>
                <w:webHidden/>
              </w:rPr>
              <w:t>10</w:t>
            </w:r>
            <w:r>
              <w:rPr>
                <w:noProof/>
                <w:webHidden/>
              </w:rPr>
              <w:fldChar w:fldCharType="end"/>
            </w:r>
          </w:hyperlink>
        </w:p>
        <w:p w14:paraId="215925B4" w14:textId="5704DBFA" w:rsidR="001E2F95" w:rsidRDefault="001E2F95">
          <w:pPr>
            <w:pStyle w:val="TOC2"/>
            <w:rPr>
              <w:rFonts w:cstheme="minorBidi"/>
              <w:noProof/>
              <w:kern w:val="2"/>
              <w:sz w:val="24"/>
              <w:szCs w:val="24"/>
              <w14:ligatures w14:val="standardContextual"/>
            </w:rPr>
          </w:pPr>
          <w:hyperlink w:anchor="_Toc182194312" w:history="1">
            <w:r w:rsidRPr="00D04851">
              <w:rPr>
                <w:rStyle w:val="Hyperlink"/>
                <w:b/>
                <w:bCs/>
                <w:noProof/>
              </w:rPr>
              <w:t>Linking Libraries &amp; Set of Functions</w:t>
            </w:r>
            <w:r>
              <w:rPr>
                <w:noProof/>
                <w:webHidden/>
              </w:rPr>
              <w:tab/>
            </w:r>
            <w:r>
              <w:rPr>
                <w:noProof/>
                <w:webHidden/>
              </w:rPr>
              <w:fldChar w:fldCharType="begin"/>
            </w:r>
            <w:r>
              <w:rPr>
                <w:noProof/>
                <w:webHidden/>
              </w:rPr>
              <w:instrText xml:space="preserve"> PAGEREF _Toc182194312 \h </w:instrText>
            </w:r>
            <w:r>
              <w:rPr>
                <w:noProof/>
                <w:webHidden/>
              </w:rPr>
            </w:r>
            <w:r>
              <w:rPr>
                <w:noProof/>
                <w:webHidden/>
              </w:rPr>
              <w:fldChar w:fldCharType="separate"/>
            </w:r>
            <w:r>
              <w:rPr>
                <w:noProof/>
                <w:webHidden/>
              </w:rPr>
              <w:t>11</w:t>
            </w:r>
            <w:r>
              <w:rPr>
                <w:noProof/>
                <w:webHidden/>
              </w:rPr>
              <w:fldChar w:fldCharType="end"/>
            </w:r>
          </w:hyperlink>
        </w:p>
        <w:p w14:paraId="7408267B" w14:textId="57E49B00" w:rsidR="001E2F95" w:rsidRDefault="001E2F95">
          <w:pPr>
            <w:pStyle w:val="TOC2"/>
            <w:rPr>
              <w:rFonts w:cstheme="minorBidi"/>
              <w:noProof/>
              <w:kern w:val="2"/>
              <w:sz w:val="24"/>
              <w:szCs w:val="24"/>
              <w14:ligatures w14:val="standardContextual"/>
            </w:rPr>
          </w:pPr>
          <w:hyperlink w:anchor="_Toc182194313" w:history="1">
            <w:r w:rsidRPr="00D04851">
              <w:rPr>
                <w:rStyle w:val="Hyperlink"/>
                <w:b/>
                <w:bCs/>
                <w:noProof/>
              </w:rPr>
              <w:t>Linux ELF Brief File Structure</w:t>
            </w:r>
            <w:r>
              <w:rPr>
                <w:noProof/>
                <w:webHidden/>
              </w:rPr>
              <w:tab/>
            </w:r>
            <w:r>
              <w:rPr>
                <w:noProof/>
                <w:webHidden/>
              </w:rPr>
              <w:fldChar w:fldCharType="begin"/>
            </w:r>
            <w:r>
              <w:rPr>
                <w:noProof/>
                <w:webHidden/>
              </w:rPr>
              <w:instrText xml:space="preserve"> PAGEREF _Toc182194313 \h </w:instrText>
            </w:r>
            <w:r>
              <w:rPr>
                <w:noProof/>
                <w:webHidden/>
              </w:rPr>
            </w:r>
            <w:r>
              <w:rPr>
                <w:noProof/>
                <w:webHidden/>
              </w:rPr>
              <w:fldChar w:fldCharType="separate"/>
            </w:r>
            <w:r>
              <w:rPr>
                <w:noProof/>
                <w:webHidden/>
              </w:rPr>
              <w:t>11</w:t>
            </w:r>
            <w:r>
              <w:rPr>
                <w:noProof/>
                <w:webHidden/>
              </w:rPr>
              <w:fldChar w:fldCharType="end"/>
            </w:r>
          </w:hyperlink>
        </w:p>
        <w:p w14:paraId="77B93072" w14:textId="4D4F1659" w:rsidR="001E2F95" w:rsidRDefault="001E2F95">
          <w:pPr>
            <w:pStyle w:val="TOC2"/>
            <w:rPr>
              <w:rFonts w:cstheme="minorBidi"/>
              <w:noProof/>
              <w:kern w:val="2"/>
              <w:sz w:val="24"/>
              <w:szCs w:val="24"/>
              <w14:ligatures w14:val="standardContextual"/>
            </w:rPr>
          </w:pPr>
          <w:hyperlink w:anchor="_Toc182194314" w:history="1">
            <w:r w:rsidRPr="00D04851">
              <w:rPr>
                <w:rStyle w:val="Hyperlink"/>
                <w:b/>
                <w:bCs/>
                <w:noProof/>
              </w:rPr>
              <w:t>Tools</w:t>
            </w:r>
            <w:r>
              <w:rPr>
                <w:noProof/>
                <w:webHidden/>
              </w:rPr>
              <w:tab/>
            </w:r>
            <w:r>
              <w:rPr>
                <w:noProof/>
                <w:webHidden/>
              </w:rPr>
              <w:fldChar w:fldCharType="begin"/>
            </w:r>
            <w:r>
              <w:rPr>
                <w:noProof/>
                <w:webHidden/>
              </w:rPr>
              <w:instrText xml:space="preserve"> PAGEREF _Toc182194314 \h </w:instrText>
            </w:r>
            <w:r>
              <w:rPr>
                <w:noProof/>
                <w:webHidden/>
              </w:rPr>
            </w:r>
            <w:r>
              <w:rPr>
                <w:noProof/>
                <w:webHidden/>
              </w:rPr>
              <w:fldChar w:fldCharType="separate"/>
            </w:r>
            <w:r>
              <w:rPr>
                <w:noProof/>
                <w:webHidden/>
              </w:rPr>
              <w:t>11</w:t>
            </w:r>
            <w:r>
              <w:rPr>
                <w:noProof/>
                <w:webHidden/>
              </w:rPr>
              <w:fldChar w:fldCharType="end"/>
            </w:r>
          </w:hyperlink>
        </w:p>
        <w:p w14:paraId="168477AF" w14:textId="09F2002C" w:rsidR="001E2F95" w:rsidRDefault="001E2F95">
          <w:pPr>
            <w:pStyle w:val="TOC1"/>
            <w:tabs>
              <w:tab w:val="right" w:leader="dot" w:pos="9016"/>
            </w:tabs>
            <w:rPr>
              <w:rFonts w:cstheme="minorBidi"/>
              <w:noProof/>
              <w:kern w:val="2"/>
              <w:sz w:val="24"/>
              <w:szCs w:val="24"/>
              <w14:ligatures w14:val="standardContextual"/>
            </w:rPr>
          </w:pPr>
          <w:hyperlink w:anchor="_Toc182194315" w:history="1">
            <w:r w:rsidRPr="00D04851">
              <w:rPr>
                <w:rStyle w:val="Hyperlink"/>
                <w:b/>
                <w:bCs/>
                <w:noProof/>
              </w:rPr>
              <w:t>Hashing</w:t>
            </w:r>
            <w:r>
              <w:rPr>
                <w:noProof/>
                <w:webHidden/>
              </w:rPr>
              <w:tab/>
            </w:r>
            <w:r>
              <w:rPr>
                <w:noProof/>
                <w:webHidden/>
              </w:rPr>
              <w:fldChar w:fldCharType="begin"/>
            </w:r>
            <w:r>
              <w:rPr>
                <w:noProof/>
                <w:webHidden/>
              </w:rPr>
              <w:instrText xml:space="preserve"> PAGEREF _Toc182194315 \h </w:instrText>
            </w:r>
            <w:r>
              <w:rPr>
                <w:noProof/>
                <w:webHidden/>
              </w:rPr>
            </w:r>
            <w:r>
              <w:rPr>
                <w:noProof/>
                <w:webHidden/>
              </w:rPr>
              <w:fldChar w:fldCharType="separate"/>
            </w:r>
            <w:r>
              <w:rPr>
                <w:noProof/>
                <w:webHidden/>
              </w:rPr>
              <w:t>12</w:t>
            </w:r>
            <w:r>
              <w:rPr>
                <w:noProof/>
                <w:webHidden/>
              </w:rPr>
              <w:fldChar w:fldCharType="end"/>
            </w:r>
          </w:hyperlink>
        </w:p>
        <w:p w14:paraId="72F02832" w14:textId="4C8BD6AC" w:rsidR="001E2F95" w:rsidRDefault="001E2F95">
          <w:pPr>
            <w:pStyle w:val="TOC2"/>
            <w:rPr>
              <w:rFonts w:cstheme="minorBidi"/>
              <w:noProof/>
              <w:kern w:val="2"/>
              <w:sz w:val="24"/>
              <w:szCs w:val="24"/>
              <w14:ligatures w14:val="standardContextual"/>
            </w:rPr>
          </w:pPr>
          <w:hyperlink w:anchor="_Toc182194316" w:history="1">
            <w:r w:rsidRPr="00D04851">
              <w:rPr>
                <w:rStyle w:val="Hyperlink"/>
                <w:b/>
                <w:bCs/>
                <w:noProof/>
              </w:rPr>
              <w:t>What is Hashing?</w:t>
            </w:r>
            <w:r>
              <w:rPr>
                <w:noProof/>
                <w:webHidden/>
              </w:rPr>
              <w:tab/>
            </w:r>
            <w:r>
              <w:rPr>
                <w:noProof/>
                <w:webHidden/>
              </w:rPr>
              <w:fldChar w:fldCharType="begin"/>
            </w:r>
            <w:r>
              <w:rPr>
                <w:noProof/>
                <w:webHidden/>
              </w:rPr>
              <w:instrText xml:space="preserve"> PAGEREF _Toc182194316 \h </w:instrText>
            </w:r>
            <w:r>
              <w:rPr>
                <w:noProof/>
                <w:webHidden/>
              </w:rPr>
            </w:r>
            <w:r>
              <w:rPr>
                <w:noProof/>
                <w:webHidden/>
              </w:rPr>
              <w:fldChar w:fldCharType="separate"/>
            </w:r>
            <w:r>
              <w:rPr>
                <w:noProof/>
                <w:webHidden/>
              </w:rPr>
              <w:t>12</w:t>
            </w:r>
            <w:r>
              <w:rPr>
                <w:noProof/>
                <w:webHidden/>
              </w:rPr>
              <w:fldChar w:fldCharType="end"/>
            </w:r>
          </w:hyperlink>
        </w:p>
        <w:p w14:paraId="02430C24" w14:textId="2786D2B5" w:rsidR="001E2F95" w:rsidRDefault="001E2F95">
          <w:pPr>
            <w:pStyle w:val="TOC2"/>
            <w:rPr>
              <w:rFonts w:cstheme="minorBidi"/>
              <w:noProof/>
              <w:kern w:val="2"/>
              <w:sz w:val="24"/>
              <w:szCs w:val="24"/>
              <w14:ligatures w14:val="standardContextual"/>
            </w:rPr>
          </w:pPr>
          <w:hyperlink w:anchor="_Toc182194317" w:history="1">
            <w:r w:rsidRPr="00D04851">
              <w:rPr>
                <w:rStyle w:val="Hyperlink"/>
                <w:b/>
                <w:bCs/>
                <w:noProof/>
              </w:rPr>
              <w:t>Components Of Hashing</w:t>
            </w:r>
            <w:r>
              <w:rPr>
                <w:noProof/>
                <w:webHidden/>
              </w:rPr>
              <w:tab/>
            </w:r>
            <w:r>
              <w:rPr>
                <w:noProof/>
                <w:webHidden/>
              </w:rPr>
              <w:fldChar w:fldCharType="begin"/>
            </w:r>
            <w:r>
              <w:rPr>
                <w:noProof/>
                <w:webHidden/>
              </w:rPr>
              <w:instrText xml:space="preserve"> PAGEREF _Toc182194317 \h </w:instrText>
            </w:r>
            <w:r>
              <w:rPr>
                <w:noProof/>
                <w:webHidden/>
              </w:rPr>
            </w:r>
            <w:r>
              <w:rPr>
                <w:noProof/>
                <w:webHidden/>
              </w:rPr>
              <w:fldChar w:fldCharType="separate"/>
            </w:r>
            <w:r>
              <w:rPr>
                <w:noProof/>
                <w:webHidden/>
              </w:rPr>
              <w:t>13</w:t>
            </w:r>
            <w:r>
              <w:rPr>
                <w:noProof/>
                <w:webHidden/>
              </w:rPr>
              <w:fldChar w:fldCharType="end"/>
            </w:r>
          </w:hyperlink>
        </w:p>
        <w:p w14:paraId="61356BDC" w14:textId="4919D884" w:rsidR="001E2F95" w:rsidRDefault="001E2F95">
          <w:pPr>
            <w:pStyle w:val="TOC2"/>
            <w:rPr>
              <w:rFonts w:cstheme="minorBidi"/>
              <w:noProof/>
              <w:kern w:val="2"/>
              <w:sz w:val="24"/>
              <w:szCs w:val="24"/>
              <w14:ligatures w14:val="standardContextual"/>
            </w:rPr>
          </w:pPr>
          <w:hyperlink w:anchor="_Toc182194318" w:history="1">
            <w:r w:rsidRPr="00D04851">
              <w:rPr>
                <w:rStyle w:val="Hyperlink"/>
                <w:b/>
                <w:bCs/>
                <w:noProof/>
              </w:rPr>
              <w:t>Wrap it up</w:t>
            </w:r>
            <w:r>
              <w:rPr>
                <w:noProof/>
                <w:webHidden/>
              </w:rPr>
              <w:tab/>
            </w:r>
            <w:r>
              <w:rPr>
                <w:noProof/>
                <w:webHidden/>
              </w:rPr>
              <w:fldChar w:fldCharType="begin"/>
            </w:r>
            <w:r>
              <w:rPr>
                <w:noProof/>
                <w:webHidden/>
              </w:rPr>
              <w:instrText xml:space="preserve"> PAGEREF _Toc182194318 \h </w:instrText>
            </w:r>
            <w:r>
              <w:rPr>
                <w:noProof/>
                <w:webHidden/>
              </w:rPr>
            </w:r>
            <w:r>
              <w:rPr>
                <w:noProof/>
                <w:webHidden/>
              </w:rPr>
              <w:fldChar w:fldCharType="separate"/>
            </w:r>
            <w:r>
              <w:rPr>
                <w:noProof/>
                <w:webHidden/>
              </w:rPr>
              <w:t>14</w:t>
            </w:r>
            <w:r>
              <w:rPr>
                <w:noProof/>
                <w:webHidden/>
              </w:rPr>
              <w:fldChar w:fldCharType="end"/>
            </w:r>
          </w:hyperlink>
        </w:p>
        <w:p w14:paraId="5977CC43" w14:textId="3299654C" w:rsidR="001E2F95" w:rsidRDefault="001E2F95">
          <w:pPr>
            <w:pStyle w:val="TOC1"/>
            <w:tabs>
              <w:tab w:val="right" w:leader="dot" w:pos="9016"/>
            </w:tabs>
            <w:rPr>
              <w:rFonts w:cstheme="minorBidi"/>
              <w:noProof/>
              <w:kern w:val="2"/>
              <w:sz w:val="24"/>
              <w:szCs w:val="24"/>
              <w14:ligatures w14:val="standardContextual"/>
            </w:rPr>
          </w:pPr>
          <w:hyperlink w:anchor="_Toc182194319" w:history="1">
            <w:r w:rsidRPr="00D04851">
              <w:rPr>
                <w:rStyle w:val="Hyperlink"/>
                <w:b/>
                <w:bCs/>
                <w:noProof/>
              </w:rPr>
              <w:t>Signatures</w:t>
            </w:r>
            <w:r>
              <w:rPr>
                <w:noProof/>
                <w:webHidden/>
              </w:rPr>
              <w:tab/>
            </w:r>
            <w:r>
              <w:rPr>
                <w:noProof/>
                <w:webHidden/>
              </w:rPr>
              <w:fldChar w:fldCharType="begin"/>
            </w:r>
            <w:r>
              <w:rPr>
                <w:noProof/>
                <w:webHidden/>
              </w:rPr>
              <w:instrText xml:space="preserve"> PAGEREF _Toc182194319 \h </w:instrText>
            </w:r>
            <w:r>
              <w:rPr>
                <w:noProof/>
                <w:webHidden/>
              </w:rPr>
            </w:r>
            <w:r>
              <w:rPr>
                <w:noProof/>
                <w:webHidden/>
              </w:rPr>
              <w:fldChar w:fldCharType="separate"/>
            </w:r>
            <w:r>
              <w:rPr>
                <w:noProof/>
                <w:webHidden/>
              </w:rPr>
              <w:t>14</w:t>
            </w:r>
            <w:r>
              <w:rPr>
                <w:noProof/>
                <w:webHidden/>
              </w:rPr>
              <w:fldChar w:fldCharType="end"/>
            </w:r>
          </w:hyperlink>
        </w:p>
        <w:p w14:paraId="63E4020D" w14:textId="046F7D9C" w:rsidR="001E2F95" w:rsidRDefault="001E2F95">
          <w:pPr>
            <w:pStyle w:val="TOC2"/>
            <w:rPr>
              <w:rFonts w:cstheme="minorBidi"/>
              <w:noProof/>
              <w:kern w:val="2"/>
              <w:sz w:val="24"/>
              <w:szCs w:val="24"/>
              <w14:ligatures w14:val="standardContextual"/>
            </w:rPr>
          </w:pPr>
          <w:hyperlink w:anchor="_Toc182194320" w:history="1">
            <w:r w:rsidRPr="00D04851">
              <w:rPr>
                <w:rStyle w:val="Hyperlink"/>
                <w:b/>
                <w:bCs/>
                <w:noProof/>
              </w:rPr>
              <w:t>When Analysing Malware</w:t>
            </w:r>
            <w:r>
              <w:rPr>
                <w:noProof/>
                <w:webHidden/>
              </w:rPr>
              <w:tab/>
            </w:r>
            <w:r>
              <w:rPr>
                <w:noProof/>
                <w:webHidden/>
              </w:rPr>
              <w:fldChar w:fldCharType="begin"/>
            </w:r>
            <w:r>
              <w:rPr>
                <w:noProof/>
                <w:webHidden/>
              </w:rPr>
              <w:instrText xml:space="preserve"> PAGEREF _Toc182194320 \h </w:instrText>
            </w:r>
            <w:r>
              <w:rPr>
                <w:noProof/>
                <w:webHidden/>
              </w:rPr>
            </w:r>
            <w:r>
              <w:rPr>
                <w:noProof/>
                <w:webHidden/>
              </w:rPr>
              <w:fldChar w:fldCharType="separate"/>
            </w:r>
            <w:r>
              <w:rPr>
                <w:noProof/>
                <w:webHidden/>
              </w:rPr>
              <w:t>14</w:t>
            </w:r>
            <w:r>
              <w:rPr>
                <w:noProof/>
                <w:webHidden/>
              </w:rPr>
              <w:fldChar w:fldCharType="end"/>
            </w:r>
          </w:hyperlink>
        </w:p>
        <w:p w14:paraId="3D2F9326" w14:textId="3B19D7DB" w:rsidR="001E2F95" w:rsidRDefault="001E2F95">
          <w:pPr>
            <w:pStyle w:val="TOC2"/>
            <w:rPr>
              <w:rFonts w:cstheme="minorBidi"/>
              <w:noProof/>
              <w:kern w:val="2"/>
              <w:sz w:val="24"/>
              <w:szCs w:val="24"/>
              <w14:ligatures w14:val="standardContextual"/>
            </w:rPr>
          </w:pPr>
          <w:hyperlink w:anchor="_Toc182194321" w:history="1">
            <w:r w:rsidRPr="00D04851">
              <w:rPr>
                <w:rStyle w:val="Hyperlink"/>
                <w:b/>
                <w:bCs/>
                <w:noProof/>
              </w:rPr>
              <w:t>Host-based Signatures</w:t>
            </w:r>
            <w:r>
              <w:rPr>
                <w:noProof/>
                <w:webHidden/>
              </w:rPr>
              <w:tab/>
            </w:r>
            <w:r>
              <w:rPr>
                <w:noProof/>
                <w:webHidden/>
              </w:rPr>
              <w:fldChar w:fldCharType="begin"/>
            </w:r>
            <w:r>
              <w:rPr>
                <w:noProof/>
                <w:webHidden/>
              </w:rPr>
              <w:instrText xml:space="preserve"> PAGEREF _Toc182194321 \h </w:instrText>
            </w:r>
            <w:r>
              <w:rPr>
                <w:noProof/>
                <w:webHidden/>
              </w:rPr>
            </w:r>
            <w:r>
              <w:rPr>
                <w:noProof/>
                <w:webHidden/>
              </w:rPr>
              <w:fldChar w:fldCharType="separate"/>
            </w:r>
            <w:r>
              <w:rPr>
                <w:noProof/>
                <w:webHidden/>
              </w:rPr>
              <w:t>15</w:t>
            </w:r>
            <w:r>
              <w:rPr>
                <w:noProof/>
                <w:webHidden/>
              </w:rPr>
              <w:fldChar w:fldCharType="end"/>
            </w:r>
          </w:hyperlink>
        </w:p>
        <w:p w14:paraId="652CFE41" w14:textId="4BC19E9E" w:rsidR="001E2F95" w:rsidRDefault="001E2F95">
          <w:pPr>
            <w:pStyle w:val="TOC2"/>
            <w:rPr>
              <w:rFonts w:cstheme="minorBidi"/>
              <w:noProof/>
              <w:kern w:val="2"/>
              <w:sz w:val="24"/>
              <w:szCs w:val="24"/>
              <w14:ligatures w14:val="standardContextual"/>
            </w:rPr>
          </w:pPr>
          <w:hyperlink w:anchor="_Toc182194322" w:history="1">
            <w:r w:rsidRPr="00D04851">
              <w:rPr>
                <w:rStyle w:val="Hyperlink"/>
                <w:b/>
                <w:bCs/>
                <w:noProof/>
              </w:rPr>
              <w:t>Network Signatures</w:t>
            </w:r>
            <w:r>
              <w:rPr>
                <w:noProof/>
                <w:webHidden/>
              </w:rPr>
              <w:tab/>
            </w:r>
            <w:r>
              <w:rPr>
                <w:noProof/>
                <w:webHidden/>
              </w:rPr>
              <w:fldChar w:fldCharType="begin"/>
            </w:r>
            <w:r>
              <w:rPr>
                <w:noProof/>
                <w:webHidden/>
              </w:rPr>
              <w:instrText xml:space="preserve"> PAGEREF _Toc182194322 \h </w:instrText>
            </w:r>
            <w:r>
              <w:rPr>
                <w:noProof/>
                <w:webHidden/>
              </w:rPr>
            </w:r>
            <w:r>
              <w:rPr>
                <w:noProof/>
                <w:webHidden/>
              </w:rPr>
              <w:fldChar w:fldCharType="separate"/>
            </w:r>
            <w:r>
              <w:rPr>
                <w:noProof/>
                <w:webHidden/>
              </w:rPr>
              <w:t>15</w:t>
            </w:r>
            <w:r>
              <w:rPr>
                <w:noProof/>
                <w:webHidden/>
              </w:rPr>
              <w:fldChar w:fldCharType="end"/>
            </w:r>
          </w:hyperlink>
        </w:p>
        <w:p w14:paraId="0A230192" w14:textId="5437B202" w:rsidR="001E2F95" w:rsidRDefault="001E2F95">
          <w:pPr>
            <w:pStyle w:val="TOC2"/>
            <w:rPr>
              <w:rFonts w:cstheme="minorBidi"/>
              <w:noProof/>
              <w:kern w:val="2"/>
              <w:sz w:val="24"/>
              <w:szCs w:val="24"/>
              <w14:ligatures w14:val="standardContextual"/>
            </w:rPr>
          </w:pPr>
          <w:hyperlink w:anchor="_Toc182194323" w:history="1">
            <w:r w:rsidRPr="00D04851">
              <w:rPr>
                <w:rStyle w:val="Hyperlink"/>
                <w:b/>
                <w:bCs/>
                <w:noProof/>
              </w:rPr>
              <w:t>Wrap it up</w:t>
            </w:r>
            <w:r>
              <w:rPr>
                <w:noProof/>
                <w:webHidden/>
              </w:rPr>
              <w:tab/>
            </w:r>
            <w:r>
              <w:rPr>
                <w:noProof/>
                <w:webHidden/>
              </w:rPr>
              <w:fldChar w:fldCharType="begin"/>
            </w:r>
            <w:r>
              <w:rPr>
                <w:noProof/>
                <w:webHidden/>
              </w:rPr>
              <w:instrText xml:space="preserve"> PAGEREF _Toc182194323 \h </w:instrText>
            </w:r>
            <w:r>
              <w:rPr>
                <w:noProof/>
                <w:webHidden/>
              </w:rPr>
            </w:r>
            <w:r>
              <w:rPr>
                <w:noProof/>
                <w:webHidden/>
              </w:rPr>
              <w:fldChar w:fldCharType="separate"/>
            </w:r>
            <w:r>
              <w:rPr>
                <w:noProof/>
                <w:webHidden/>
              </w:rPr>
              <w:t>15</w:t>
            </w:r>
            <w:r>
              <w:rPr>
                <w:noProof/>
                <w:webHidden/>
              </w:rPr>
              <w:fldChar w:fldCharType="end"/>
            </w:r>
          </w:hyperlink>
        </w:p>
        <w:p w14:paraId="7BFFFE79" w14:textId="3429AAFF" w:rsidR="001E2F95" w:rsidRDefault="001E2F95">
          <w:pPr>
            <w:pStyle w:val="TOC1"/>
            <w:tabs>
              <w:tab w:val="right" w:leader="dot" w:pos="9016"/>
            </w:tabs>
            <w:rPr>
              <w:rFonts w:cstheme="minorBidi"/>
              <w:noProof/>
              <w:kern w:val="2"/>
              <w:sz w:val="24"/>
              <w:szCs w:val="24"/>
              <w14:ligatures w14:val="standardContextual"/>
            </w:rPr>
          </w:pPr>
          <w:hyperlink w:anchor="_Toc182194324" w:history="1">
            <w:r w:rsidRPr="00D04851">
              <w:rPr>
                <w:rStyle w:val="Hyperlink"/>
                <w:b/>
                <w:bCs/>
                <w:noProof/>
              </w:rPr>
              <w:t>File Entropy</w:t>
            </w:r>
            <w:r>
              <w:rPr>
                <w:noProof/>
                <w:webHidden/>
              </w:rPr>
              <w:tab/>
            </w:r>
            <w:r>
              <w:rPr>
                <w:noProof/>
                <w:webHidden/>
              </w:rPr>
              <w:fldChar w:fldCharType="begin"/>
            </w:r>
            <w:r>
              <w:rPr>
                <w:noProof/>
                <w:webHidden/>
              </w:rPr>
              <w:instrText xml:space="preserve"> PAGEREF _Toc182194324 \h </w:instrText>
            </w:r>
            <w:r>
              <w:rPr>
                <w:noProof/>
                <w:webHidden/>
              </w:rPr>
            </w:r>
            <w:r>
              <w:rPr>
                <w:noProof/>
                <w:webHidden/>
              </w:rPr>
              <w:fldChar w:fldCharType="separate"/>
            </w:r>
            <w:r>
              <w:rPr>
                <w:noProof/>
                <w:webHidden/>
              </w:rPr>
              <w:t>15</w:t>
            </w:r>
            <w:r>
              <w:rPr>
                <w:noProof/>
                <w:webHidden/>
              </w:rPr>
              <w:fldChar w:fldCharType="end"/>
            </w:r>
          </w:hyperlink>
        </w:p>
        <w:p w14:paraId="26D27041" w14:textId="448AA8CA" w:rsidR="001E2F95" w:rsidRDefault="001E2F95">
          <w:pPr>
            <w:pStyle w:val="TOC2"/>
            <w:rPr>
              <w:rFonts w:cstheme="minorBidi"/>
              <w:noProof/>
              <w:kern w:val="2"/>
              <w:sz w:val="24"/>
              <w:szCs w:val="24"/>
              <w14:ligatures w14:val="standardContextual"/>
            </w:rPr>
          </w:pPr>
          <w:hyperlink w:anchor="_Toc182194325" w:history="1">
            <w:r w:rsidRPr="00D04851">
              <w:rPr>
                <w:rStyle w:val="Hyperlink"/>
                <w:b/>
                <w:bCs/>
                <w:noProof/>
              </w:rPr>
              <w:t>Packed Files</w:t>
            </w:r>
            <w:r>
              <w:rPr>
                <w:noProof/>
                <w:webHidden/>
              </w:rPr>
              <w:tab/>
            </w:r>
            <w:r>
              <w:rPr>
                <w:noProof/>
                <w:webHidden/>
              </w:rPr>
              <w:fldChar w:fldCharType="begin"/>
            </w:r>
            <w:r>
              <w:rPr>
                <w:noProof/>
                <w:webHidden/>
              </w:rPr>
              <w:instrText xml:space="preserve"> PAGEREF _Toc182194325 \h </w:instrText>
            </w:r>
            <w:r>
              <w:rPr>
                <w:noProof/>
                <w:webHidden/>
              </w:rPr>
            </w:r>
            <w:r>
              <w:rPr>
                <w:noProof/>
                <w:webHidden/>
              </w:rPr>
              <w:fldChar w:fldCharType="separate"/>
            </w:r>
            <w:r>
              <w:rPr>
                <w:noProof/>
                <w:webHidden/>
              </w:rPr>
              <w:t>16</w:t>
            </w:r>
            <w:r>
              <w:rPr>
                <w:noProof/>
                <w:webHidden/>
              </w:rPr>
              <w:fldChar w:fldCharType="end"/>
            </w:r>
          </w:hyperlink>
        </w:p>
        <w:p w14:paraId="722930AC" w14:textId="599C3936" w:rsidR="001E2F95" w:rsidRDefault="001E2F95">
          <w:pPr>
            <w:pStyle w:val="TOC2"/>
            <w:rPr>
              <w:rFonts w:cstheme="minorBidi"/>
              <w:noProof/>
              <w:kern w:val="2"/>
              <w:sz w:val="24"/>
              <w:szCs w:val="24"/>
              <w14:ligatures w14:val="standardContextual"/>
            </w:rPr>
          </w:pPr>
          <w:hyperlink w:anchor="_Toc182194326" w:history="1">
            <w:r w:rsidRPr="00D04851">
              <w:rPr>
                <w:rStyle w:val="Hyperlink"/>
                <w:b/>
                <w:bCs/>
                <w:noProof/>
              </w:rPr>
              <w:t>The Unpacking Stub</w:t>
            </w:r>
            <w:r>
              <w:rPr>
                <w:noProof/>
                <w:webHidden/>
              </w:rPr>
              <w:tab/>
            </w:r>
            <w:r>
              <w:rPr>
                <w:noProof/>
                <w:webHidden/>
              </w:rPr>
              <w:fldChar w:fldCharType="begin"/>
            </w:r>
            <w:r>
              <w:rPr>
                <w:noProof/>
                <w:webHidden/>
              </w:rPr>
              <w:instrText xml:space="preserve"> PAGEREF _Toc182194326 \h </w:instrText>
            </w:r>
            <w:r>
              <w:rPr>
                <w:noProof/>
                <w:webHidden/>
              </w:rPr>
            </w:r>
            <w:r>
              <w:rPr>
                <w:noProof/>
                <w:webHidden/>
              </w:rPr>
              <w:fldChar w:fldCharType="separate"/>
            </w:r>
            <w:r>
              <w:rPr>
                <w:noProof/>
                <w:webHidden/>
              </w:rPr>
              <w:t>16</w:t>
            </w:r>
            <w:r>
              <w:rPr>
                <w:noProof/>
                <w:webHidden/>
              </w:rPr>
              <w:fldChar w:fldCharType="end"/>
            </w:r>
          </w:hyperlink>
        </w:p>
        <w:p w14:paraId="313D2621" w14:textId="7CE1B497" w:rsidR="001E2F95" w:rsidRDefault="001E2F95">
          <w:pPr>
            <w:pStyle w:val="TOC2"/>
            <w:rPr>
              <w:rFonts w:cstheme="minorBidi"/>
              <w:noProof/>
              <w:kern w:val="2"/>
              <w:sz w:val="24"/>
              <w:szCs w:val="24"/>
              <w14:ligatures w14:val="standardContextual"/>
            </w:rPr>
          </w:pPr>
          <w:hyperlink w:anchor="_Toc182194327" w:history="1">
            <w:r w:rsidRPr="00D04851">
              <w:rPr>
                <w:rStyle w:val="Hyperlink"/>
                <w:b/>
                <w:bCs/>
                <w:noProof/>
              </w:rPr>
              <w:t>Unpacked Files</w:t>
            </w:r>
            <w:r>
              <w:rPr>
                <w:noProof/>
                <w:webHidden/>
              </w:rPr>
              <w:tab/>
            </w:r>
            <w:r>
              <w:rPr>
                <w:noProof/>
                <w:webHidden/>
              </w:rPr>
              <w:fldChar w:fldCharType="begin"/>
            </w:r>
            <w:r>
              <w:rPr>
                <w:noProof/>
                <w:webHidden/>
              </w:rPr>
              <w:instrText xml:space="preserve"> PAGEREF _Toc182194327 \h </w:instrText>
            </w:r>
            <w:r>
              <w:rPr>
                <w:noProof/>
                <w:webHidden/>
              </w:rPr>
            </w:r>
            <w:r>
              <w:rPr>
                <w:noProof/>
                <w:webHidden/>
              </w:rPr>
              <w:fldChar w:fldCharType="separate"/>
            </w:r>
            <w:r>
              <w:rPr>
                <w:noProof/>
                <w:webHidden/>
              </w:rPr>
              <w:t>18</w:t>
            </w:r>
            <w:r>
              <w:rPr>
                <w:noProof/>
                <w:webHidden/>
              </w:rPr>
              <w:fldChar w:fldCharType="end"/>
            </w:r>
          </w:hyperlink>
        </w:p>
        <w:p w14:paraId="11EC8C58" w14:textId="2E304BA5" w:rsidR="001E2F95" w:rsidRDefault="001E2F95">
          <w:pPr>
            <w:pStyle w:val="TOC1"/>
            <w:tabs>
              <w:tab w:val="right" w:leader="dot" w:pos="9016"/>
            </w:tabs>
            <w:rPr>
              <w:rFonts w:cstheme="minorBidi"/>
              <w:noProof/>
              <w:kern w:val="2"/>
              <w:sz w:val="24"/>
              <w:szCs w:val="24"/>
              <w14:ligatures w14:val="standardContextual"/>
            </w:rPr>
          </w:pPr>
          <w:hyperlink w:anchor="_Toc182194328" w:history="1">
            <w:r w:rsidRPr="00D04851">
              <w:rPr>
                <w:rStyle w:val="Hyperlink"/>
                <w:b/>
                <w:bCs/>
                <w:noProof/>
              </w:rPr>
              <w:t>Similar Products / Tools</w:t>
            </w:r>
            <w:r>
              <w:rPr>
                <w:noProof/>
                <w:webHidden/>
              </w:rPr>
              <w:tab/>
            </w:r>
            <w:r>
              <w:rPr>
                <w:noProof/>
                <w:webHidden/>
              </w:rPr>
              <w:fldChar w:fldCharType="begin"/>
            </w:r>
            <w:r>
              <w:rPr>
                <w:noProof/>
                <w:webHidden/>
              </w:rPr>
              <w:instrText xml:space="preserve"> PAGEREF _Toc182194328 \h </w:instrText>
            </w:r>
            <w:r>
              <w:rPr>
                <w:noProof/>
                <w:webHidden/>
              </w:rPr>
            </w:r>
            <w:r>
              <w:rPr>
                <w:noProof/>
                <w:webHidden/>
              </w:rPr>
              <w:fldChar w:fldCharType="separate"/>
            </w:r>
            <w:r>
              <w:rPr>
                <w:noProof/>
                <w:webHidden/>
              </w:rPr>
              <w:t>19</w:t>
            </w:r>
            <w:r>
              <w:rPr>
                <w:noProof/>
                <w:webHidden/>
              </w:rPr>
              <w:fldChar w:fldCharType="end"/>
            </w:r>
          </w:hyperlink>
        </w:p>
        <w:p w14:paraId="3AD0C2F7" w14:textId="17358693" w:rsidR="001E2F95" w:rsidRDefault="001E2F95">
          <w:pPr>
            <w:pStyle w:val="TOC1"/>
            <w:tabs>
              <w:tab w:val="right" w:leader="dot" w:pos="9016"/>
            </w:tabs>
            <w:rPr>
              <w:rFonts w:cstheme="minorBidi"/>
              <w:noProof/>
              <w:kern w:val="2"/>
              <w:sz w:val="24"/>
              <w:szCs w:val="24"/>
              <w14:ligatures w14:val="standardContextual"/>
            </w:rPr>
          </w:pPr>
          <w:hyperlink w:anchor="_Toc182194329" w:history="1">
            <w:r w:rsidRPr="00D04851">
              <w:rPr>
                <w:rStyle w:val="Hyperlink"/>
                <w:b/>
                <w:bCs/>
                <w:noProof/>
              </w:rPr>
              <w:t>Guided Walkthrough</w:t>
            </w:r>
            <w:r>
              <w:rPr>
                <w:noProof/>
                <w:webHidden/>
              </w:rPr>
              <w:tab/>
            </w:r>
            <w:r>
              <w:rPr>
                <w:noProof/>
                <w:webHidden/>
              </w:rPr>
              <w:fldChar w:fldCharType="begin"/>
            </w:r>
            <w:r>
              <w:rPr>
                <w:noProof/>
                <w:webHidden/>
              </w:rPr>
              <w:instrText xml:space="preserve"> PAGEREF _Toc182194329 \h </w:instrText>
            </w:r>
            <w:r>
              <w:rPr>
                <w:noProof/>
                <w:webHidden/>
              </w:rPr>
            </w:r>
            <w:r>
              <w:rPr>
                <w:noProof/>
                <w:webHidden/>
              </w:rPr>
              <w:fldChar w:fldCharType="separate"/>
            </w:r>
            <w:r>
              <w:rPr>
                <w:noProof/>
                <w:webHidden/>
              </w:rPr>
              <w:t>23</w:t>
            </w:r>
            <w:r>
              <w:rPr>
                <w:noProof/>
                <w:webHidden/>
              </w:rPr>
              <w:fldChar w:fldCharType="end"/>
            </w:r>
          </w:hyperlink>
        </w:p>
        <w:p w14:paraId="75D46401" w14:textId="14C492FF" w:rsidR="001E2F95" w:rsidRDefault="001E2F95">
          <w:pPr>
            <w:pStyle w:val="TOC1"/>
            <w:tabs>
              <w:tab w:val="right" w:leader="dot" w:pos="9016"/>
            </w:tabs>
            <w:rPr>
              <w:rFonts w:cstheme="minorBidi"/>
              <w:noProof/>
              <w:kern w:val="2"/>
              <w:sz w:val="24"/>
              <w:szCs w:val="24"/>
              <w14:ligatures w14:val="standardContextual"/>
            </w:rPr>
          </w:pPr>
          <w:hyperlink w:anchor="_Toc182194330" w:history="1">
            <w:r w:rsidRPr="00D04851">
              <w:rPr>
                <w:rStyle w:val="Hyperlink"/>
                <w:b/>
                <w:bCs/>
                <w:noProof/>
              </w:rPr>
              <w:t>Python</w:t>
            </w:r>
            <w:r>
              <w:rPr>
                <w:noProof/>
                <w:webHidden/>
              </w:rPr>
              <w:tab/>
            </w:r>
            <w:r>
              <w:rPr>
                <w:noProof/>
                <w:webHidden/>
              </w:rPr>
              <w:fldChar w:fldCharType="begin"/>
            </w:r>
            <w:r>
              <w:rPr>
                <w:noProof/>
                <w:webHidden/>
              </w:rPr>
              <w:instrText xml:space="preserve"> PAGEREF _Toc182194330 \h </w:instrText>
            </w:r>
            <w:r>
              <w:rPr>
                <w:noProof/>
                <w:webHidden/>
              </w:rPr>
            </w:r>
            <w:r>
              <w:rPr>
                <w:noProof/>
                <w:webHidden/>
              </w:rPr>
              <w:fldChar w:fldCharType="separate"/>
            </w:r>
            <w:r>
              <w:rPr>
                <w:noProof/>
                <w:webHidden/>
              </w:rPr>
              <w:t>26</w:t>
            </w:r>
            <w:r>
              <w:rPr>
                <w:noProof/>
                <w:webHidden/>
              </w:rPr>
              <w:fldChar w:fldCharType="end"/>
            </w:r>
          </w:hyperlink>
        </w:p>
        <w:p w14:paraId="700D783D" w14:textId="0B050CD3" w:rsidR="001E2F95" w:rsidRDefault="001E2F95">
          <w:pPr>
            <w:pStyle w:val="TOC2"/>
            <w:rPr>
              <w:rFonts w:cstheme="minorBidi"/>
              <w:noProof/>
              <w:kern w:val="2"/>
              <w:sz w:val="24"/>
              <w:szCs w:val="24"/>
              <w14:ligatures w14:val="standardContextual"/>
            </w:rPr>
          </w:pPr>
          <w:hyperlink w:anchor="_Toc182194331" w:history="1">
            <w:r w:rsidRPr="00D04851">
              <w:rPr>
                <w:rStyle w:val="Hyperlink"/>
                <w:b/>
                <w:bCs/>
                <w:noProof/>
              </w:rPr>
              <w:t>Pleading the case for Python</w:t>
            </w:r>
            <w:r>
              <w:rPr>
                <w:noProof/>
                <w:webHidden/>
              </w:rPr>
              <w:tab/>
            </w:r>
            <w:r>
              <w:rPr>
                <w:noProof/>
                <w:webHidden/>
              </w:rPr>
              <w:fldChar w:fldCharType="begin"/>
            </w:r>
            <w:r>
              <w:rPr>
                <w:noProof/>
                <w:webHidden/>
              </w:rPr>
              <w:instrText xml:space="preserve"> PAGEREF _Toc182194331 \h </w:instrText>
            </w:r>
            <w:r>
              <w:rPr>
                <w:noProof/>
                <w:webHidden/>
              </w:rPr>
            </w:r>
            <w:r>
              <w:rPr>
                <w:noProof/>
                <w:webHidden/>
              </w:rPr>
              <w:fldChar w:fldCharType="separate"/>
            </w:r>
            <w:r>
              <w:rPr>
                <w:noProof/>
                <w:webHidden/>
              </w:rPr>
              <w:t>26</w:t>
            </w:r>
            <w:r>
              <w:rPr>
                <w:noProof/>
                <w:webHidden/>
              </w:rPr>
              <w:fldChar w:fldCharType="end"/>
            </w:r>
          </w:hyperlink>
        </w:p>
        <w:p w14:paraId="4FCAC25B" w14:textId="1D10D99B" w:rsidR="001E2F95" w:rsidRDefault="001E2F95">
          <w:pPr>
            <w:pStyle w:val="TOC2"/>
            <w:rPr>
              <w:rFonts w:cstheme="minorBidi"/>
              <w:noProof/>
              <w:kern w:val="2"/>
              <w:sz w:val="24"/>
              <w:szCs w:val="24"/>
              <w14:ligatures w14:val="standardContextual"/>
            </w:rPr>
          </w:pPr>
          <w:hyperlink w:anchor="_Toc182194332" w:history="1">
            <w:r w:rsidRPr="00D04851">
              <w:rPr>
                <w:rStyle w:val="Hyperlink"/>
                <w:b/>
                <w:bCs/>
                <w:noProof/>
              </w:rPr>
              <w:t>Python (Malware Analysis) Libraries</w:t>
            </w:r>
            <w:r>
              <w:rPr>
                <w:noProof/>
                <w:webHidden/>
              </w:rPr>
              <w:tab/>
            </w:r>
            <w:r>
              <w:rPr>
                <w:noProof/>
                <w:webHidden/>
              </w:rPr>
              <w:fldChar w:fldCharType="begin"/>
            </w:r>
            <w:r>
              <w:rPr>
                <w:noProof/>
                <w:webHidden/>
              </w:rPr>
              <w:instrText xml:space="preserve"> PAGEREF _Toc182194332 \h </w:instrText>
            </w:r>
            <w:r>
              <w:rPr>
                <w:noProof/>
                <w:webHidden/>
              </w:rPr>
            </w:r>
            <w:r>
              <w:rPr>
                <w:noProof/>
                <w:webHidden/>
              </w:rPr>
              <w:fldChar w:fldCharType="separate"/>
            </w:r>
            <w:r>
              <w:rPr>
                <w:noProof/>
                <w:webHidden/>
              </w:rPr>
              <w:t>27</w:t>
            </w:r>
            <w:r>
              <w:rPr>
                <w:noProof/>
                <w:webHidden/>
              </w:rPr>
              <w:fldChar w:fldCharType="end"/>
            </w:r>
          </w:hyperlink>
        </w:p>
        <w:p w14:paraId="308F0330" w14:textId="097F13B6" w:rsidR="001E2F95" w:rsidRDefault="001E2F95">
          <w:pPr>
            <w:pStyle w:val="TOC1"/>
            <w:tabs>
              <w:tab w:val="right" w:leader="dot" w:pos="9016"/>
            </w:tabs>
            <w:rPr>
              <w:rFonts w:cstheme="minorBidi"/>
              <w:noProof/>
              <w:kern w:val="2"/>
              <w:sz w:val="24"/>
              <w:szCs w:val="24"/>
              <w14:ligatures w14:val="standardContextual"/>
            </w:rPr>
          </w:pPr>
          <w:hyperlink w:anchor="_Toc182194333" w:history="1">
            <w:r w:rsidRPr="00D04851">
              <w:rPr>
                <w:rStyle w:val="Hyperlink"/>
                <w:b/>
                <w:bCs/>
                <w:noProof/>
              </w:rPr>
              <w:t>Angr (Open-Source Binary Analysis Toolkit)</w:t>
            </w:r>
            <w:r>
              <w:rPr>
                <w:noProof/>
                <w:webHidden/>
              </w:rPr>
              <w:tab/>
            </w:r>
            <w:r>
              <w:rPr>
                <w:noProof/>
                <w:webHidden/>
              </w:rPr>
              <w:fldChar w:fldCharType="begin"/>
            </w:r>
            <w:r>
              <w:rPr>
                <w:noProof/>
                <w:webHidden/>
              </w:rPr>
              <w:instrText xml:space="preserve"> PAGEREF _Toc182194333 \h </w:instrText>
            </w:r>
            <w:r>
              <w:rPr>
                <w:noProof/>
                <w:webHidden/>
              </w:rPr>
            </w:r>
            <w:r>
              <w:rPr>
                <w:noProof/>
                <w:webHidden/>
              </w:rPr>
              <w:fldChar w:fldCharType="separate"/>
            </w:r>
            <w:r>
              <w:rPr>
                <w:noProof/>
                <w:webHidden/>
              </w:rPr>
              <w:t>29</w:t>
            </w:r>
            <w:r>
              <w:rPr>
                <w:noProof/>
                <w:webHidden/>
              </w:rPr>
              <w:fldChar w:fldCharType="end"/>
            </w:r>
          </w:hyperlink>
        </w:p>
        <w:p w14:paraId="797A1204" w14:textId="4D87CD30" w:rsidR="001E2F95" w:rsidRDefault="001E2F95">
          <w:pPr>
            <w:pStyle w:val="TOC2"/>
            <w:rPr>
              <w:rFonts w:cstheme="minorBidi"/>
              <w:noProof/>
              <w:kern w:val="2"/>
              <w:sz w:val="24"/>
              <w:szCs w:val="24"/>
              <w14:ligatures w14:val="standardContextual"/>
            </w:rPr>
          </w:pPr>
          <w:hyperlink w:anchor="_Toc182194334" w:history="1">
            <w:r w:rsidRPr="00D04851">
              <w:rPr>
                <w:rStyle w:val="Hyperlink"/>
                <w:b/>
                <w:bCs/>
                <w:noProof/>
              </w:rPr>
              <w:t>What is Angr?</w:t>
            </w:r>
            <w:r>
              <w:rPr>
                <w:noProof/>
                <w:webHidden/>
              </w:rPr>
              <w:tab/>
            </w:r>
            <w:r>
              <w:rPr>
                <w:noProof/>
                <w:webHidden/>
              </w:rPr>
              <w:fldChar w:fldCharType="begin"/>
            </w:r>
            <w:r>
              <w:rPr>
                <w:noProof/>
                <w:webHidden/>
              </w:rPr>
              <w:instrText xml:space="preserve"> PAGEREF _Toc182194334 \h </w:instrText>
            </w:r>
            <w:r>
              <w:rPr>
                <w:noProof/>
                <w:webHidden/>
              </w:rPr>
            </w:r>
            <w:r>
              <w:rPr>
                <w:noProof/>
                <w:webHidden/>
              </w:rPr>
              <w:fldChar w:fldCharType="separate"/>
            </w:r>
            <w:r>
              <w:rPr>
                <w:noProof/>
                <w:webHidden/>
              </w:rPr>
              <w:t>29</w:t>
            </w:r>
            <w:r>
              <w:rPr>
                <w:noProof/>
                <w:webHidden/>
              </w:rPr>
              <w:fldChar w:fldCharType="end"/>
            </w:r>
          </w:hyperlink>
        </w:p>
        <w:p w14:paraId="5B120B87" w14:textId="211A8A5F" w:rsidR="001E2F95" w:rsidRDefault="001E2F95">
          <w:pPr>
            <w:pStyle w:val="TOC2"/>
            <w:rPr>
              <w:rFonts w:cstheme="minorBidi"/>
              <w:noProof/>
              <w:kern w:val="2"/>
              <w:sz w:val="24"/>
              <w:szCs w:val="24"/>
              <w14:ligatures w14:val="standardContextual"/>
            </w:rPr>
          </w:pPr>
          <w:hyperlink w:anchor="_Toc182194335" w:history="1">
            <w:r w:rsidRPr="00D04851">
              <w:rPr>
                <w:rStyle w:val="Hyperlink"/>
                <w:b/>
                <w:bCs/>
                <w:noProof/>
              </w:rPr>
              <w:t>What is the function of Angr?</w:t>
            </w:r>
            <w:r>
              <w:rPr>
                <w:noProof/>
                <w:webHidden/>
              </w:rPr>
              <w:tab/>
            </w:r>
            <w:r>
              <w:rPr>
                <w:noProof/>
                <w:webHidden/>
              </w:rPr>
              <w:fldChar w:fldCharType="begin"/>
            </w:r>
            <w:r>
              <w:rPr>
                <w:noProof/>
                <w:webHidden/>
              </w:rPr>
              <w:instrText xml:space="preserve"> PAGEREF _Toc182194335 \h </w:instrText>
            </w:r>
            <w:r>
              <w:rPr>
                <w:noProof/>
                <w:webHidden/>
              </w:rPr>
            </w:r>
            <w:r>
              <w:rPr>
                <w:noProof/>
                <w:webHidden/>
              </w:rPr>
              <w:fldChar w:fldCharType="separate"/>
            </w:r>
            <w:r>
              <w:rPr>
                <w:noProof/>
                <w:webHidden/>
              </w:rPr>
              <w:t>30</w:t>
            </w:r>
            <w:r>
              <w:rPr>
                <w:noProof/>
                <w:webHidden/>
              </w:rPr>
              <w:fldChar w:fldCharType="end"/>
            </w:r>
          </w:hyperlink>
        </w:p>
        <w:p w14:paraId="5E511F6B" w14:textId="3A109DD2" w:rsidR="001E2F95" w:rsidRDefault="001E2F95">
          <w:pPr>
            <w:pStyle w:val="TOC1"/>
            <w:tabs>
              <w:tab w:val="right" w:leader="dot" w:pos="9016"/>
            </w:tabs>
            <w:rPr>
              <w:rFonts w:cstheme="minorBidi"/>
              <w:noProof/>
              <w:kern w:val="2"/>
              <w:sz w:val="24"/>
              <w:szCs w:val="24"/>
              <w14:ligatures w14:val="standardContextual"/>
            </w:rPr>
          </w:pPr>
          <w:hyperlink w:anchor="_Toc182194336" w:history="1">
            <w:r w:rsidRPr="00D04851">
              <w:rPr>
                <w:rStyle w:val="Hyperlink"/>
                <w:b/>
                <w:bCs/>
                <w:noProof/>
              </w:rPr>
              <w:t>Flask (Web-Framework)</w:t>
            </w:r>
            <w:r>
              <w:rPr>
                <w:noProof/>
                <w:webHidden/>
              </w:rPr>
              <w:tab/>
            </w:r>
            <w:r>
              <w:rPr>
                <w:noProof/>
                <w:webHidden/>
              </w:rPr>
              <w:fldChar w:fldCharType="begin"/>
            </w:r>
            <w:r>
              <w:rPr>
                <w:noProof/>
                <w:webHidden/>
              </w:rPr>
              <w:instrText xml:space="preserve"> PAGEREF _Toc182194336 \h </w:instrText>
            </w:r>
            <w:r>
              <w:rPr>
                <w:noProof/>
                <w:webHidden/>
              </w:rPr>
            </w:r>
            <w:r>
              <w:rPr>
                <w:noProof/>
                <w:webHidden/>
              </w:rPr>
              <w:fldChar w:fldCharType="separate"/>
            </w:r>
            <w:r>
              <w:rPr>
                <w:noProof/>
                <w:webHidden/>
              </w:rPr>
              <w:t>31</w:t>
            </w:r>
            <w:r>
              <w:rPr>
                <w:noProof/>
                <w:webHidden/>
              </w:rPr>
              <w:fldChar w:fldCharType="end"/>
            </w:r>
          </w:hyperlink>
        </w:p>
        <w:p w14:paraId="692F42DB" w14:textId="4826ED30" w:rsidR="001E2F95" w:rsidRDefault="001E2F95">
          <w:pPr>
            <w:pStyle w:val="TOC2"/>
            <w:rPr>
              <w:rFonts w:cstheme="minorBidi"/>
              <w:noProof/>
              <w:kern w:val="2"/>
              <w:sz w:val="24"/>
              <w:szCs w:val="24"/>
              <w14:ligatures w14:val="standardContextual"/>
            </w:rPr>
          </w:pPr>
          <w:hyperlink w:anchor="_Toc182194337" w:history="1">
            <w:r w:rsidRPr="00D04851">
              <w:rPr>
                <w:rStyle w:val="Hyperlink"/>
                <w:b/>
                <w:bCs/>
                <w:noProof/>
              </w:rPr>
              <w:t>Pleading the case for Flask Web (Minimalistic) Framework</w:t>
            </w:r>
            <w:r>
              <w:rPr>
                <w:noProof/>
                <w:webHidden/>
              </w:rPr>
              <w:tab/>
            </w:r>
            <w:r>
              <w:rPr>
                <w:noProof/>
                <w:webHidden/>
              </w:rPr>
              <w:fldChar w:fldCharType="begin"/>
            </w:r>
            <w:r>
              <w:rPr>
                <w:noProof/>
                <w:webHidden/>
              </w:rPr>
              <w:instrText xml:space="preserve"> PAGEREF _Toc182194337 \h </w:instrText>
            </w:r>
            <w:r>
              <w:rPr>
                <w:noProof/>
                <w:webHidden/>
              </w:rPr>
            </w:r>
            <w:r>
              <w:rPr>
                <w:noProof/>
                <w:webHidden/>
              </w:rPr>
              <w:fldChar w:fldCharType="separate"/>
            </w:r>
            <w:r>
              <w:rPr>
                <w:noProof/>
                <w:webHidden/>
              </w:rPr>
              <w:t>31</w:t>
            </w:r>
            <w:r>
              <w:rPr>
                <w:noProof/>
                <w:webHidden/>
              </w:rPr>
              <w:fldChar w:fldCharType="end"/>
            </w:r>
          </w:hyperlink>
        </w:p>
        <w:p w14:paraId="5524B67B" w14:textId="4CDCA5A3" w:rsidR="001E2F95" w:rsidRDefault="001E2F95">
          <w:pPr>
            <w:pStyle w:val="TOC1"/>
            <w:tabs>
              <w:tab w:val="right" w:leader="dot" w:pos="9016"/>
            </w:tabs>
            <w:rPr>
              <w:rFonts w:cstheme="minorBidi"/>
              <w:noProof/>
              <w:kern w:val="2"/>
              <w:sz w:val="24"/>
              <w:szCs w:val="24"/>
              <w14:ligatures w14:val="standardContextual"/>
            </w:rPr>
          </w:pPr>
          <w:hyperlink w:anchor="_Toc182194338" w:history="1">
            <w:r w:rsidRPr="00D04851">
              <w:rPr>
                <w:rStyle w:val="Hyperlink"/>
                <w:b/>
                <w:bCs/>
                <w:noProof/>
              </w:rPr>
              <w:t>Conclusion</w:t>
            </w:r>
            <w:r>
              <w:rPr>
                <w:noProof/>
                <w:webHidden/>
              </w:rPr>
              <w:tab/>
            </w:r>
            <w:r>
              <w:rPr>
                <w:noProof/>
                <w:webHidden/>
              </w:rPr>
              <w:fldChar w:fldCharType="begin"/>
            </w:r>
            <w:r>
              <w:rPr>
                <w:noProof/>
                <w:webHidden/>
              </w:rPr>
              <w:instrText xml:space="preserve"> PAGEREF _Toc182194338 \h </w:instrText>
            </w:r>
            <w:r>
              <w:rPr>
                <w:noProof/>
                <w:webHidden/>
              </w:rPr>
            </w:r>
            <w:r>
              <w:rPr>
                <w:noProof/>
                <w:webHidden/>
              </w:rPr>
              <w:fldChar w:fldCharType="separate"/>
            </w:r>
            <w:r>
              <w:rPr>
                <w:noProof/>
                <w:webHidden/>
              </w:rPr>
              <w:t>32</w:t>
            </w:r>
            <w:r>
              <w:rPr>
                <w:noProof/>
                <w:webHidden/>
              </w:rPr>
              <w:fldChar w:fldCharType="end"/>
            </w:r>
          </w:hyperlink>
        </w:p>
        <w:p w14:paraId="7C796E3D" w14:textId="4AFAC2E8" w:rsidR="001E2F95" w:rsidRDefault="001E2F95">
          <w:pPr>
            <w:pStyle w:val="TOC1"/>
            <w:tabs>
              <w:tab w:val="right" w:leader="dot" w:pos="9016"/>
            </w:tabs>
            <w:rPr>
              <w:rFonts w:cstheme="minorBidi"/>
              <w:noProof/>
              <w:kern w:val="2"/>
              <w:sz w:val="24"/>
              <w:szCs w:val="24"/>
              <w14:ligatures w14:val="standardContextual"/>
            </w:rPr>
          </w:pPr>
          <w:hyperlink w:anchor="_Toc182194339" w:history="1">
            <w:r w:rsidRPr="00D04851">
              <w:rPr>
                <w:rStyle w:val="Hyperlink"/>
                <w:b/>
                <w:bCs/>
                <w:noProof/>
                <w:lang w:val="en-GB"/>
              </w:rPr>
              <w:t>References</w:t>
            </w:r>
            <w:r>
              <w:rPr>
                <w:noProof/>
                <w:webHidden/>
              </w:rPr>
              <w:tab/>
            </w:r>
            <w:r>
              <w:rPr>
                <w:noProof/>
                <w:webHidden/>
              </w:rPr>
              <w:fldChar w:fldCharType="begin"/>
            </w:r>
            <w:r>
              <w:rPr>
                <w:noProof/>
                <w:webHidden/>
              </w:rPr>
              <w:instrText xml:space="preserve"> PAGEREF _Toc182194339 \h </w:instrText>
            </w:r>
            <w:r>
              <w:rPr>
                <w:noProof/>
                <w:webHidden/>
              </w:rPr>
            </w:r>
            <w:r>
              <w:rPr>
                <w:noProof/>
                <w:webHidden/>
              </w:rPr>
              <w:fldChar w:fldCharType="separate"/>
            </w:r>
            <w:r>
              <w:rPr>
                <w:noProof/>
                <w:webHidden/>
              </w:rPr>
              <w:t>34</w:t>
            </w:r>
            <w:r>
              <w:rPr>
                <w:noProof/>
                <w:webHidden/>
              </w:rPr>
              <w:fldChar w:fldCharType="end"/>
            </w:r>
          </w:hyperlink>
        </w:p>
        <w:p w14:paraId="21319212" w14:textId="59870708" w:rsidR="00A211D4" w:rsidRPr="001C7643" w:rsidRDefault="00AC53F0" w:rsidP="00A211D4">
          <w:r w:rsidRPr="001C7643">
            <w:rPr>
              <w:lang w:val="en-GB"/>
            </w:rPr>
            <w:fldChar w:fldCharType="end"/>
          </w:r>
        </w:p>
      </w:sdtContent>
    </w:sdt>
    <w:p w14:paraId="60BBF512" w14:textId="458F3002" w:rsidR="00964F36" w:rsidRPr="00976928" w:rsidRDefault="00C77392" w:rsidP="00757383">
      <w:pPr>
        <w:pStyle w:val="Heading1"/>
        <w:spacing w:before="0" w:after="0" w:line="240" w:lineRule="auto"/>
        <w:rPr>
          <w:b/>
          <w:bCs/>
          <w:color w:val="FF0000"/>
          <w:u w:val="single"/>
        </w:rPr>
      </w:pPr>
      <w:bookmarkStart w:id="3" w:name="_Toc182194296"/>
      <w:r w:rsidRPr="00976928">
        <w:rPr>
          <w:b/>
          <w:bCs/>
          <w:color w:val="FF0000"/>
          <w:u w:val="single"/>
        </w:rPr>
        <w:t>Introduction to Malware Analysis</w:t>
      </w:r>
      <w:bookmarkEnd w:id="2"/>
      <w:bookmarkEnd w:id="1"/>
      <w:bookmarkEnd w:id="0"/>
      <w:bookmarkEnd w:id="3"/>
    </w:p>
    <w:p w14:paraId="1C5A7F02" w14:textId="5C0E2043" w:rsidR="001D155F" w:rsidRPr="001C7643" w:rsidRDefault="00D764FE" w:rsidP="007D62DD">
      <w:pPr>
        <w:spacing w:line="240" w:lineRule="auto"/>
      </w:pPr>
      <w:r w:rsidRPr="001C7643">
        <w:t xml:space="preserve">Before </w:t>
      </w:r>
      <w:r w:rsidR="00094A74" w:rsidRPr="001C7643">
        <w:t>properly introducing</w:t>
      </w:r>
      <w:r w:rsidRPr="001C7643">
        <w:t xml:space="preserve"> this chapter</w:t>
      </w:r>
      <w:r w:rsidR="00C56A18" w:rsidRPr="001C7643">
        <w:t>'</w:t>
      </w:r>
      <w:r w:rsidRPr="001C7643">
        <w:t xml:space="preserve">s </w:t>
      </w:r>
      <w:r w:rsidR="00094A74" w:rsidRPr="001C7643">
        <w:t>leading</w:t>
      </w:r>
      <w:r w:rsidRPr="001C7643">
        <w:t xml:space="preserve"> content and scope, such as the primary focus on </w:t>
      </w:r>
      <w:r w:rsidR="00C7649C" w:rsidRPr="001C7643">
        <w:t xml:space="preserve">providing </w:t>
      </w:r>
      <w:r w:rsidR="00A312AB" w:rsidRPr="001C7643">
        <w:t>an</w:t>
      </w:r>
      <w:r w:rsidR="00C7649C" w:rsidRPr="001C7643">
        <w:t xml:space="preserve"> </w:t>
      </w:r>
      <w:r w:rsidR="00C56A18" w:rsidRPr="001C7643">
        <w:t>"</w:t>
      </w:r>
      <w:r w:rsidR="00A312AB" w:rsidRPr="001C7643">
        <w:t>I</w:t>
      </w:r>
      <w:r w:rsidR="00C7649C" w:rsidRPr="001C7643">
        <w:t>ntroduction to Malware Analysis</w:t>
      </w:r>
      <w:r w:rsidR="00C56A18" w:rsidRPr="001C7643">
        <w:t>"</w:t>
      </w:r>
      <w:r w:rsidR="00C7649C" w:rsidRPr="001C7643">
        <w:t xml:space="preserve">, </w:t>
      </w:r>
      <w:r w:rsidR="00B23EDF" w:rsidRPr="001C7643">
        <w:t xml:space="preserve">it would make sense to </w:t>
      </w:r>
      <w:r w:rsidR="00094A74" w:rsidRPr="001C7643">
        <w:t xml:space="preserve">highlight what </w:t>
      </w:r>
      <w:r w:rsidR="001917B8" w:rsidRPr="001C7643">
        <w:t>m</w:t>
      </w:r>
      <w:r w:rsidR="00094A74" w:rsidRPr="001C7643">
        <w:t>alware is briefly.</w:t>
      </w:r>
    </w:p>
    <w:p w14:paraId="33C60F39" w14:textId="4EFCE190" w:rsidR="001D155F" w:rsidRPr="001C7643" w:rsidRDefault="00467D2A" w:rsidP="00757383">
      <w:r w:rsidRPr="001C7643">
        <w:t xml:space="preserve">What </w:t>
      </w:r>
      <w:r w:rsidR="00863466" w:rsidRPr="001C7643">
        <w:t xml:space="preserve">do </w:t>
      </w:r>
      <w:r w:rsidRPr="001C7643">
        <w:t xml:space="preserve">we mean by Malicious? </w:t>
      </w:r>
    </w:p>
    <w:p w14:paraId="388F9292" w14:textId="52D78EB7" w:rsidR="000538D2" w:rsidRPr="00915D13" w:rsidRDefault="00E24D94">
      <w:r w:rsidRPr="001C7643">
        <w:t xml:space="preserve">Before we can </w:t>
      </w:r>
      <w:r w:rsidR="00A85CD8" w:rsidRPr="001C7643">
        <w:t xml:space="preserve">study the </w:t>
      </w:r>
      <w:r w:rsidR="00EB551F" w:rsidRPr="001C7643">
        <w:t>Malware Analysis process, we need to</w:t>
      </w:r>
      <w:r w:rsidR="00D93E43" w:rsidRPr="001C7643">
        <w:t xml:space="preserve"> </w:t>
      </w:r>
      <w:r w:rsidRPr="001C7643">
        <w:t>clarify</w:t>
      </w:r>
      <w:r w:rsidR="003A45BC" w:rsidRPr="001C7643">
        <w:t xml:space="preserve"> </w:t>
      </w:r>
      <w:r w:rsidR="00070CD6" w:rsidRPr="001C7643">
        <w:t xml:space="preserve">the </w:t>
      </w:r>
      <w:r w:rsidR="001917B8" w:rsidRPr="001C7643">
        <w:t>m</w:t>
      </w:r>
      <w:r w:rsidR="003A45BC" w:rsidRPr="001C7643">
        <w:t>alware</w:t>
      </w:r>
      <w:r w:rsidR="00467D2A" w:rsidRPr="001C7643">
        <w:t>.</w:t>
      </w:r>
    </w:p>
    <w:p w14:paraId="2B2E90DB" w14:textId="2B7458CD" w:rsidR="00976928" w:rsidRPr="00AF57D3" w:rsidRDefault="00976928" w:rsidP="00AF57D3">
      <w:pPr>
        <w:pStyle w:val="Heading2"/>
        <w:spacing w:after="0"/>
        <w:rPr>
          <w:b/>
          <w:bCs/>
          <w:color w:val="FF0000"/>
          <w:u w:val="single"/>
        </w:rPr>
      </w:pPr>
      <w:bookmarkStart w:id="4" w:name="_Toc182194297"/>
      <w:r w:rsidRPr="00AF57D3">
        <w:rPr>
          <w:b/>
          <w:bCs/>
          <w:color w:val="FF0000"/>
          <w:u w:val="single"/>
        </w:rPr>
        <w:t>What is Malware?</w:t>
      </w:r>
      <w:bookmarkEnd w:id="4"/>
    </w:p>
    <w:p w14:paraId="524FCE7B" w14:textId="5C8C8AFF" w:rsidR="005F68A3" w:rsidRPr="001C7643" w:rsidRDefault="007A61F0">
      <w:r w:rsidRPr="001C7643">
        <w:t xml:space="preserve">Malware is defined as </w:t>
      </w:r>
      <w:r w:rsidR="00804FA5" w:rsidRPr="001C7643">
        <w:t>any software or program</w:t>
      </w:r>
      <w:r w:rsidR="005F68A3" w:rsidRPr="001C7643">
        <w:t xml:space="preserve"> that performs an undisclosed action that could lead to</w:t>
      </w:r>
      <w:r w:rsidR="00D050C6" w:rsidRPr="001C7643">
        <w:t xml:space="preserve"> intentional or unintentional damage or harm to the user</w:t>
      </w:r>
      <w:r w:rsidR="005F68A3" w:rsidRPr="001C7643">
        <w:t xml:space="preserve">, computer or network. </w:t>
      </w:r>
      <w:sdt>
        <w:sdtPr>
          <w:id w:val="-2088524094"/>
          <w:citation/>
        </w:sdtPr>
        <w:sdtContent>
          <w:r w:rsidR="00F742A5">
            <w:fldChar w:fldCharType="begin"/>
          </w:r>
          <w:r w:rsidR="00F742A5">
            <w:instrText xml:space="preserve"> CITATION Hon12 \l 6153 </w:instrText>
          </w:r>
          <w:r w:rsidR="00F742A5">
            <w:fldChar w:fldCharType="separate"/>
          </w:r>
          <w:r w:rsidR="006C3DDA">
            <w:rPr>
              <w:noProof/>
            </w:rPr>
            <w:t>(Honig M. S., Malware Analysis Primer, 2012)</w:t>
          </w:r>
          <w:r w:rsidR="00F742A5">
            <w:fldChar w:fldCharType="end"/>
          </w:r>
        </w:sdtContent>
      </w:sdt>
    </w:p>
    <w:p w14:paraId="16F4095E" w14:textId="7280BC93" w:rsidR="00070CD6" w:rsidRPr="001C7643" w:rsidRDefault="005F68A3" w:rsidP="00757383">
      <w:r w:rsidRPr="001C7643">
        <w:t xml:space="preserve">Typical examples </w:t>
      </w:r>
      <w:r w:rsidR="00A8632F" w:rsidRPr="001C7643">
        <w:t>include viruses, trojan horses</w:t>
      </w:r>
      <w:r w:rsidR="0056542F" w:rsidRPr="001C7643">
        <w:t>, keyloggers, backdoors, rootkits, ransomware, worms, bloatware, adware, scareware, and spyware</w:t>
      </w:r>
      <w:r w:rsidR="00C3369F" w:rsidRPr="001C7643">
        <w:t xml:space="preserve">, </w:t>
      </w:r>
      <w:r w:rsidR="00E81C21" w:rsidRPr="001C7643">
        <w:t xml:space="preserve">all examples of </w:t>
      </w:r>
      <w:r w:rsidR="0056542F" w:rsidRPr="001C7643">
        <w:t xml:space="preserve">malicious software or </w:t>
      </w:r>
      <w:r w:rsidR="001917B8" w:rsidRPr="001C7643">
        <w:t>m</w:t>
      </w:r>
      <w:r w:rsidR="0056542F" w:rsidRPr="001C7643">
        <w:t>alware.</w:t>
      </w:r>
      <w:r w:rsidR="0095518B" w:rsidRPr="0095518B">
        <w:t xml:space="preserve"> </w:t>
      </w:r>
      <w:sdt>
        <w:sdtPr>
          <w:id w:val="1778753237"/>
          <w:citation/>
        </w:sdtPr>
        <w:sdtContent>
          <w:r w:rsidR="0095518B">
            <w:fldChar w:fldCharType="begin"/>
          </w:r>
          <w:r w:rsidR="0095518B">
            <w:instrText xml:space="preserve"> CITATION Hon12 \l 6153 </w:instrText>
          </w:r>
          <w:r w:rsidR="0095518B">
            <w:fldChar w:fldCharType="separate"/>
          </w:r>
          <w:r w:rsidR="006C3DDA">
            <w:rPr>
              <w:noProof/>
            </w:rPr>
            <w:t>(Honig M. S., Malware Analysis Primer, 2012)</w:t>
          </w:r>
          <w:r w:rsidR="0095518B">
            <w:fldChar w:fldCharType="end"/>
          </w:r>
        </w:sdtContent>
      </w:sdt>
    </w:p>
    <w:p w14:paraId="575011B2" w14:textId="744E5AA6" w:rsidR="00A211D4" w:rsidRPr="001C7643" w:rsidRDefault="00611656" w:rsidP="00A211D4">
      <w:pPr>
        <w:spacing w:after="0" w:line="240" w:lineRule="auto"/>
      </w:pPr>
      <w:r w:rsidRPr="001C7643">
        <w:t xml:space="preserve">Now that we have a clearer idea of what </w:t>
      </w:r>
      <w:r w:rsidR="001917B8" w:rsidRPr="001C7643">
        <w:t>m</w:t>
      </w:r>
      <w:r w:rsidRPr="001C7643">
        <w:t>alware is</w:t>
      </w:r>
      <w:r w:rsidR="00852D8C" w:rsidRPr="001C7643">
        <w:t>, we can get into the meat of this chapter, that is</w:t>
      </w:r>
      <w:r w:rsidR="00111063" w:rsidRPr="001C7643">
        <w:t>,</w:t>
      </w:r>
      <w:r w:rsidR="00852D8C" w:rsidRPr="001C7643">
        <w:t xml:space="preserve"> the following questions we hope to </w:t>
      </w:r>
      <w:r w:rsidR="007F1A3C" w:rsidRPr="001C7643">
        <w:t>answer in this chapter.</w:t>
      </w:r>
    </w:p>
    <w:p w14:paraId="29D76AC3" w14:textId="30694508" w:rsidR="00457DE9" w:rsidRPr="001C7643" w:rsidRDefault="00627385" w:rsidP="00457DE9">
      <w:pPr>
        <w:spacing w:after="0" w:line="240" w:lineRule="auto"/>
      </w:pPr>
      <w:r w:rsidRPr="001C7643">
        <w:t xml:space="preserve">What </w:t>
      </w:r>
      <w:r w:rsidR="007F1A3C" w:rsidRPr="001C7643">
        <w:t>is Malware Analysis? What does it involve? What are the pre</w:t>
      </w:r>
      <w:r w:rsidR="005475A6" w:rsidRPr="001C7643">
        <w:t xml:space="preserve">requisites before diving into malware analysis? </w:t>
      </w:r>
      <w:r w:rsidR="007D126B" w:rsidRPr="001C7643">
        <w:t>O</w:t>
      </w:r>
      <w:r w:rsidR="005475A6" w:rsidRPr="001C7643">
        <w:t xml:space="preserve">ne more </w:t>
      </w:r>
      <w:r w:rsidR="00D309D4" w:rsidRPr="001C7643">
        <w:t>thing could be highlighting the purpose or benefit of malware analysis</w:t>
      </w:r>
      <w:r w:rsidR="00457DE9">
        <w:t>.</w:t>
      </w:r>
      <w:r w:rsidR="0095518B" w:rsidRPr="0095518B">
        <w:t xml:space="preserve"> </w:t>
      </w:r>
      <w:sdt>
        <w:sdtPr>
          <w:id w:val="125816110"/>
          <w:citation/>
        </w:sdtPr>
        <w:sdtContent>
          <w:r w:rsidR="0095518B">
            <w:fldChar w:fldCharType="begin"/>
          </w:r>
          <w:r w:rsidR="0095518B">
            <w:instrText xml:space="preserve"> CITATION Hon12 \l 6153 </w:instrText>
          </w:r>
          <w:r w:rsidR="0095518B">
            <w:fldChar w:fldCharType="separate"/>
          </w:r>
          <w:r w:rsidR="006C3DDA">
            <w:rPr>
              <w:noProof/>
            </w:rPr>
            <w:t>(Honig M. S., Malware Analysis Primer, 2012)</w:t>
          </w:r>
          <w:r w:rsidR="0095518B">
            <w:fldChar w:fldCharType="end"/>
          </w:r>
        </w:sdtContent>
      </w:sdt>
    </w:p>
    <w:p w14:paraId="6C6D0075" w14:textId="77777777" w:rsidR="00664766" w:rsidRPr="00AF57D3" w:rsidRDefault="00090B4F" w:rsidP="00AF57D3">
      <w:pPr>
        <w:pStyle w:val="Heading2"/>
        <w:spacing w:after="0"/>
        <w:rPr>
          <w:b/>
          <w:bCs/>
          <w:color w:val="FF0000"/>
          <w:u w:val="single"/>
        </w:rPr>
      </w:pPr>
      <w:bookmarkStart w:id="5" w:name="_Toc182194298"/>
      <w:bookmarkStart w:id="6" w:name="_Hlk181197205"/>
      <w:r w:rsidRPr="00AF57D3">
        <w:rPr>
          <w:b/>
          <w:bCs/>
          <w:color w:val="FF0000"/>
          <w:u w:val="single"/>
        </w:rPr>
        <w:t>What is Malware Analysis?</w:t>
      </w:r>
      <w:bookmarkEnd w:id="5"/>
    </w:p>
    <w:bookmarkEnd w:id="6"/>
    <w:p w14:paraId="0EC810AA" w14:textId="761BB2CC" w:rsidR="002168A9" w:rsidRPr="001C7643" w:rsidRDefault="004C484B" w:rsidP="001E5274">
      <w:pPr>
        <w:rPr>
          <w:color w:val="FF0000"/>
          <w:sz w:val="28"/>
          <w:szCs w:val="28"/>
          <w:u w:val="single"/>
        </w:rPr>
      </w:pPr>
      <w:r w:rsidRPr="001C7643">
        <w:t xml:space="preserve">The </w:t>
      </w:r>
      <w:r w:rsidR="00E91EBB" w:rsidRPr="001C7643">
        <w:t>examin</w:t>
      </w:r>
      <w:r w:rsidR="001917B8" w:rsidRPr="001C7643">
        <w:t xml:space="preserve">ation, processing, and deconstruction of malware are done by identifying its origin, purpose, behaviour, </w:t>
      </w:r>
      <w:r w:rsidR="00B6250B" w:rsidRPr="001C7643">
        <w:t xml:space="preserve">severity of </w:t>
      </w:r>
      <w:r w:rsidR="00B5524E" w:rsidRPr="001C7643">
        <w:t>impact</w:t>
      </w:r>
      <w:r w:rsidR="00315AE0" w:rsidRPr="001C7643">
        <w:t xml:space="preserve"> </w:t>
      </w:r>
      <w:r w:rsidR="00B0454A" w:rsidRPr="001C7643">
        <w:t xml:space="preserve">and even </w:t>
      </w:r>
      <w:r w:rsidR="00315AE0" w:rsidRPr="001C7643">
        <w:t xml:space="preserve">potential threat or impact of </w:t>
      </w:r>
      <w:r w:rsidR="005C3BE1" w:rsidRPr="001C7643">
        <w:t xml:space="preserve">a malicious program or </w:t>
      </w:r>
      <w:r w:rsidR="00A92E18" w:rsidRPr="001C7643">
        <w:t>malware</w:t>
      </w:r>
      <w:r w:rsidR="005C3BE1" w:rsidRPr="001C7643">
        <w:t xml:space="preserve"> sample.</w:t>
      </w:r>
      <w:r w:rsidR="0095518B" w:rsidRPr="0095518B">
        <w:t xml:space="preserve"> </w:t>
      </w:r>
      <w:sdt>
        <w:sdtPr>
          <w:id w:val="-1927420881"/>
          <w:citation/>
        </w:sdtPr>
        <w:sdtContent>
          <w:r w:rsidR="0095518B">
            <w:fldChar w:fldCharType="begin"/>
          </w:r>
          <w:r w:rsidR="0095518B">
            <w:instrText xml:space="preserve"> CITATION Hon12 \l 6153 </w:instrText>
          </w:r>
          <w:r w:rsidR="0095518B">
            <w:fldChar w:fldCharType="separate"/>
          </w:r>
          <w:r w:rsidR="006C3DDA">
            <w:rPr>
              <w:noProof/>
            </w:rPr>
            <w:t>(Honig M. S., Malware Analysis Primer, 2012)</w:t>
          </w:r>
          <w:r w:rsidR="0095518B">
            <w:fldChar w:fldCharType="end"/>
          </w:r>
        </w:sdtContent>
      </w:sdt>
    </w:p>
    <w:p w14:paraId="5BEC6194" w14:textId="77777777" w:rsidR="001E5274" w:rsidRPr="00DA7BB0" w:rsidRDefault="009754BE" w:rsidP="00DA7BB0">
      <w:pPr>
        <w:pStyle w:val="Heading2"/>
        <w:spacing w:after="0"/>
        <w:rPr>
          <w:b/>
          <w:bCs/>
          <w:color w:val="FF0000"/>
          <w:u w:val="single"/>
        </w:rPr>
      </w:pPr>
      <w:bookmarkStart w:id="7" w:name="_Toc182194299"/>
      <w:r w:rsidRPr="00DA7BB0">
        <w:rPr>
          <w:b/>
          <w:bCs/>
          <w:color w:val="FF0000"/>
          <w:u w:val="single"/>
        </w:rPr>
        <w:t>What does it involve?</w:t>
      </w:r>
      <w:bookmarkEnd w:id="7"/>
    </w:p>
    <w:p w14:paraId="79C83018" w14:textId="4BCF19A8" w:rsidR="00CC7C4D" w:rsidRPr="001C7643" w:rsidRDefault="00651405" w:rsidP="001E5274">
      <w:pPr>
        <w:rPr>
          <w:color w:val="FF0000"/>
          <w:sz w:val="28"/>
          <w:szCs w:val="28"/>
          <w:u w:val="single"/>
        </w:rPr>
      </w:pPr>
      <w:r w:rsidRPr="001C7643">
        <w:t xml:space="preserve">Malware </w:t>
      </w:r>
      <w:r w:rsidR="00DA7BB0">
        <w:t>A</w:t>
      </w:r>
      <w:r w:rsidRPr="001C7643">
        <w:t xml:space="preserve">nalysis involves a primary process called Reverse Engineering, which </w:t>
      </w:r>
      <w:r w:rsidR="00CC7C4D" w:rsidRPr="001C7643">
        <w:t>breaks</w:t>
      </w:r>
      <w:r w:rsidR="00B479BD" w:rsidRPr="001C7643">
        <w:t xml:space="preserve"> down malware</w:t>
      </w:r>
      <w:r w:rsidR="009C4BF1" w:rsidRPr="001C7643">
        <w:t xml:space="preserve"> </w:t>
      </w:r>
      <w:r w:rsidR="005B7562" w:rsidRPr="001C7643">
        <w:t>to gain</w:t>
      </w:r>
      <w:r w:rsidR="009C4BF1" w:rsidRPr="001C7643">
        <w:t xml:space="preserve"> insight into the design, functionality </w:t>
      </w:r>
      <w:r w:rsidR="0034416E" w:rsidRPr="001C7643">
        <w:t xml:space="preserve">and architecture through </w:t>
      </w:r>
      <w:r w:rsidR="00E84E72" w:rsidRPr="001C7643">
        <w:t>disassemblers or reverse engineering tools</w:t>
      </w:r>
      <w:r w:rsidR="00CC7C4D" w:rsidRPr="001C7643">
        <w:t xml:space="preserve">. </w:t>
      </w:r>
      <w:sdt>
        <w:sdtPr>
          <w:id w:val="-577520364"/>
          <w:citation/>
        </w:sdtPr>
        <w:sdtContent>
          <w:r w:rsidR="0095518B">
            <w:fldChar w:fldCharType="begin"/>
          </w:r>
          <w:r w:rsidR="0095518B">
            <w:instrText xml:space="preserve"> CITATION Hon12 \l 6153 </w:instrText>
          </w:r>
          <w:r w:rsidR="0095518B">
            <w:fldChar w:fldCharType="separate"/>
          </w:r>
          <w:r w:rsidR="006C3DDA">
            <w:rPr>
              <w:noProof/>
            </w:rPr>
            <w:t>(Honig M. S., Malware Analysis Primer, 2012)</w:t>
          </w:r>
          <w:r w:rsidR="0095518B">
            <w:fldChar w:fldCharType="end"/>
          </w:r>
        </w:sdtContent>
      </w:sdt>
    </w:p>
    <w:p w14:paraId="488C4F4A" w14:textId="3FDA20D7" w:rsidR="00176E5B" w:rsidRPr="001C7643" w:rsidRDefault="00CC7C4D" w:rsidP="00B249BA">
      <w:r w:rsidRPr="001C7643">
        <w:lastRenderedPageBreak/>
        <w:t>These tools are</w:t>
      </w:r>
      <w:r w:rsidR="002B78CA" w:rsidRPr="001C7643">
        <w:t xml:space="preserve"> used </w:t>
      </w:r>
      <w:r w:rsidR="005B7562" w:rsidRPr="001C7643">
        <w:t>primarily in one of the two primary techniques</w:t>
      </w:r>
      <w:r w:rsidR="00176E5B" w:rsidRPr="001C7643">
        <w:t xml:space="preserve">: </w:t>
      </w:r>
      <w:r w:rsidR="00FB4871" w:rsidRPr="001C7643">
        <w:t>S</w:t>
      </w:r>
      <w:r w:rsidR="00176E5B" w:rsidRPr="001C7643">
        <w:t>tatic</w:t>
      </w:r>
      <w:r w:rsidR="00425262" w:rsidRPr="001C7643">
        <w:t xml:space="preserve"> or </w:t>
      </w:r>
      <w:r w:rsidR="00FB4871" w:rsidRPr="001C7643">
        <w:t>D</w:t>
      </w:r>
      <w:r w:rsidR="008D04CA" w:rsidRPr="001C7643">
        <w:t>ynamic</w:t>
      </w:r>
      <w:r w:rsidR="00425262" w:rsidRPr="001C7643">
        <w:t xml:space="preserve"> </w:t>
      </w:r>
      <w:r w:rsidR="002A64B9" w:rsidRPr="001C7643">
        <w:t>A</w:t>
      </w:r>
      <w:r w:rsidR="00425262" w:rsidRPr="001C7643">
        <w:t>nalysis</w:t>
      </w:r>
      <w:r w:rsidR="00176E5B" w:rsidRPr="001C7643">
        <w:t>.</w:t>
      </w:r>
      <w:r w:rsidR="0095518B" w:rsidRPr="0095518B">
        <w:t xml:space="preserve"> </w:t>
      </w:r>
      <w:sdt>
        <w:sdtPr>
          <w:id w:val="216098608"/>
          <w:citation/>
        </w:sdtPr>
        <w:sdtContent>
          <w:r w:rsidR="0095518B">
            <w:fldChar w:fldCharType="begin"/>
          </w:r>
          <w:r w:rsidR="0095518B">
            <w:instrText xml:space="preserve"> CITATION Hon12 \l 6153 </w:instrText>
          </w:r>
          <w:r w:rsidR="0095518B">
            <w:fldChar w:fldCharType="separate"/>
          </w:r>
          <w:r w:rsidR="006C3DDA">
            <w:rPr>
              <w:noProof/>
            </w:rPr>
            <w:t>(Honig M. S., Malware Analysis Primer, 2012)</w:t>
          </w:r>
          <w:r w:rsidR="0095518B">
            <w:fldChar w:fldCharType="end"/>
          </w:r>
        </w:sdtContent>
      </w:sdt>
      <w:r w:rsidR="00176E5B" w:rsidRPr="001C7643">
        <w:t xml:space="preserve"> </w:t>
      </w:r>
    </w:p>
    <w:p w14:paraId="6FAF1351" w14:textId="30C2128C" w:rsidR="00901952" w:rsidRPr="001C7643" w:rsidRDefault="00176E5B" w:rsidP="002168A9">
      <w:r w:rsidRPr="001C7643">
        <w:t>T</w:t>
      </w:r>
      <w:r w:rsidR="00425262" w:rsidRPr="001C7643">
        <w:t xml:space="preserve">hey </w:t>
      </w:r>
      <w:r w:rsidR="009F20AB" w:rsidRPr="001C7643">
        <w:t xml:space="preserve">are the </w:t>
      </w:r>
      <w:r w:rsidR="00425262" w:rsidRPr="001C7643">
        <w:t>go</w:t>
      </w:r>
      <w:r w:rsidR="009F20AB" w:rsidRPr="001C7643">
        <w:t xml:space="preserve">-to methods that malware analysts use in their </w:t>
      </w:r>
      <w:r w:rsidR="00286DE6" w:rsidRPr="001C7643">
        <w:t xml:space="preserve">examination </w:t>
      </w:r>
      <w:r w:rsidR="009F20AB" w:rsidRPr="001C7643">
        <w:t>and documentation process</w:t>
      </w:r>
      <w:r w:rsidR="000D60B8" w:rsidRPr="001C7643">
        <w:t>,</w:t>
      </w:r>
      <w:r w:rsidR="00286DE6" w:rsidRPr="001C7643">
        <w:t xml:space="preserve"> </w:t>
      </w:r>
      <w:r w:rsidR="000D60B8" w:rsidRPr="001C7643">
        <w:t xml:space="preserve">which we will cover in later chapters, </w:t>
      </w:r>
      <w:r w:rsidRPr="001C7643">
        <w:t>main</w:t>
      </w:r>
      <w:r w:rsidR="000D60B8" w:rsidRPr="001C7643">
        <w:t xml:space="preserve">ly when talking about </w:t>
      </w:r>
      <w:r w:rsidR="00C56A18" w:rsidRPr="001C7643">
        <w:t>"</w:t>
      </w:r>
      <w:r w:rsidR="000D60B8" w:rsidRPr="001C7643">
        <w:t xml:space="preserve">Static Analysis </w:t>
      </w:r>
      <w:r w:rsidR="00C56A18" w:rsidRPr="001C7643">
        <w:t>"</w:t>
      </w:r>
      <w:r w:rsidR="00701A36" w:rsidRPr="001C7643">
        <w:t>,</w:t>
      </w:r>
      <w:r w:rsidR="000D60B8" w:rsidRPr="001C7643">
        <w:t xml:space="preserve"> and </w:t>
      </w:r>
      <w:r w:rsidR="00701A36" w:rsidRPr="001C7643">
        <w:t xml:space="preserve">we </w:t>
      </w:r>
      <w:r w:rsidR="003C6F97" w:rsidRPr="001C7643">
        <w:t xml:space="preserve">will highlight some popular tools </w:t>
      </w:r>
      <w:r w:rsidR="002C0873" w:rsidRPr="001C7643">
        <w:t>that are used in this area when studying and examin</w:t>
      </w:r>
      <w:r w:rsidRPr="001C7643">
        <w:t>ing</w:t>
      </w:r>
      <w:r w:rsidR="002C0873" w:rsidRPr="001C7643">
        <w:t xml:space="preserve"> the ranges of different malware samples we encounter </w:t>
      </w:r>
      <w:r w:rsidRPr="001C7643">
        <w:t>throughout this document.</w:t>
      </w:r>
      <w:r w:rsidR="0095518B" w:rsidRPr="0095518B">
        <w:t xml:space="preserve"> </w:t>
      </w:r>
      <w:sdt>
        <w:sdtPr>
          <w:id w:val="-666622766"/>
          <w:citation/>
        </w:sdtPr>
        <w:sdtContent>
          <w:r w:rsidR="0095518B">
            <w:fldChar w:fldCharType="begin"/>
          </w:r>
          <w:r w:rsidR="0095518B">
            <w:instrText xml:space="preserve"> CITATION Hon12 \l 6153 </w:instrText>
          </w:r>
          <w:r w:rsidR="0095518B">
            <w:fldChar w:fldCharType="separate"/>
          </w:r>
          <w:r w:rsidR="006C3DDA">
            <w:rPr>
              <w:noProof/>
            </w:rPr>
            <w:t>(Honig M. S., Malware Analysis Primer, 2012)</w:t>
          </w:r>
          <w:r w:rsidR="0095518B">
            <w:fldChar w:fldCharType="end"/>
          </w:r>
        </w:sdtContent>
      </w:sdt>
    </w:p>
    <w:p w14:paraId="0C90E4DF" w14:textId="683681C8" w:rsidR="008F1207" w:rsidRPr="00DA7BB0" w:rsidRDefault="006877BC" w:rsidP="00DA7BB0">
      <w:pPr>
        <w:pStyle w:val="Heading2"/>
        <w:spacing w:after="0"/>
        <w:rPr>
          <w:b/>
          <w:bCs/>
          <w:color w:val="FF0000"/>
          <w:u w:val="single"/>
        </w:rPr>
      </w:pPr>
      <w:bookmarkStart w:id="8" w:name="_Toc182194300"/>
      <w:r w:rsidRPr="00DA7BB0">
        <w:rPr>
          <w:b/>
          <w:bCs/>
          <w:color w:val="FF0000"/>
          <w:u w:val="single"/>
        </w:rPr>
        <w:t xml:space="preserve">What are the prerequisites before diving into </w:t>
      </w:r>
      <w:r w:rsidR="0036069D" w:rsidRPr="00DA7BB0">
        <w:rPr>
          <w:b/>
          <w:bCs/>
          <w:color w:val="FF0000"/>
          <w:u w:val="single"/>
        </w:rPr>
        <w:t>M</w:t>
      </w:r>
      <w:r w:rsidRPr="00DA7BB0">
        <w:rPr>
          <w:b/>
          <w:bCs/>
          <w:color w:val="FF0000"/>
          <w:u w:val="single"/>
        </w:rPr>
        <w:t xml:space="preserve">alware </w:t>
      </w:r>
      <w:r w:rsidR="0036069D" w:rsidRPr="00DA7BB0">
        <w:rPr>
          <w:b/>
          <w:bCs/>
          <w:color w:val="FF0000"/>
          <w:u w:val="single"/>
        </w:rPr>
        <w:t>A</w:t>
      </w:r>
      <w:r w:rsidRPr="00DA7BB0">
        <w:rPr>
          <w:b/>
          <w:bCs/>
          <w:color w:val="FF0000"/>
          <w:u w:val="single"/>
        </w:rPr>
        <w:t>nalysis?</w:t>
      </w:r>
      <w:bookmarkEnd w:id="8"/>
    </w:p>
    <w:p w14:paraId="212F1450" w14:textId="75CB3BFF" w:rsidR="00692A7D" w:rsidRPr="001C7643" w:rsidRDefault="00BA67EC" w:rsidP="00C40859">
      <w:pPr>
        <w:spacing w:line="240" w:lineRule="auto"/>
      </w:pPr>
      <w:r w:rsidRPr="001C7643">
        <w:t>It is beneficial</w:t>
      </w:r>
      <w:r w:rsidR="00496BDF" w:rsidRPr="001C7643">
        <w:t xml:space="preserve"> to have a familiarity with the </w:t>
      </w:r>
      <w:r w:rsidR="002436B7" w:rsidRPr="001C7643">
        <w:t>primary</w:t>
      </w:r>
      <w:r w:rsidR="00496BDF" w:rsidRPr="001C7643">
        <w:t xml:space="preserve"> operating system</w:t>
      </w:r>
      <w:r w:rsidR="002436B7" w:rsidRPr="001C7643">
        <w:t>s</w:t>
      </w:r>
      <w:r w:rsidRPr="001C7643">
        <w:t>,</w:t>
      </w:r>
      <w:r w:rsidR="002436B7" w:rsidRPr="001C7643">
        <w:t xml:space="preserve"> especially </w:t>
      </w:r>
      <w:r w:rsidRPr="001C7643">
        <w:t>W</w:t>
      </w:r>
      <w:r w:rsidR="002436B7" w:rsidRPr="001C7643">
        <w:t xml:space="preserve">indows and </w:t>
      </w:r>
      <w:r w:rsidRPr="001C7643">
        <w:t>L</w:t>
      </w:r>
      <w:r w:rsidR="002436B7" w:rsidRPr="001C7643">
        <w:t>inux</w:t>
      </w:r>
      <w:r w:rsidRPr="001C7643">
        <w:t>,</w:t>
      </w:r>
      <w:r w:rsidR="002436B7" w:rsidRPr="001C7643">
        <w:t xml:space="preserve"> which are the operating systems that will be highlighted </w:t>
      </w:r>
      <w:r w:rsidR="00574C64" w:rsidRPr="001C7643">
        <w:t xml:space="preserve">more due to </w:t>
      </w:r>
      <w:r w:rsidR="00F72AAC" w:rsidRPr="001C7643">
        <w:t>how</w:t>
      </w:r>
      <w:r w:rsidR="00574C64" w:rsidRPr="001C7643">
        <w:t xml:space="preserve"> </w:t>
      </w:r>
      <w:r w:rsidRPr="001C7643">
        <w:t>standard</w:t>
      </w:r>
      <w:r w:rsidR="00574C64" w:rsidRPr="001C7643">
        <w:t xml:space="preserve"> malware </w:t>
      </w:r>
      <w:r w:rsidR="000263B5" w:rsidRPr="001C7643">
        <w:t>samples are found on Windows</w:t>
      </w:r>
      <w:r w:rsidRPr="001C7643">
        <w:t xml:space="preserve"> in comparison to Linux or Mac</w:t>
      </w:r>
      <w:r w:rsidR="00AF03B5" w:rsidRPr="001C7643">
        <w:t xml:space="preserve"> OS environments.</w:t>
      </w:r>
    </w:p>
    <w:p w14:paraId="25A23F58" w14:textId="34CBCED3" w:rsidR="00692A7D" w:rsidRPr="001C7643" w:rsidRDefault="004A3859" w:rsidP="00C40859">
      <w:pPr>
        <w:spacing w:line="240" w:lineRule="auto"/>
      </w:pPr>
      <w:r w:rsidRPr="001C7643">
        <w:t>Another is a foundational knowledge of one or more programming languages, especially Python, C, C++, and Assembly, as these languages are popular with malware authors when developing malicious code.</w:t>
      </w:r>
    </w:p>
    <w:p w14:paraId="0EFAF44B" w14:textId="57BD0975" w:rsidR="001C3F0C" w:rsidRPr="001C7643" w:rsidRDefault="0059519B" w:rsidP="0097219B">
      <w:pPr>
        <w:spacing w:line="240" w:lineRule="auto"/>
      </w:pPr>
      <w:r w:rsidRPr="001C7643">
        <w:t>Lastly</w:t>
      </w:r>
      <w:r w:rsidR="005448FE" w:rsidRPr="001C7643">
        <w:t xml:space="preserve"> is a basic familiarity with networking methodologies and terminologies, particular</w:t>
      </w:r>
      <w:r w:rsidR="004B37DE" w:rsidRPr="001C7643">
        <w:t>l</w:t>
      </w:r>
      <w:r w:rsidR="005448FE" w:rsidRPr="001C7643">
        <w:t xml:space="preserve">y when it comes to </w:t>
      </w:r>
      <w:r w:rsidR="004B37DE" w:rsidRPr="001C7643">
        <w:t xml:space="preserve">understanding </w:t>
      </w:r>
      <w:r w:rsidR="00D82F81" w:rsidRPr="001C7643">
        <w:t>TCP and UDP</w:t>
      </w:r>
      <w:r w:rsidR="00700818" w:rsidRPr="001C7643">
        <w:t xml:space="preserve">, understanding of forms of data and the importance of knowing the OSI model as well as Internet Protocol for interrupting and tracing data transmitted across the network, which we will need to know when </w:t>
      </w:r>
      <w:r w:rsidR="00CB5B44" w:rsidRPr="001C7643">
        <w:t>we</w:t>
      </w:r>
      <w:r w:rsidR="00700818" w:rsidRPr="001C7643">
        <w:t xml:space="preserve"> are </w:t>
      </w:r>
      <w:r w:rsidR="00CB5B44" w:rsidRPr="001C7643">
        <w:t>running malware samples in our sandboxes, observing its behaviour and primary function</w:t>
      </w:r>
      <w:r w:rsidR="001A12D1" w:rsidRPr="001C7643">
        <w:t>ality.</w:t>
      </w:r>
    </w:p>
    <w:p w14:paraId="7412895B" w14:textId="44627383" w:rsidR="0022626B" w:rsidRPr="00DA7BB0" w:rsidRDefault="000E775B" w:rsidP="00DA7BB0">
      <w:pPr>
        <w:pStyle w:val="Heading2"/>
        <w:spacing w:after="0"/>
        <w:rPr>
          <w:b/>
          <w:bCs/>
          <w:color w:val="FF0000"/>
          <w:u w:val="single"/>
        </w:rPr>
      </w:pPr>
      <w:bookmarkStart w:id="9" w:name="_Toc182194301"/>
      <w:r w:rsidRPr="00DA7BB0">
        <w:rPr>
          <w:b/>
          <w:bCs/>
          <w:color w:val="FF0000"/>
          <w:u w:val="single"/>
        </w:rPr>
        <w:t xml:space="preserve">What is the purpose of </w:t>
      </w:r>
      <w:r w:rsidR="00BD44A6" w:rsidRPr="00DA7BB0">
        <w:rPr>
          <w:b/>
          <w:bCs/>
          <w:color w:val="FF0000"/>
          <w:u w:val="single"/>
        </w:rPr>
        <w:t>Malware Analysis?</w:t>
      </w:r>
      <w:bookmarkEnd w:id="9"/>
    </w:p>
    <w:p w14:paraId="60C75CA9" w14:textId="568F8503" w:rsidR="001C3F0C" w:rsidRDefault="008843C1" w:rsidP="001C3F0C">
      <w:pPr>
        <w:spacing w:line="240" w:lineRule="auto"/>
      </w:pPr>
      <w:r w:rsidRPr="001C7643">
        <w:t xml:space="preserve">To answer this </w:t>
      </w:r>
      <w:r w:rsidR="00C5292F" w:rsidRPr="001C7643">
        <w:t>question,</w:t>
      </w:r>
      <w:r w:rsidRPr="001C7643">
        <w:t xml:space="preserve"> we </w:t>
      </w:r>
      <w:r w:rsidR="00627337" w:rsidRPr="001C7643">
        <w:t>must adopt a detective's mindset before engaging</w:t>
      </w:r>
      <w:r w:rsidRPr="001C7643">
        <w:t xml:space="preserve"> in the </w:t>
      </w:r>
      <w:r w:rsidR="00285524" w:rsidRPr="001C7643">
        <w:t>P</w:t>
      </w:r>
      <w:r w:rsidRPr="001C7643">
        <w:t>rocess</w:t>
      </w:r>
      <w:r w:rsidR="00C1646A" w:rsidRPr="001C7643">
        <w:t>.</w:t>
      </w:r>
      <w:r w:rsidR="00347911" w:rsidRPr="00347911">
        <w:t xml:space="preserve"> </w:t>
      </w:r>
      <w:sdt>
        <w:sdtPr>
          <w:id w:val="-1663540038"/>
          <w:citation/>
        </w:sdtPr>
        <w:sdtContent>
          <w:r w:rsidR="00347911">
            <w:fldChar w:fldCharType="begin"/>
          </w:r>
          <w:r w:rsidR="00347911">
            <w:instrText xml:space="preserve"> CITATION Hon12 \l 6153 </w:instrText>
          </w:r>
          <w:r w:rsidR="00347911">
            <w:fldChar w:fldCharType="separate"/>
          </w:r>
          <w:r w:rsidR="006C3DDA">
            <w:rPr>
              <w:noProof/>
            </w:rPr>
            <w:t>(Honig M. S., Malware Analysis Primer, 2012)</w:t>
          </w:r>
          <w:r w:rsidR="00347911">
            <w:fldChar w:fldCharType="end"/>
          </w:r>
        </w:sdtContent>
      </w:sdt>
    </w:p>
    <w:p w14:paraId="2A5B2E85" w14:textId="479C325D" w:rsidR="00692A7D" w:rsidRPr="001C7643" w:rsidRDefault="00662919" w:rsidP="001C3F0C">
      <w:pPr>
        <w:spacing w:line="240" w:lineRule="auto"/>
      </w:pPr>
      <w:r w:rsidRPr="001C7643">
        <w:t>We will start by</w:t>
      </w:r>
      <w:r w:rsidR="00053433" w:rsidRPr="001C7643">
        <w:t xml:space="preserve"> determining and providing the information needed to respond to a scenario such as a network intrusion as </w:t>
      </w:r>
      <w:r w:rsidR="00BA5697" w:rsidRPr="001C7643">
        <w:t xml:space="preserve">an example of a </w:t>
      </w:r>
      <w:r w:rsidR="00053433" w:rsidRPr="001C7643">
        <w:t>potential threat scenario.</w:t>
      </w:r>
      <w:r w:rsidR="00347911" w:rsidRPr="00347911">
        <w:t xml:space="preserve"> </w:t>
      </w:r>
      <w:sdt>
        <w:sdtPr>
          <w:id w:val="-92559584"/>
          <w:citation/>
        </w:sdtPr>
        <w:sdtContent>
          <w:r w:rsidR="00347911">
            <w:fldChar w:fldCharType="begin"/>
          </w:r>
          <w:r w:rsidR="00347911">
            <w:instrText xml:space="preserve"> CITATION Hon12 \l 6153 </w:instrText>
          </w:r>
          <w:r w:rsidR="00347911">
            <w:fldChar w:fldCharType="separate"/>
          </w:r>
          <w:r w:rsidR="006C3DDA">
            <w:rPr>
              <w:noProof/>
            </w:rPr>
            <w:t>(Honig M. S., Malware Analysis Primer, 2012)</w:t>
          </w:r>
          <w:r w:rsidR="00347911">
            <w:fldChar w:fldCharType="end"/>
          </w:r>
        </w:sdtContent>
      </w:sdt>
    </w:p>
    <w:p w14:paraId="14D9DFA7" w14:textId="7D3C8955" w:rsidR="00692A7D" w:rsidRPr="001C7643" w:rsidRDefault="00662919" w:rsidP="00C40859">
      <w:pPr>
        <w:spacing w:line="240" w:lineRule="auto"/>
      </w:pPr>
      <w:r w:rsidRPr="001C7643">
        <w:t xml:space="preserve">The main objective of malware analysis is </w:t>
      </w:r>
      <w:r w:rsidR="00121AD8" w:rsidRPr="001C7643">
        <w:t>to determine what happened and</w:t>
      </w:r>
      <w:r w:rsidRPr="001C7643">
        <w:t xml:space="preserve"> ensure</w:t>
      </w:r>
      <w:r w:rsidR="00411828" w:rsidRPr="001C7643">
        <w:t xml:space="preserve"> </w:t>
      </w:r>
      <w:r w:rsidR="00802526" w:rsidRPr="001C7643">
        <w:t xml:space="preserve">that we have </w:t>
      </w:r>
      <w:r w:rsidR="00121AD8" w:rsidRPr="001C7643">
        <w:t xml:space="preserve">the </w:t>
      </w:r>
      <w:r w:rsidR="00802526" w:rsidRPr="001C7643">
        <w:t>location of all infected computers and files</w:t>
      </w:r>
      <w:r w:rsidR="003265B6" w:rsidRPr="001C7643">
        <w:t>.</w:t>
      </w:r>
      <w:r w:rsidR="00347911" w:rsidRPr="00347911">
        <w:t xml:space="preserve"> </w:t>
      </w:r>
      <w:sdt>
        <w:sdtPr>
          <w:id w:val="1049345854"/>
          <w:citation/>
        </w:sdtPr>
        <w:sdtContent>
          <w:r w:rsidR="00347911">
            <w:fldChar w:fldCharType="begin"/>
          </w:r>
          <w:r w:rsidR="00347911">
            <w:instrText xml:space="preserve"> CITATION Hon12 \l 6153 </w:instrText>
          </w:r>
          <w:r w:rsidR="00347911">
            <w:fldChar w:fldCharType="separate"/>
          </w:r>
          <w:r w:rsidR="006C3DDA">
            <w:rPr>
              <w:noProof/>
            </w:rPr>
            <w:t>(Honig M. S., Malware Analysis Primer, 2012)</w:t>
          </w:r>
          <w:r w:rsidR="00347911">
            <w:fldChar w:fldCharType="end"/>
          </w:r>
        </w:sdtContent>
      </w:sdt>
    </w:p>
    <w:p w14:paraId="3ABA98B6" w14:textId="1CA97D9C" w:rsidR="008D7491" w:rsidRPr="001C7643" w:rsidRDefault="00C4538F" w:rsidP="00121AD8">
      <w:pPr>
        <w:spacing w:after="0" w:line="240" w:lineRule="auto"/>
      </w:pPr>
      <w:r w:rsidRPr="001C7643">
        <w:t xml:space="preserve">We aim to ensure intervention is made earlier to mitigate and decrease the total impact scope, </w:t>
      </w:r>
      <w:r w:rsidR="007E3A82" w:rsidRPr="001C7643">
        <w:t>such as</w:t>
      </w:r>
      <w:r w:rsidR="00053BF9" w:rsidRPr="001C7643">
        <w:t xml:space="preserve"> the damage </w:t>
      </w:r>
      <w:r w:rsidR="00420E40" w:rsidRPr="001C7643">
        <w:t>caused by</w:t>
      </w:r>
      <w:r w:rsidR="0047507B" w:rsidRPr="001C7643">
        <w:t xml:space="preserve"> </w:t>
      </w:r>
      <w:r w:rsidR="00CD0DF8" w:rsidRPr="001C7643">
        <w:t>a particular malware we are investigating</w:t>
      </w:r>
      <w:r w:rsidR="004369D2" w:rsidRPr="001C7643">
        <w:t>.</w:t>
      </w:r>
      <w:r w:rsidR="00347911" w:rsidRPr="00347911">
        <w:t xml:space="preserve"> </w:t>
      </w:r>
      <w:sdt>
        <w:sdtPr>
          <w:id w:val="431170653"/>
          <w:citation/>
        </w:sdtPr>
        <w:sdtContent>
          <w:r w:rsidR="00347911">
            <w:fldChar w:fldCharType="begin"/>
          </w:r>
          <w:r w:rsidR="00347911">
            <w:instrText xml:space="preserve"> CITATION Hon12 \l 6153 </w:instrText>
          </w:r>
          <w:r w:rsidR="00347911">
            <w:fldChar w:fldCharType="separate"/>
          </w:r>
          <w:r w:rsidR="006C3DDA">
            <w:rPr>
              <w:noProof/>
            </w:rPr>
            <w:t>(Honig M. S., Malware Analysis Primer, 2012)</w:t>
          </w:r>
          <w:r w:rsidR="00347911">
            <w:fldChar w:fldCharType="end"/>
          </w:r>
        </w:sdtContent>
      </w:sdt>
    </w:p>
    <w:p w14:paraId="16EE6328" w14:textId="77777777" w:rsidR="00692A7D" w:rsidRPr="001C7643" w:rsidRDefault="00692A7D" w:rsidP="00121AD8">
      <w:pPr>
        <w:spacing w:after="0" w:line="240" w:lineRule="auto"/>
      </w:pPr>
    </w:p>
    <w:p w14:paraId="6F59779B" w14:textId="3B226FEF" w:rsidR="00692A7D" w:rsidRPr="001C7643" w:rsidRDefault="00C4538F" w:rsidP="00C40859">
      <w:pPr>
        <w:spacing w:line="240" w:lineRule="auto"/>
      </w:pPr>
      <w:r w:rsidRPr="001C7643">
        <w:t xml:space="preserve">Malware Analysis differs from Reverse Engineering simply because </w:t>
      </w:r>
      <w:r w:rsidR="00AF5BF6" w:rsidRPr="001C7643">
        <w:t xml:space="preserve">the objective or goal </w:t>
      </w:r>
      <w:r w:rsidRPr="001C7643">
        <w:t>of Malware Analysis is primarily to understand its purpose and functionality and generally not to reconstruct</w:t>
      </w:r>
      <w:r w:rsidR="008F5F50" w:rsidRPr="001C7643">
        <w:t xml:space="preserve"> the </w:t>
      </w:r>
      <w:r w:rsidR="009A5A4A" w:rsidRPr="001C7643">
        <w:t>malware.</w:t>
      </w:r>
      <w:r w:rsidR="00347911" w:rsidRPr="00347911">
        <w:t xml:space="preserve"> </w:t>
      </w:r>
      <w:sdt>
        <w:sdtPr>
          <w:id w:val="2070687968"/>
          <w:citation/>
        </w:sdtPr>
        <w:sdtContent>
          <w:r w:rsidR="00347911">
            <w:fldChar w:fldCharType="begin"/>
          </w:r>
          <w:r w:rsidR="00347911">
            <w:instrText xml:space="preserve"> CITATION Hon12 \l 6153 </w:instrText>
          </w:r>
          <w:r w:rsidR="00347911">
            <w:fldChar w:fldCharType="separate"/>
          </w:r>
          <w:r w:rsidR="006C3DDA">
            <w:rPr>
              <w:noProof/>
            </w:rPr>
            <w:t>(Honig M. S., Malware Analysis Primer, 2012)</w:t>
          </w:r>
          <w:r w:rsidR="00347911">
            <w:fldChar w:fldCharType="end"/>
          </w:r>
        </w:sdtContent>
      </w:sdt>
    </w:p>
    <w:p w14:paraId="78A6CE06" w14:textId="3BB1AC59" w:rsidR="001668AD" w:rsidRPr="001C7643" w:rsidRDefault="000D7DE7" w:rsidP="00C40859">
      <w:pPr>
        <w:spacing w:line="240" w:lineRule="auto"/>
      </w:pPr>
      <w:r w:rsidRPr="001C7643">
        <w:t xml:space="preserve">An important point also </w:t>
      </w:r>
      <w:r w:rsidR="00C4538F" w:rsidRPr="001C7643">
        <w:t>is</w:t>
      </w:r>
      <w:r w:rsidR="002D02EB" w:rsidRPr="001C7643">
        <w:t xml:space="preserve"> </w:t>
      </w:r>
      <w:r w:rsidRPr="001C7643">
        <w:t xml:space="preserve">that </w:t>
      </w:r>
      <w:r w:rsidR="002D02EB" w:rsidRPr="001C7643">
        <w:t xml:space="preserve">we </w:t>
      </w:r>
      <w:r w:rsidR="007B301F" w:rsidRPr="001C7643">
        <w:t xml:space="preserve">are </w:t>
      </w:r>
      <w:r w:rsidR="00CE3423" w:rsidRPr="001C7643">
        <w:t xml:space="preserve">finding identifiable </w:t>
      </w:r>
      <w:r w:rsidR="007B301F" w:rsidRPr="001C7643">
        <w:t>traits</w:t>
      </w:r>
      <w:r w:rsidR="00CE3423" w:rsidRPr="001C7643">
        <w:t xml:space="preserve"> or hints to </w:t>
      </w:r>
      <w:r w:rsidR="00E82565" w:rsidRPr="001C7643">
        <w:t>indicate the origin, purpose, category of malware classification</w:t>
      </w:r>
      <w:r w:rsidR="00395BE7" w:rsidRPr="001C7643">
        <w:t xml:space="preserve">, </w:t>
      </w:r>
      <w:r w:rsidR="00C4538F" w:rsidRPr="001C7643">
        <w:t xml:space="preserve">and </w:t>
      </w:r>
      <w:r w:rsidR="00395BE7" w:rsidRPr="001C7643">
        <w:t>functionality</w:t>
      </w:r>
      <w:r w:rsidR="007B301F" w:rsidRPr="001C7643">
        <w:t>,</w:t>
      </w:r>
      <w:r w:rsidR="00395BE7" w:rsidRPr="001C7643">
        <w:t xml:space="preserve"> and we disassemble </w:t>
      </w:r>
      <w:r w:rsidR="005E04FF" w:rsidRPr="001C7643">
        <w:t xml:space="preserve">or deconstruct in hopes of increasing the efficiency </w:t>
      </w:r>
      <w:r w:rsidR="00804459" w:rsidRPr="001C7643">
        <w:t>of antivirus</w:t>
      </w:r>
      <w:r w:rsidR="00C4538F" w:rsidRPr="001C7643">
        <w:t>,</w:t>
      </w:r>
      <w:r w:rsidR="00804459" w:rsidRPr="001C7643">
        <w:t xml:space="preserve"> especially </w:t>
      </w:r>
      <w:r w:rsidR="00FB3B07" w:rsidRPr="001C7643">
        <w:t xml:space="preserve">anti-malware </w:t>
      </w:r>
      <w:r w:rsidR="00196B63" w:rsidRPr="001C7643">
        <w:t>t</w:t>
      </w:r>
      <w:r w:rsidR="00FB3B07" w:rsidRPr="001C7643">
        <w:t xml:space="preserve">ools or </w:t>
      </w:r>
      <w:r w:rsidR="007333F2" w:rsidRPr="001C7643">
        <w:t xml:space="preserve">software to </w:t>
      </w:r>
      <w:r w:rsidR="005A31C8" w:rsidRPr="001C7643">
        <w:t>catching</w:t>
      </w:r>
      <w:r w:rsidR="007333F2" w:rsidRPr="001C7643">
        <w:t xml:space="preserve"> different malware </w:t>
      </w:r>
      <w:r w:rsidR="00EB15C9" w:rsidRPr="001C7643">
        <w:t>t</w:t>
      </w:r>
      <w:r w:rsidR="005A31C8" w:rsidRPr="001C7643">
        <w:t xml:space="preserve">ypes </w:t>
      </w:r>
      <w:r w:rsidR="00AC0F4E" w:rsidRPr="001C7643">
        <w:t xml:space="preserve">that are particularly difficult or </w:t>
      </w:r>
      <w:r w:rsidR="00C4538F" w:rsidRPr="001C7643">
        <w:t>usu</w:t>
      </w:r>
      <w:r w:rsidR="00AC0F4E" w:rsidRPr="001C7643">
        <w:t>ally slip through the cracks.</w:t>
      </w:r>
      <w:r w:rsidR="00347911" w:rsidRPr="00347911">
        <w:t xml:space="preserve"> </w:t>
      </w:r>
      <w:sdt>
        <w:sdtPr>
          <w:id w:val="1227578740"/>
          <w:citation/>
        </w:sdtPr>
        <w:sdtContent>
          <w:r w:rsidR="00347911">
            <w:fldChar w:fldCharType="begin"/>
          </w:r>
          <w:r w:rsidR="00347911">
            <w:instrText xml:space="preserve"> CITATION Hon12 \l 6153 </w:instrText>
          </w:r>
          <w:r w:rsidR="00347911">
            <w:fldChar w:fldCharType="separate"/>
          </w:r>
          <w:r w:rsidR="006C3DDA">
            <w:rPr>
              <w:noProof/>
            </w:rPr>
            <w:t>(Honig M. S., Malware Analysis Primer, 2012)</w:t>
          </w:r>
          <w:r w:rsidR="00347911">
            <w:fldChar w:fldCharType="end"/>
          </w:r>
        </w:sdtContent>
      </w:sdt>
    </w:p>
    <w:p w14:paraId="3E423DB8" w14:textId="14DD2ED2" w:rsidR="00787F0C" w:rsidRPr="001C7643" w:rsidRDefault="001668AD" w:rsidP="00C40859">
      <w:pPr>
        <w:spacing w:line="240" w:lineRule="auto"/>
      </w:pPr>
      <w:r w:rsidRPr="001C7643">
        <w:t>So</w:t>
      </w:r>
      <w:r w:rsidR="00787F0C" w:rsidRPr="001C7643">
        <w:t>, malware analysis and reverse engineering</w:t>
      </w:r>
      <w:r w:rsidRPr="001C7643">
        <w:t xml:space="preserve"> analyse the </w:t>
      </w:r>
      <w:r w:rsidR="00392BC3" w:rsidRPr="001C7643">
        <w:t>binary</w:t>
      </w:r>
      <w:r w:rsidRPr="001C7643">
        <w:t xml:space="preserve"> code of </w:t>
      </w:r>
      <w:r w:rsidR="00D57727" w:rsidRPr="001C7643">
        <w:t>any file we receive</w:t>
      </w:r>
      <w:r w:rsidR="00787F0C" w:rsidRPr="001C7643">
        <w:t>. However,</w:t>
      </w:r>
      <w:r w:rsidR="00D57727" w:rsidRPr="001C7643">
        <w:t xml:space="preserve"> </w:t>
      </w:r>
      <w:r w:rsidR="00C11540" w:rsidRPr="001C7643">
        <w:t xml:space="preserve">translating from machine code to assembly code is the </w:t>
      </w:r>
      <w:r w:rsidR="00627337" w:rsidRPr="001C7643">
        <w:t>disassembly process</w:t>
      </w:r>
      <w:r w:rsidR="00787F0C" w:rsidRPr="001C7643">
        <w:t>.</w:t>
      </w:r>
      <w:r w:rsidR="00C11540" w:rsidRPr="001C7643">
        <w:t xml:space="preserve"> </w:t>
      </w:r>
      <w:sdt>
        <w:sdtPr>
          <w:id w:val="118505875"/>
          <w:citation/>
        </w:sdtPr>
        <w:sdtContent>
          <w:r w:rsidR="00347911">
            <w:fldChar w:fldCharType="begin"/>
          </w:r>
          <w:r w:rsidR="00347911">
            <w:instrText xml:space="preserve"> CITATION Hon12 \l 6153 </w:instrText>
          </w:r>
          <w:r w:rsidR="00347911">
            <w:fldChar w:fldCharType="separate"/>
          </w:r>
          <w:r w:rsidR="006C3DDA">
            <w:rPr>
              <w:noProof/>
            </w:rPr>
            <w:t>(Honig M. S., Malware Analysis Primer, 2012)</w:t>
          </w:r>
          <w:r w:rsidR="00347911">
            <w:fldChar w:fldCharType="end"/>
          </w:r>
        </w:sdtContent>
      </w:sdt>
    </w:p>
    <w:p w14:paraId="47944921" w14:textId="64AE7B16" w:rsidR="00AC0F4E" w:rsidRPr="001C7643" w:rsidRDefault="00787F0C" w:rsidP="00C40859">
      <w:pPr>
        <w:spacing w:line="240" w:lineRule="auto"/>
      </w:pPr>
      <w:r w:rsidRPr="001C7643">
        <w:lastRenderedPageBreak/>
        <w:t>Nevertheless,</w:t>
      </w:r>
      <w:r w:rsidR="005B4BC8" w:rsidRPr="001C7643">
        <w:t xml:space="preserve"> reverse engineering is </w:t>
      </w:r>
      <w:r w:rsidRPr="001C7643">
        <w:t>a</w:t>
      </w:r>
      <w:r w:rsidR="005B4BC8" w:rsidRPr="001C7643">
        <w:t xml:space="preserve"> broad terminology</w:t>
      </w:r>
      <w:r w:rsidRPr="001C7643">
        <w:t>,</w:t>
      </w:r>
      <w:r w:rsidR="005B4BC8" w:rsidRPr="001C7643">
        <w:t xml:space="preserve"> so </w:t>
      </w:r>
      <w:r w:rsidR="00DF02BC" w:rsidRPr="001C7643">
        <w:t xml:space="preserve">there is overlap but a difference </w:t>
      </w:r>
      <w:r w:rsidRPr="001C7643">
        <w:t>between the two.</w:t>
      </w:r>
      <w:r w:rsidR="00347911" w:rsidRPr="00347911">
        <w:t xml:space="preserve"> </w:t>
      </w:r>
      <w:sdt>
        <w:sdtPr>
          <w:id w:val="-1350630605"/>
          <w:citation/>
        </w:sdtPr>
        <w:sdtContent>
          <w:r w:rsidR="00347911">
            <w:fldChar w:fldCharType="begin"/>
          </w:r>
          <w:r w:rsidR="00347911">
            <w:instrText xml:space="preserve"> CITATION Hon12 \l 6153 </w:instrText>
          </w:r>
          <w:r w:rsidR="00347911">
            <w:fldChar w:fldCharType="separate"/>
          </w:r>
          <w:r w:rsidR="006C3DDA">
            <w:rPr>
              <w:noProof/>
            </w:rPr>
            <w:t>(Honig M. S., Malware Analysis Primer, 2012)</w:t>
          </w:r>
          <w:r w:rsidR="00347911">
            <w:fldChar w:fldCharType="end"/>
          </w:r>
        </w:sdtContent>
      </w:sdt>
    </w:p>
    <w:p w14:paraId="481415D9" w14:textId="5B943682" w:rsidR="00636580" w:rsidRDefault="00AC0F4E" w:rsidP="007E4980">
      <w:pPr>
        <w:spacing w:line="240" w:lineRule="auto"/>
      </w:pPr>
      <w:r w:rsidRPr="001C7643">
        <w:t xml:space="preserve">Now that we </w:t>
      </w:r>
      <w:r w:rsidR="00C4538F" w:rsidRPr="001C7643">
        <w:t>understand</w:t>
      </w:r>
      <w:r w:rsidRPr="001C7643">
        <w:t xml:space="preserve"> </w:t>
      </w:r>
      <w:r w:rsidR="00C4538F" w:rsidRPr="001C7643">
        <w:t>malware analysis</w:t>
      </w:r>
      <w:r w:rsidR="00D041FE" w:rsidRPr="001C7643">
        <w:t xml:space="preserve">, </w:t>
      </w:r>
      <w:r w:rsidR="00C4538F" w:rsidRPr="001C7643">
        <w:t>malware</w:t>
      </w:r>
      <w:r w:rsidR="00D041FE" w:rsidRPr="001C7643">
        <w:t xml:space="preserve">, and how reverse engineering connects to malware analysis, let us </w:t>
      </w:r>
      <w:r w:rsidR="00C4538F" w:rsidRPr="001C7643">
        <w:t>investigate the malware types or</w:t>
      </w:r>
      <w:r w:rsidR="007C7FE1" w:rsidRPr="001C7643">
        <w:t xml:space="preserve"> classification</w:t>
      </w:r>
      <w:r w:rsidR="003616D3" w:rsidRPr="001C7643">
        <w:t>s</w:t>
      </w:r>
      <w:r w:rsidR="007C7FE1" w:rsidRPr="001C7643">
        <w:t xml:space="preserve"> we will encounter </w:t>
      </w:r>
      <w:r w:rsidR="0099073F" w:rsidRPr="001C7643">
        <w:t>in this next chapter.</w:t>
      </w:r>
      <w:r w:rsidR="00347911" w:rsidRPr="00347911">
        <w:t xml:space="preserve"> </w:t>
      </w:r>
      <w:sdt>
        <w:sdtPr>
          <w:id w:val="696739840"/>
          <w:citation/>
        </w:sdtPr>
        <w:sdtContent>
          <w:r w:rsidR="00347911">
            <w:fldChar w:fldCharType="begin"/>
          </w:r>
          <w:r w:rsidR="00347911">
            <w:instrText xml:space="preserve"> CITATION Hon12 \l 6153 </w:instrText>
          </w:r>
          <w:r w:rsidR="00347911">
            <w:fldChar w:fldCharType="separate"/>
          </w:r>
          <w:r w:rsidR="006C3DDA">
            <w:rPr>
              <w:noProof/>
            </w:rPr>
            <w:t>(Honig M. S., Malware Analysis Primer, 2012)</w:t>
          </w:r>
          <w:r w:rsidR="00347911">
            <w:fldChar w:fldCharType="end"/>
          </w:r>
        </w:sdtContent>
      </w:sdt>
    </w:p>
    <w:p w14:paraId="5FDD8D7A" w14:textId="77777777" w:rsidR="00C26B76" w:rsidRPr="001C7643" w:rsidRDefault="00C26B76" w:rsidP="007E4980">
      <w:pPr>
        <w:spacing w:line="240" w:lineRule="auto"/>
      </w:pPr>
    </w:p>
    <w:p w14:paraId="7FA0C8A3" w14:textId="671B97EF" w:rsidR="00B15438" w:rsidRPr="00976928" w:rsidRDefault="002B3D2C" w:rsidP="00C40859">
      <w:pPr>
        <w:pStyle w:val="Heading1"/>
        <w:spacing w:before="0" w:after="0"/>
        <w:rPr>
          <w:rFonts w:cstheme="minorBidi"/>
          <w:b/>
          <w:bCs/>
          <w:noProof/>
          <w:sz w:val="24"/>
          <w:szCs w:val="24"/>
        </w:rPr>
      </w:pPr>
      <w:bookmarkStart w:id="10" w:name="_Toc181031652"/>
      <w:bookmarkStart w:id="11" w:name="_Toc181040459"/>
      <w:bookmarkStart w:id="12" w:name="_Toc182194302"/>
      <w:r w:rsidRPr="00976928">
        <w:rPr>
          <w:rStyle w:val="Hyperlink"/>
          <w:b/>
          <w:bCs/>
          <w:noProof/>
          <w:color w:val="FF0000"/>
        </w:rPr>
        <w:t>Malware Types</w:t>
      </w:r>
      <w:bookmarkEnd w:id="10"/>
      <w:bookmarkEnd w:id="11"/>
      <w:bookmarkEnd w:id="12"/>
      <w:r w:rsidR="005D773B" w:rsidRPr="00976928">
        <w:rPr>
          <w:rFonts w:cstheme="minorBidi"/>
          <w:b/>
          <w:bCs/>
          <w:noProof/>
          <w:sz w:val="24"/>
          <w:szCs w:val="24"/>
        </w:rPr>
        <w:t xml:space="preserve"> </w:t>
      </w:r>
    </w:p>
    <w:p w14:paraId="2B70F8B1" w14:textId="67323A3E" w:rsidR="001620E3" w:rsidRPr="001C7643" w:rsidRDefault="00AB4A8B" w:rsidP="00C40859">
      <w:pPr>
        <w:spacing w:line="240" w:lineRule="auto"/>
      </w:pPr>
      <w:r w:rsidRPr="001C7643">
        <w:t>Here in this chapter, we are</w:t>
      </w:r>
      <w:r w:rsidR="009F318B" w:rsidRPr="001C7643">
        <w:t>,</w:t>
      </w:r>
      <w:r w:rsidRPr="001C7643">
        <w:t xml:space="preserve"> as mentioned in the first chapter</w:t>
      </w:r>
      <w:r w:rsidR="009F318B" w:rsidRPr="001C7643">
        <w:t>,</w:t>
      </w:r>
      <w:r w:rsidRPr="001C7643">
        <w:t xml:space="preserve"> </w:t>
      </w:r>
      <w:r w:rsidR="00C56A18" w:rsidRPr="001C7643">
        <w:t>"</w:t>
      </w:r>
      <w:r w:rsidR="003D14A7" w:rsidRPr="001C7643">
        <w:t>Introduction to Malware Analysis</w:t>
      </w:r>
      <w:r w:rsidR="00C56A18" w:rsidRPr="001C7643">
        <w:t>"</w:t>
      </w:r>
      <w:r w:rsidR="009F318B" w:rsidRPr="001C7643">
        <w:t>,</w:t>
      </w:r>
      <w:r w:rsidR="001D2060" w:rsidRPr="001C7643">
        <w:t xml:space="preserve"> going to examine the behaviour of </w:t>
      </w:r>
      <w:r w:rsidR="00993D94" w:rsidRPr="001C7643">
        <w:t xml:space="preserve">malware </w:t>
      </w:r>
      <w:r w:rsidR="009F318B" w:rsidRPr="001C7643">
        <w:t>in</w:t>
      </w:r>
      <w:r w:rsidR="00993D94" w:rsidRPr="001C7643">
        <w:t xml:space="preserve"> </w:t>
      </w:r>
      <w:r w:rsidR="00CA7358" w:rsidRPr="001C7643">
        <w:t xml:space="preserve">a </w:t>
      </w:r>
      <w:r w:rsidR="008579AF" w:rsidRPr="001C7643">
        <w:t xml:space="preserve">wide range of </w:t>
      </w:r>
      <w:r w:rsidR="00CA7358" w:rsidRPr="001C7643">
        <w:t>malware classifications</w:t>
      </w:r>
      <w:r w:rsidR="009F318B" w:rsidRPr="001C7643">
        <w:t>.</w:t>
      </w:r>
      <w:sdt>
        <w:sdtPr>
          <w:id w:val="-866294237"/>
          <w:citation/>
        </w:sdtPr>
        <w:sdtContent>
          <w:r w:rsidR="00F242D9">
            <w:fldChar w:fldCharType="begin"/>
          </w:r>
          <w:r w:rsidR="00F242D9">
            <w:instrText xml:space="preserve"> CITATION Hon122 \l 6153 </w:instrText>
          </w:r>
          <w:r w:rsidR="00F242D9">
            <w:fldChar w:fldCharType="separate"/>
          </w:r>
          <w:r w:rsidR="006C3DDA">
            <w:rPr>
              <w:noProof/>
            </w:rPr>
            <w:t xml:space="preserve"> (Honig M. S., 2012)</w:t>
          </w:r>
          <w:r w:rsidR="00F242D9">
            <w:fldChar w:fldCharType="end"/>
          </w:r>
        </w:sdtContent>
      </w:sdt>
    </w:p>
    <w:p w14:paraId="088D4536" w14:textId="5E14A6FD" w:rsidR="005D52FA" w:rsidRPr="001C7643" w:rsidRDefault="00CA7358" w:rsidP="004428FA">
      <w:pPr>
        <w:spacing w:line="240" w:lineRule="auto"/>
      </w:pPr>
      <w:r w:rsidRPr="001C7643">
        <w:t>We are s</w:t>
      </w:r>
      <w:r w:rsidR="00FA026F" w:rsidRPr="001C7643">
        <w:t>tarting first with Downloaders and Loaders</w:t>
      </w:r>
      <w:r w:rsidR="009F318B" w:rsidRPr="001C7643">
        <w:t>.</w:t>
      </w:r>
      <w:r w:rsidR="008A788A" w:rsidRPr="008A788A">
        <w:t xml:space="preserve"> </w:t>
      </w:r>
      <w:sdt>
        <w:sdtPr>
          <w:id w:val="-75358903"/>
          <w:citation/>
        </w:sdtPr>
        <w:sdtContent>
          <w:r w:rsidR="008A788A">
            <w:fldChar w:fldCharType="begin"/>
          </w:r>
          <w:r w:rsidR="008A788A">
            <w:instrText xml:space="preserve"> CITATION Hon122 \l 6153 </w:instrText>
          </w:r>
          <w:r w:rsidR="008A788A">
            <w:fldChar w:fldCharType="separate"/>
          </w:r>
          <w:r w:rsidR="006C3DDA">
            <w:rPr>
              <w:noProof/>
            </w:rPr>
            <w:t>(Honig M. S., 2012)</w:t>
          </w:r>
          <w:r w:rsidR="008A788A">
            <w:fldChar w:fldCharType="end"/>
          </w:r>
        </w:sdtContent>
      </w:sdt>
    </w:p>
    <w:p w14:paraId="2413ABE4" w14:textId="1ECAA341" w:rsidR="005D52FA" w:rsidRPr="00976928" w:rsidRDefault="008D7491" w:rsidP="00BC5A14">
      <w:pPr>
        <w:pStyle w:val="Heading2"/>
        <w:spacing w:after="0"/>
        <w:rPr>
          <w:b/>
          <w:bCs/>
          <w:color w:val="FF0000"/>
          <w:u w:val="single"/>
        </w:rPr>
      </w:pPr>
      <w:bookmarkStart w:id="13" w:name="_Toc182194303"/>
      <w:r w:rsidRPr="00976928">
        <w:rPr>
          <w:b/>
          <w:bCs/>
          <w:color w:val="FF0000"/>
          <w:u w:val="single"/>
        </w:rPr>
        <w:t>Downloaders and Loaders</w:t>
      </w:r>
      <w:bookmarkEnd w:id="13"/>
    </w:p>
    <w:p w14:paraId="5337F9D8" w14:textId="2799625D" w:rsidR="003713CE" w:rsidRPr="001C7643" w:rsidRDefault="005D2D83" w:rsidP="00255B14">
      <w:r w:rsidRPr="001C7643">
        <w:t xml:space="preserve">These </w:t>
      </w:r>
      <w:r w:rsidR="003D0222" w:rsidRPr="001C7643">
        <w:t>malware</w:t>
      </w:r>
      <w:r w:rsidRPr="001C7643">
        <w:t xml:space="preserve"> types are the </w:t>
      </w:r>
      <w:r w:rsidR="004F1FB9" w:rsidRPr="001C7643">
        <w:t xml:space="preserve">most </w:t>
      </w:r>
      <w:r w:rsidR="00862FFD" w:rsidRPr="001C7643">
        <w:t>frequently encountered malware families</w:t>
      </w:r>
      <w:r w:rsidRPr="001C7643">
        <w:t xml:space="preserve"> throughout this chapter, as these are some of </w:t>
      </w:r>
      <w:r w:rsidR="00996201" w:rsidRPr="001C7643">
        <w:t>the</w:t>
      </w:r>
      <w:r w:rsidRPr="001C7643">
        <w:t xml:space="preserve"> primary m</w:t>
      </w:r>
      <w:r w:rsidR="00996201" w:rsidRPr="001C7643">
        <w:t>alware delivery methods</w:t>
      </w:r>
      <w:r w:rsidRPr="001C7643">
        <w:t>.</w:t>
      </w:r>
      <w:r w:rsidR="008A788A" w:rsidRPr="008A788A">
        <w:t xml:space="preserve"> </w:t>
      </w:r>
      <w:sdt>
        <w:sdtPr>
          <w:id w:val="-947078688"/>
          <w:citation/>
        </w:sdtPr>
        <w:sdtContent>
          <w:r w:rsidR="008A788A">
            <w:fldChar w:fldCharType="begin"/>
          </w:r>
          <w:r w:rsidR="008A788A">
            <w:instrText xml:space="preserve"> CITATION Hon122 \l 6153 </w:instrText>
          </w:r>
          <w:r w:rsidR="008A788A">
            <w:fldChar w:fldCharType="separate"/>
          </w:r>
          <w:r w:rsidR="006C3DDA">
            <w:rPr>
              <w:noProof/>
            </w:rPr>
            <w:t>(Honig M. S., 2012)</w:t>
          </w:r>
          <w:r w:rsidR="008A788A">
            <w:fldChar w:fldCharType="end"/>
          </w:r>
        </w:sdtContent>
      </w:sdt>
    </w:p>
    <w:p w14:paraId="0BD59C4A" w14:textId="1BC9813C" w:rsidR="00D81BD6" w:rsidRPr="001C7643" w:rsidRDefault="00996201" w:rsidP="00255B14">
      <w:r w:rsidRPr="001C7643">
        <w:t>We d</w:t>
      </w:r>
      <w:r w:rsidR="005D2D83" w:rsidRPr="001C7643">
        <w:t>o not want</w:t>
      </w:r>
      <w:r w:rsidRPr="001C7643">
        <w:t xml:space="preserve"> to</w:t>
      </w:r>
      <w:r w:rsidR="005D2D83" w:rsidRPr="001C7643">
        <w:t xml:space="preserve"> say it is self</w:t>
      </w:r>
      <w:r w:rsidRPr="001C7643">
        <w:t>-</w:t>
      </w:r>
      <w:r w:rsidR="005D2D83" w:rsidRPr="001C7643">
        <w:t xml:space="preserve">explanatory because it is not </w:t>
      </w:r>
      <w:r w:rsidRPr="001C7643">
        <w:t>entire</w:t>
      </w:r>
      <w:r w:rsidR="005D2D83" w:rsidRPr="001C7643">
        <w:t>ly self</w:t>
      </w:r>
      <w:r w:rsidRPr="001C7643">
        <w:t>-</w:t>
      </w:r>
      <w:r w:rsidR="005D2D83" w:rsidRPr="001C7643">
        <w:t>explanatory</w:t>
      </w:r>
      <w:r w:rsidR="00D81BD6" w:rsidRPr="001C7643">
        <w:t xml:space="preserve">. </w:t>
      </w:r>
      <w:sdt>
        <w:sdtPr>
          <w:id w:val="264498743"/>
          <w:citation/>
        </w:sdtPr>
        <w:sdtContent>
          <w:r w:rsidR="008A788A">
            <w:fldChar w:fldCharType="begin"/>
          </w:r>
          <w:r w:rsidR="008A788A">
            <w:instrText xml:space="preserve"> CITATION Hon122 \l 6153 </w:instrText>
          </w:r>
          <w:r w:rsidR="008A788A">
            <w:fldChar w:fldCharType="separate"/>
          </w:r>
          <w:r w:rsidR="006C3DDA">
            <w:rPr>
              <w:noProof/>
            </w:rPr>
            <w:t>(Honig M. S., 2012)</w:t>
          </w:r>
          <w:r w:rsidR="008A788A">
            <w:fldChar w:fldCharType="end"/>
          </w:r>
        </w:sdtContent>
      </w:sdt>
    </w:p>
    <w:p w14:paraId="5BAA4F98" w14:textId="20780B6C" w:rsidR="00D81BD6" w:rsidRPr="001C7643" w:rsidRDefault="00D81BD6" w:rsidP="00255B14">
      <w:r w:rsidRPr="001C7643">
        <w:t>However</w:t>
      </w:r>
      <w:r w:rsidR="00996201" w:rsidRPr="001C7643">
        <w:t>,</w:t>
      </w:r>
      <w:r w:rsidR="00CC256D" w:rsidRPr="001C7643">
        <w:t xml:space="preserve"> </w:t>
      </w:r>
      <w:r w:rsidRPr="001C7643">
        <w:t>the delivery mechanism</w:t>
      </w:r>
      <w:r w:rsidR="00CC256D" w:rsidRPr="001C7643">
        <w:t xml:space="preserve"> </w:t>
      </w:r>
      <w:r w:rsidR="000D04CF" w:rsidRPr="001C7643">
        <w:t>used</w:t>
      </w:r>
      <w:r w:rsidR="005D0C3C" w:rsidRPr="001C7643">
        <w:t xml:space="preserve"> here </w:t>
      </w:r>
      <w:r w:rsidR="000D04CF" w:rsidRPr="001C7643">
        <w:t xml:space="preserve">will </w:t>
      </w:r>
      <w:r w:rsidR="00A4350A" w:rsidRPr="001C7643">
        <w:t xml:space="preserve">determine the distinction between </w:t>
      </w:r>
      <w:r w:rsidR="006E6CCA" w:rsidRPr="001C7643">
        <w:t>D</w:t>
      </w:r>
      <w:r w:rsidR="00A4350A" w:rsidRPr="001C7643">
        <w:t xml:space="preserve">ownloaders and </w:t>
      </w:r>
      <w:r w:rsidR="006E6CCA" w:rsidRPr="001C7643">
        <w:t>L</w:t>
      </w:r>
      <w:r w:rsidR="00A4350A" w:rsidRPr="001C7643">
        <w:t>aunchers</w:t>
      </w:r>
      <w:r w:rsidR="00996201" w:rsidRPr="001C7643">
        <w:t xml:space="preserve">. </w:t>
      </w:r>
      <w:sdt>
        <w:sdtPr>
          <w:id w:val="1605767700"/>
          <w:citation/>
        </w:sdtPr>
        <w:sdtContent>
          <w:r w:rsidR="008A788A">
            <w:fldChar w:fldCharType="begin"/>
          </w:r>
          <w:r w:rsidR="008A788A">
            <w:instrText xml:space="preserve"> CITATION Hon122 \l 6153 </w:instrText>
          </w:r>
          <w:r w:rsidR="008A788A">
            <w:fldChar w:fldCharType="separate"/>
          </w:r>
          <w:r w:rsidR="006C3DDA">
            <w:rPr>
              <w:noProof/>
            </w:rPr>
            <w:t>(Honig M. S., 2012)</w:t>
          </w:r>
          <w:r w:rsidR="008A788A">
            <w:fldChar w:fldCharType="end"/>
          </w:r>
        </w:sdtContent>
      </w:sdt>
    </w:p>
    <w:p w14:paraId="2FBF487B" w14:textId="6DE3B041" w:rsidR="00CA3128" w:rsidRPr="001C7643" w:rsidRDefault="00996201" w:rsidP="00255B14">
      <w:r w:rsidRPr="001C7643">
        <w:t>W</w:t>
      </w:r>
      <w:r w:rsidR="00CC256D" w:rsidRPr="001C7643">
        <w:t>ith that said</w:t>
      </w:r>
      <w:r w:rsidR="002359FF" w:rsidRPr="001C7643">
        <w:t xml:space="preserve">, downloaders must download another </w:t>
      </w:r>
      <w:r w:rsidR="00B9720C" w:rsidRPr="001C7643">
        <w:t>part</w:t>
      </w:r>
      <w:r w:rsidR="002359FF" w:rsidRPr="001C7643">
        <w:t xml:space="preserve"> of malware from the Internet and execute it once it is delivered to the local system</w:t>
      </w:r>
      <w:r w:rsidR="00B96940" w:rsidRPr="001C7643">
        <w:t xml:space="preserve">, often involving the malware </w:t>
      </w:r>
      <w:r w:rsidR="0099655B" w:rsidRPr="001C7643">
        <w:t>being</w:t>
      </w:r>
      <w:r w:rsidR="00B96940" w:rsidRPr="001C7643">
        <w:t xml:space="preserve"> packa</w:t>
      </w:r>
      <w:r w:rsidR="0099655B" w:rsidRPr="001C7643">
        <w:t xml:space="preserve">ged </w:t>
      </w:r>
      <w:r w:rsidR="009826E4" w:rsidRPr="001C7643">
        <w:t>with an exploit</w:t>
      </w:r>
      <w:r w:rsidR="00C56F48" w:rsidRPr="001C7643">
        <w:t>.</w:t>
      </w:r>
      <w:r w:rsidR="008A788A" w:rsidRPr="008A788A">
        <w:t xml:space="preserve"> </w:t>
      </w:r>
      <w:sdt>
        <w:sdtPr>
          <w:id w:val="1694105269"/>
          <w:citation/>
        </w:sdtPr>
        <w:sdtContent>
          <w:r w:rsidR="008A788A">
            <w:fldChar w:fldCharType="begin"/>
          </w:r>
          <w:r w:rsidR="008A788A">
            <w:instrText xml:space="preserve"> CITATION Hon122 \l 6153 </w:instrText>
          </w:r>
          <w:r w:rsidR="008A788A">
            <w:fldChar w:fldCharType="separate"/>
          </w:r>
          <w:r w:rsidR="006C3DDA">
            <w:rPr>
              <w:noProof/>
            </w:rPr>
            <w:t>(Honig M. S., 2012)</w:t>
          </w:r>
          <w:r w:rsidR="008A788A">
            <w:fldChar w:fldCharType="end"/>
          </w:r>
        </w:sdtContent>
      </w:sdt>
      <w:r w:rsidR="00C56F48" w:rsidRPr="001C7643">
        <w:t xml:space="preserve"> </w:t>
      </w:r>
    </w:p>
    <w:p w14:paraId="50A35C0D" w14:textId="70CB0B2D" w:rsidR="00B96940" w:rsidRPr="001C7643" w:rsidRDefault="001C142E" w:rsidP="00255B14">
      <w:r w:rsidRPr="001C7643">
        <w:t>To clarify, this</w:t>
      </w:r>
      <w:r w:rsidR="009826E4" w:rsidRPr="001C7643">
        <w:t xml:space="preserve"> will commonly involve </w:t>
      </w:r>
      <w:r w:rsidR="00CA3128" w:rsidRPr="001C7643">
        <w:t>using</w:t>
      </w:r>
      <w:r w:rsidR="009826E4" w:rsidRPr="001C7643">
        <w:t xml:space="preserve"> Windows API known as </w:t>
      </w:r>
      <w:r w:rsidR="00A53F52" w:rsidRPr="001C7643">
        <w:t>"</w:t>
      </w:r>
      <w:r w:rsidR="009826E4" w:rsidRPr="001C7643">
        <w:t>URLDownloadtoFileA</w:t>
      </w:r>
      <w:r w:rsidR="00A53F52" w:rsidRPr="001C7643">
        <w:t>"</w:t>
      </w:r>
      <w:r w:rsidR="00C56F48" w:rsidRPr="001C7643">
        <w:t>,</w:t>
      </w:r>
      <w:r w:rsidRPr="001C7643">
        <w:t xml:space="preserve"> </w:t>
      </w:r>
      <w:r w:rsidR="00C56F48" w:rsidRPr="001C7643">
        <w:t xml:space="preserve">which proceeds </w:t>
      </w:r>
      <w:r w:rsidRPr="001C7643">
        <w:t xml:space="preserve">with </w:t>
      </w:r>
      <w:r w:rsidR="00862FFD" w:rsidRPr="001C7643">
        <w:t>calling</w:t>
      </w:r>
      <w:r w:rsidR="000A6120" w:rsidRPr="001C7643">
        <w:t xml:space="preserve"> </w:t>
      </w:r>
      <w:r w:rsidR="00A53F52" w:rsidRPr="001C7643">
        <w:t>"</w:t>
      </w:r>
      <w:r w:rsidR="000A6120" w:rsidRPr="001C7643">
        <w:t>WinExec</w:t>
      </w:r>
      <w:r w:rsidR="00A53F52" w:rsidRPr="001C7643">
        <w:t>"</w:t>
      </w:r>
      <w:r w:rsidR="000A6120" w:rsidRPr="001C7643">
        <w:t xml:space="preserve"> to download a</w:t>
      </w:r>
      <w:r w:rsidR="00CA3128" w:rsidRPr="001C7643">
        <w:t>nd execute</w:t>
      </w:r>
      <w:r w:rsidR="000A6120" w:rsidRPr="001C7643">
        <w:t xml:space="preserve"> the </w:t>
      </w:r>
      <w:r w:rsidR="00CA3128" w:rsidRPr="001C7643">
        <w:t>new malware.</w:t>
      </w:r>
      <w:r w:rsidR="008A788A" w:rsidRPr="008A788A">
        <w:t xml:space="preserve"> </w:t>
      </w:r>
      <w:sdt>
        <w:sdtPr>
          <w:id w:val="-159007887"/>
          <w:citation/>
        </w:sdtPr>
        <w:sdtContent>
          <w:r w:rsidR="008A788A">
            <w:fldChar w:fldCharType="begin"/>
          </w:r>
          <w:r w:rsidR="008A788A">
            <w:instrText xml:space="preserve"> CITATION Hon122 \l 6153 </w:instrText>
          </w:r>
          <w:r w:rsidR="008A788A">
            <w:fldChar w:fldCharType="separate"/>
          </w:r>
          <w:r w:rsidR="006C3DDA">
            <w:rPr>
              <w:noProof/>
            </w:rPr>
            <w:t>(Honig M. S., 2012)</w:t>
          </w:r>
          <w:r w:rsidR="008A788A">
            <w:fldChar w:fldCharType="end"/>
          </w:r>
        </w:sdtContent>
      </w:sdt>
    </w:p>
    <w:p w14:paraId="27DA70F9" w14:textId="08FACDA4" w:rsidR="00421E1C" w:rsidRPr="001C7643" w:rsidRDefault="00B964B2" w:rsidP="00255B14">
      <w:r w:rsidRPr="001C7643">
        <w:t>Also</w:t>
      </w:r>
      <w:r w:rsidR="00B22AD1" w:rsidRPr="001C7643">
        <w:t>, under the alias of a loader, it is defined as any executable that self-extractions its malware, installing it immediately or requiring</w:t>
      </w:r>
      <w:r w:rsidR="00A262CF" w:rsidRPr="001C7643">
        <w:t xml:space="preserve"> future </w:t>
      </w:r>
      <w:r w:rsidR="00B22AD1" w:rsidRPr="001C7643">
        <w:t>conver</w:t>
      </w:r>
      <w:r w:rsidR="005B0321" w:rsidRPr="001C7643">
        <w:t xml:space="preserve">t </w:t>
      </w:r>
      <w:r w:rsidR="00B22AD1" w:rsidRPr="001C7643">
        <w:t>execution.</w:t>
      </w:r>
      <w:r w:rsidR="008A788A" w:rsidRPr="008A788A">
        <w:t xml:space="preserve"> </w:t>
      </w:r>
      <w:sdt>
        <w:sdtPr>
          <w:id w:val="615489283"/>
          <w:citation/>
        </w:sdtPr>
        <w:sdtContent>
          <w:r w:rsidR="008A788A">
            <w:fldChar w:fldCharType="begin"/>
          </w:r>
          <w:r w:rsidR="008A788A">
            <w:instrText xml:space="preserve"> CITATION Hon122 \l 6153 </w:instrText>
          </w:r>
          <w:r w:rsidR="008A788A">
            <w:fldChar w:fldCharType="separate"/>
          </w:r>
          <w:r w:rsidR="006C3DDA">
            <w:rPr>
              <w:noProof/>
            </w:rPr>
            <w:t>(Honig M. S., 2012)</w:t>
          </w:r>
          <w:r w:rsidR="008A788A">
            <w:fldChar w:fldCharType="end"/>
          </w:r>
        </w:sdtContent>
      </w:sdt>
    </w:p>
    <w:p w14:paraId="5614B129" w14:textId="4116D9CD" w:rsidR="00102324" w:rsidRPr="001C7643" w:rsidRDefault="00B77DFC" w:rsidP="00255B14">
      <w:r w:rsidRPr="001C7643">
        <w:t>Examples would include executable or DLL in its resource section to set things so that the malicious nature is concealed from a user, containing the malware they are designed to load</w:t>
      </w:r>
      <w:r w:rsidR="00102324" w:rsidRPr="001C7643">
        <w:t>.</w:t>
      </w:r>
      <w:r w:rsidR="008A788A" w:rsidRPr="008A788A">
        <w:t xml:space="preserve"> </w:t>
      </w:r>
      <w:sdt>
        <w:sdtPr>
          <w:id w:val="17514290"/>
          <w:citation/>
        </w:sdtPr>
        <w:sdtContent>
          <w:r w:rsidR="008A788A">
            <w:fldChar w:fldCharType="begin"/>
          </w:r>
          <w:r w:rsidR="008A788A">
            <w:instrText xml:space="preserve"> CITATION Hon122 \l 6153 </w:instrText>
          </w:r>
          <w:r w:rsidR="008A788A">
            <w:fldChar w:fldCharType="separate"/>
          </w:r>
          <w:r w:rsidR="006C3DDA">
            <w:rPr>
              <w:noProof/>
            </w:rPr>
            <w:t>(Honig M. S., 2012)</w:t>
          </w:r>
          <w:r w:rsidR="008A788A">
            <w:fldChar w:fldCharType="end"/>
          </w:r>
        </w:sdtContent>
      </w:sdt>
    </w:p>
    <w:p w14:paraId="4B03673B" w14:textId="1F4FE3AA" w:rsidR="00102324" w:rsidRPr="001C7643" w:rsidRDefault="00102324" w:rsidP="00255B14">
      <w:r w:rsidRPr="001C7643">
        <w:t>If the resource section is compromised or encrypted</w:t>
      </w:r>
      <w:r w:rsidR="00A53F52" w:rsidRPr="001C7643">
        <w:t>,</w:t>
      </w:r>
      <w:r w:rsidRPr="001C7643">
        <w:t xml:space="preserve"> the malware will have to </w:t>
      </w:r>
      <w:r w:rsidR="00862FFD" w:rsidRPr="001C7643">
        <w:t>extract</w:t>
      </w:r>
      <w:r w:rsidRPr="001C7643">
        <w:t xml:space="preserve"> </w:t>
      </w:r>
      <w:r w:rsidR="00A53F52" w:rsidRPr="001C7643">
        <w:t xml:space="preserve">the </w:t>
      </w:r>
      <w:r w:rsidRPr="001C7643">
        <w:t>resource section before loading.</w:t>
      </w:r>
      <w:r w:rsidR="008A788A" w:rsidRPr="008A788A">
        <w:t xml:space="preserve"> </w:t>
      </w:r>
      <w:sdt>
        <w:sdtPr>
          <w:id w:val="151640224"/>
          <w:citation/>
        </w:sdtPr>
        <w:sdtContent>
          <w:r w:rsidR="008A788A">
            <w:fldChar w:fldCharType="begin"/>
          </w:r>
          <w:r w:rsidR="008A788A">
            <w:instrText xml:space="preserve"> CITATION Hon122 \l 6153 </w:instrText>
          </w:r>
          <w:r w:rsidR="008A788A">
            <w:fldChar w:fldCharType="separate"/>
          </w:r>
          <w:r w:rsidR="006C3DDA">
            <w:rPr>
              <w:noProof/>
            </w:rPr>
            <w:t>(Honig M. S., 2012)</w:t>
          </w:r>
          <w:r w:rsidR="008A788A">
            <w:fldChar w:fldCharType="end"/>
          </w:r>
        </w:sdtContent>
      </w:sdt>
    </w:p>
    <w:p w14:paraId="4CDE2228" w14:textId="48C445C2" w:rsidR="007D2B49" w:rsidRPr="001C7643" w:rsidRDefault="00B77DFC" w:rsidP="00255B14">
      <w:r w:rsidRPr="001C7643">
        <w:t xml:space="preserve">They often use resource-manipulation API functions such as </w:t>
      </w:r>
      <w:r w:rsidR="00163488" w:rsidRPr="001C7643">
        <w:t>"</w:t>
      </w:r>
      <w:r w:rsidRPr="001C7643">
        <w:t>Find Resource</w:t>
      </w:r>
      <w:r w:rsidR="00163488" w:rsidRPr="001C7643">
        <w:t>"</w:t>
      </w:r>
      <w:r w:rsidRPr="001C7643">
        <w:t xml:space="preserve">, </w:t>
      </w:r>
      <w:r w:rsidR="00163488" w:rsidRPr="001C7643">
        <w:t>"</w:t>
      </w:r>
      <w:r w:rsidRPr="001C7643">
        <w:t>Load Resource</w:t>
      </w:r>
      <w:r w:rsidR="00163488" w:rsidRPr="001C7643">
        <w:t>"</w:t>
      </w:r>
      <w:r w:rsidRPr="001C7643">
        <w:t>,</w:t>
      </w:r>
      <w:r w:rsidR="00102324" w:rsidRPr="001C7643">
        <w:t xml:space="preserve"> and </w:t>
      </w:r>
      <w:r w:rsidR="00163488" w:rsidRPr="001C7643">
        <w:t>"</w:t>
      </w:r>
      <w:r w:rsidR="00102324" w:rsidRPr="001C7643">
        <w:t>Size of Resource</w:t>
      </w:r>
      <w:r w:rsidR="00163488" w:rsidRPr="001C7643">
        <w:t>"</w:t>
      </w:r>
      <w:r w:rsidR="00102324" w:rsidRPr="001C7643">
        <w:t>.</w:t>
      </w:r>
      <w:r w:rsidR="008A788A" w:rsidRPr="008A788A">
        <w:t xml:space="preserve"> </w:t>
      </w:r>
      <w:sdt>
        <w:sdtPr>
          <w:id w:val="1604615390"/>
          <w:citation/>
        </w:sdtPr>
        <w:sdtContent>
          <w:r w:rsidR="008A788A">
            <w:fldChar w:fldCharType="begin"/>
          </w:r>
          <w:r w:rsidR="008A788A">
            <w:instrText xml:space="preserve"> CITATION Hon122 \l 6153 </w:instrText>
          </w:r>
          <w:r w:rsidR="008A788A">
            <w:fldChar w:fldCharType="separate"/>
          </w:r>
          <w:r w:rsidR="006C3DDA">
            <w:rPr>
              <w:noProof/>
            </w:rPr>
            <w:t>(Honig M. S., 2012)</w:t>
          </w:r>
          <w:r w:rsidR="008A788A">
            <w:fldChar w:fldCharType="end"/>
          </w:r>
        </w:sdtContent>
      </w:sdt>
    </w:p>
    <w:p w14:paraId="60B1825A" w14:textId="6AE58EEB" w:rsidR="00FE330F" w:rsidRPr="00976928" w:rsidRDefault="00FE330F" w:rsidP="001D3074">
      <w:pPr>
        <w:pStyle w:val="Heading2"/>
        <w:spacing w:before="0" w:after="0"/>
        <w:rPr>
          <w:b/>
          <w:bCs/>
          <w:color w:val="FF0000"/>
          <w:u w:val="single"/>
        </w:rPr>
      </w:pPr>
      <w:bookmarkStart w:id="14" w:name="_Toc182194304"/>
      <w:r w:rsidRPr="00976928">
        <w:rPr>
          <w:b/>
          <w:bCs/>
          <w:color w:val="FF0000"/>
          <w:u w:val="single"/>
        </w:rPr>
        <w:t>Backdoors</w:t>
      </w:r>
      <w:bookmarkEnd w:id="14"/>
    </w:p>
    <w:p w14:paraId="52FD2EAB" w14:textId="0830BC1A" w:rsidR="00FE330F" w:rsidRPr="001C7643" w:rsidRDefault="005827CB" w:rsidP="00474102">
      <w:r w:rsidRPr="001C7643">
        <w:t xml:space="preserve">A </w:t>
      </w:r>
      <w:r w:rsidR="003B3B76" w:rsidRPr="001C7643">
        <w:t>B</w:t>
      </w:r>
      <w:r w:rsidR="00D3290F" w:rsidRPr="001C7643">
        <w:t>ackdoor is a form of malware designed to give attackers the ability to gain discrete remote access to their victim's machine</w:t>
      </w:r>
      <w:r w:rsidR="003E7346" w:rsidRPr="001C7643">
        <w:t>.</w:t>
      </w:r>
      <w:r w:rsidR="008A788A" w:rsidRPr="008A788A">
        <w:t xml:space="preserve"> </w:t>
      </w:r>
      <w:sdt>
        <w:sdtPr>
          <w:id w:val="308523938"/>
          <w:citation/>
        </w:sdtPr>
        <w:sdtContent>
          <w:r w:rsidR="008A788A">
            <w:fldChar w:fldCharType="begin"/>
          </w:r>
          <w:r w:rsidR="008A788A">
            <w:instrText xml:space="preserve"> CITATION Hon122 \l 6153 </w:instrText>
          </w:r>
          <w:r w:rsidR="008A788A">
            <w:fldChar w:fldCharType="separate"/>
          </w:r>
          <w:r w:rsidR="006C3DDA">
            <w:rPr>
              <w:noProof/>
            </w:rPr>
            <w:t>(Honig M. S., 2012)</w:t>
          </w:r>
          <w:r w:rsidR="008A788A">
            <w:fldChar w:fldCharType="end"/>
          </w:r>
        </w:sdtContent>
      </w:sdt>
    </w:p>
    <w:p w14:paraId="5FBB5162" w14:textId="03D76F90" w:rsidR="003E7346" w:rsidRPr="001C7643" w:rsidRDefault="003E7346" w:rsidP="00FE330F">
      <w:r w:rsidRPr="001C7643">
        <w:t xml:space="preserve">Backdoors are found to be the </w:t>
      </w:r>
      <w:r w:rsidR="00866A55" w:rsidRPr="001C7643">
        <w:t>most sought-after</w:t>
      </w:r>
      <w:r w:rsidRPr="001C7643">
        <w:t xml:space="preserve"> forms of malware</w:t>
      </w:r>
      <w:r w:rsidR="00754AF5" w:rsidRPr="001C7643">
        <w:t>,</w:t>
      </w:r>
      <w:r w:rsidRPr="001C7643">
        <w:t xml:space="preserve"> coming in different </w:t>
      </w:r>
      <w:r w:rsidR="00866A55" w:rsidRPr="001C7643">
        <w:t>ways a</w:t>
      </w:r>
      <w:r w:rsidR="00754AF5" w:rsidRPr="001C7643">
        <w:t>nd</w:t>
      </w:r>
      <w:r w:rsidR="00866A55" w:rsidRPr="001C7643">
        <w:t xml:space="preserve"> ranging in degrees of capabilities.</w:t>
      </w:r>
      <w:r w:rsidR="008A788A" w:rsidRPr="008A788A">
        <w:t xml:space="preserve"> </w:t>
      </w:r>
      <w:sdt>
        <w:sdtPr>
          <w:id w:val="1105773696"/>
          <w:citation/>
        </w:sdtPr>
        <w:sdtContent>
          <w:r w:rsidR="008A788A">
            <w:fldChar w:fldCharType="begin"/>
          </w:r>
          <w:r w:rsidR="008A788A">
            <w:instrText xml:space="preserve"> CITATION Hon122 \l 6153 </w:instrText>
          </w:r>
          <w:r w:rsidR="008A788A">
            <w:fldChar w:fldCharType="separate"/>
          </w:r>
          <w:r w:rsidR="006C3DDA">
            <w:rPr>
              <w:noProof/>
            </w:rPr>
            <w:t>(Honig M. S., 2012)</w:t>
          </w:r>
          <w:r w:rsidR="008A788A">
            <w:fldChar w:fldCharType="end"/>
          </w:r>
        </w:sdtContent>
      </w:sdt>
    </w:p>
    <w:p w14:paraId="639D7275" w14:textId="6AA7E914" w:rsidR="00D7279D" w:rsidRPr="001C7643" w:rsidRDefault="00DB5B48" w:rsidP="00FE330F">
      <w:r w:rsidRPr="001C7643">
        <w:lastRenderedPageBreak/>
        <w:t xml:space="preserve">The code for the </w:t>
      </w:r>
      <w:r w:rsidR="003B3B76" w:rsidRPr="001C7643">
        <w:t>B</w:t>
      </w:r>
      <w:r w:rsidRPr="001C7643">
        <w:t xml:space="preserve">ackdoor will typically </w:t>
      </w:r>
      <w:r w:rsidR="00E903AB" w:rsidRPr="001C7643">
        <w:t xml:space="preserve">pose the </w:t>
      </w:r>
      <w:r w:rsidR="008F43BA" w:rsidRPr="001C7643">
        <w:t>complete</w:t>
      </w:r>
      <w:r w:rsidR="00DC11AB" w:rsidRPr="001C7643">
        <w:t xml:space="preserve"> set of capabilities</w:t>
      </w:r>
      <w:r w:rsidR="00D7279D" w:rsidRPr="001C7643">
        <w:t>.</w:t>
      </w:r>
      <w:r w:rsidR="008A788A" w:rsidRPr="008A788A">
        <w:t xml:space="preserve"> </w:t>
      </w:r>
      <w:sdt>
        <w:sdtPr>
          <w:id w:val="177701854"/>
          <w:citation/>
        </w:sdtPr>
        <w:sdtContent>
          <w:r w:rsidR="008A788A">
            <w:fldChar w:fldCharType="begin"/>
          </w:r>
          <w:r w:rsidR="008A788A">
            <w:instrText xml:space="preserve"> CITATION Hon122 \l 6153 </w:instrText>
          </w:r>
          <w:r w:rsidR="008A788A">
            <w:fldChar w:fldCharType="separate"/>
          </w:r>
          <w:r w:rsidR="006C3DDA">
            <w:rPr>
              <w:noProof/>
            </w:rPr>
            <w:t>(Honig M. S., 2012)</w:t>
          </w:r>
          <w:r w:rsidR="008A788A">
            <w:fldChar w:fldCharType="end"/>
          </w:r>
        </w:sdtContent>
      </w:sdt>
      <w:r w:rsidR="00D7279D" w:rsidRPr="001C7643">
        <w:t xml:space="preserve"> </w:t>
      </w:r>
    </w:p>
    <w:p w14:paraId="41DED0D5" w14:textId="417506E4" w:rsidR="00C305E1" w:rsidRPr="001C7643" w:rsidRDefault="00D7279D" w:rsidP="00FE330F">
      <w:r w:rsidRPr="001C7643">
        <w:t>B</w:t>
      </w:r>
      <w:r w:rsidR="00483359" w:rsidRPr="001C7643">
        <w:t xml:space="preserve">ecause of the use of a </w:t>
      </w:r>
      <w:r w:rsidR="003B3B76" w:rsidRPr="001C7643">
        <w:t>B</w:t>
      </w:r>
      <w:r w:rsidR="00483359" w:rsidRPr="001C7643">
        <w:t>ackdoor, attackers usually do</w:t>
      </w:r>
      <w:r w:rsidR="00FE3E36" w:rsidRPr="001C7643">
        <w:t xml:space="preserve"> no</w:t>
      </w:r>
      <w:r w:rsidR="00483359" w:rsidRPr="001C7643">
        <w:t xml:space="preserve">t need </w:t>
      </w:r>
      <w:r w:rsidRPr="001C7643">
        <w:t>to download</w:t>
      </w:r>
      <w:r w:rsidR="00483359" w:rsidRPr="001C7643">
        <w:t xml:space="preserve"> additional malware or malicious code.</w:t>
      </w:r>
      <w:r w:rsidR="008A788A" w:rsidRPr="008A788A">
        <w:t xml:space="preserve"> </w:t>
      </w:r>
      <w:sdt>
        <w:sdtPr>
          <w:id w:val="1097678315"/>
          <w:citation/>
        </w:sdtPr>
        <w:sdtContent>
          <w:r w:rsidR="008A788A">
            <w:fldChar w:fldCharType="begin"/>
          </w:r>
          <w:r w:rsidR="008A788A">
            <w:instrText xml:space="preserve"> CITATION Hon122 \l 6153 </w:instrText>
          </w:r>
          <w:r w:rsidR="008A788A">
            <w:fldChar w:fldCharType="separate"/>
          </w:r>
          <w:r w:rsidR="006C3DDA">
            <w:rPr>
              <w:noProof/>
            </w:rPr>
            <w:t>(Honig M. S., 2012)</w:t>
          </w:r>
          <w:r w:rsidR="008A788A">
            <w:fldChar w:fldCharType="end"/>
          </w:r>
        </w:sdtContent>
      </w:sdt>
    </w:p>
    <w:p w14:paraId="27A271BB" w14:textId="4F4D635A" w:rsidR="000B405C" w:rsidRPr="001C7643" w:rsidRDefault="000B405C" w:rsidP="00FE330F">
      <w:r w:rsidRPr="001C7643">
        <w:t xml:space="preserve">Do you know we can determine which of these features is implemented by a backdoor </w:t>
      </w:r>
      <w:r w:rsidR="0093661A" w:rsidRPr="001C7643">
        <w:t>by looking at the Windows functions it uses?</w:t>
      </w:r>
      <w:r w:rsidR="008A788A" w:rsidRPr="008A788A">
        <w:t xml:space="preserve"> </w:t>
      </w:r>
      <w:sdt>
        <w:sdtPr>
          <w:id w:val="698056614"/>
          <w:citation/>
        </w:sdtPr>
        <w:sdtContent>
          <w:r w:rsidR="008A788A">
            <w:fldChar w:fldCharType="begin"/>
          </w:r>
          <w:r w:rsidR="008A788A">
            <w:instrText xml:space="preserve"> CITATION Hon122 \l 6153 </w:instrText>
          </w:r>
          <w:r w:rsidR="008A788A">
            <w:fldChar w:fldCharType="separate"/>
          </w:r>
          <w:r w:rsidR="006C3DDA">
            <w:rPr>
              <w:noProof/>
            </w:rPr>
            <w:t>(Honig M. S., 2012)</w:t>
          </w:r>
          <w:r w:rsidR="008A788A">
            <w:fldChar w:fldCharType="end"/>
          </w:r>
        </w:sdtContent>
      </w:sdt>
    </w:p>
    <w:p w14:paraId="3AC45DD5" w14:textId="5F899C75" w:rsidR="008F43BA" w:rsidRPr="001C7643" w:rsidRDefault="009D05CD" w:rsidP="00FE330F">
      <w:r w:rsidRPr="001C7643">
        <w:t xml:space="preserve">Backdoors utilise communication over the Internet </w:t>
      </w:r>
      <w:r w:rsidR="006955BC" w:rsidRPr="001C7643">
        <w:t>in many ways</w:t>
      </w:r>
      <w:r w:rsidR="008F43BA" w:rsidRPr="001C7643">
        <w:t xml:space="preserve">. </w:t>
      </w:r>
      <w:sdt>
        <w:sdtPr>
          <w:id w:val="1421988501"/>
          <w:citation/>
        </w:sdtPr>
        <w:sdtContent>
          <w:r w:rsidR="008A788A">
            <w:fldChar w:fldCharType="begin"/>
          </w:r>
          <w:r w:rsidR="008A788A">
            <w:instrText xml:space="preserve"> CITATION Hon122 \l 6153 </w:instrText>
          </w:r>
          <w:r w:rsidR="008A788A">
            <w:fldChar w:fldCharType="separate"/>
          </w:r>
          <w:r w:rsidR="006C3DDA">
            <w:rPr>
              <w:noProof/>
            </w:rPr>
            <w:t>(Honig M. S., 2012)</w:t>
          </w:r>
          <w:r w:rsidR="008A788A">
            <w:fldChar w:fldCharType="end"/>
          </w:r>
        </w:sdtContent>
      </w:sdt>
    </w:p>
    <w:p w14:paraId="1DD0480F" w14:textId="2FD46AF6" w:rsidR="00430E01" w:rsidRPr="001C7643" w:rsidRDefault="008F43BA" w:rsidP="00FE330F">
      <w:r w:rsidRPr="001C7643">
        <w:t>However,</w:t>
      </w:r>
      <w:r w:rsidR="006955BC" w:rsidRPr="001C7643">
        <w:t xml:space="preserve"> the most desirable method is over </w:t>
      </w:r>
      <w:r w:rsidR="006D403E" w:rsidRPr="001C7643">
        <w:t xml:space="preserve">port 80 </w:t>
      </w:r>
      <w:r w:rsidR="00D76AFF" w:rsidRPr="001C7643">
        <w:t>using</w:t>
      </w:r>
      <w:r w:rsidR="006D403E" w:rsidRPr="001C7643">
        <w:t xml:space="preserve"> HTTP protocol</w:t>
      </w:r>
      <w:r w:rsidR="00D671D9" w:rsidRPr="001C7643">
        <w:t xml:space="preserve"> </w:t>
      </w:r>
      <w:r w:rsidR="00FE3E36" w:rsidRPr="001C7643">
        <w:t>because HTTP is</w:t>
      </w:r>
      <w:r w:rsidR="006C7370" w:rsidRPr="001C7643">
        <w:t xml:space="preserve"> the go</w:t>
      </w:r>
      <w:r w:rsidR="00D671D9" w:rsidRPr="001C7643">
        <w:t>-</w:t>
      </w:r>
      <w:r w:rsidR="006C7370" w:rsidRPr="001C7643">
        <w:t>to protocol for outgoing network traffic</w:t>
      </w:r>
      <w:r w:rsidR="00430E01" w:rsidRPr="001C7643">
        <w:t>.</w:t>
      </w:r>
      <w:r w:rsidR="008A788A" w:rsidRPr="008A788A">
        <w:t xml:space="preserve"> </w:t>
      </w:r>
      <w:sdt>
        <w:sdtPr>
          <w:id w:val="1478876900"/>
          <w:citation/>
        </w:sdtPr>
        <w:sdtContent>
          <w:r w:rsidR="008A788A">
            <w:fldChar w:fldCharType="begin"/>
          </w:r>
          <w:r w:rsidR="008A788A">
            <w:instrText xml:space="preserve"> CITATION Hon122 \l 6153 </w:instrText>
          </w:r>
          <w:r w:rsidR="008A788A">
            <w:fldChar w:fldCharType="separate"/>
          </w:r>
          <w:r w:rsidR="006C3DDA">
            <w:rPr>
              <w:noProof/>
            </w:rPr>
            <w:t>(Honig M. S., 2012)</w:t>
          </w:r>
          <w:r w:rsidR="008A788A">
            <w:fldChar w:fldCharType="end"/>
          </w:r>
        </w:sdtContent>
      </w:sdt>
    </w:p>
    <w:p w14:paraId="08EEECAB" w14:textId="0445B296" w:rsidR="006D403E" w:rsidRPr="001C7643" w:rsidRDefault="00D76AFF" w:rsidP="00FE330F">
      <w:r w:rsidRPr="001C7643">
        <w:t>I</w:t>
      </w:r>
      <w:r w:rsidR="00430E01" w:rsidRPr="001C7643">
        <w:t>t</w:t>
      </w:r>
      <w:r w:rsidR="006C7370" w:rsidRPr="001C7643">
        <w:t xml:space="preserve"> is a</w:t>
      </w:r>
      <w:r w:rsidR="008F43BA" w:rsidRPr="001C7643">
        <w:t>n excellent</w:t>
      </w:r>
      <w:r w:rsidR="006C7370" w:rsidRPr="001C7643">
        <w:t xml:space="preserve"> opportunity for malware to exploit, enabling </w:t>
      </w:r>
      <w:r w:rsidR="00EF25E1" w:rsidRPr="001C7643">
        <w:t xml:space="preserve">it to blend in </w:t>
      </w:r>
      <w:r w:rsidRPr="001C7643">
        <w:t>with</w:t>
      </w:r>
      <w:r w:rsidR="00EF25E1" w:rsidRPr="001C7643">
        <w:t xml:space="preserve"> outgoing traffic.</w:t>
      </w:r>
      <w:r w:rsidR="00EA00F4" w:rsidRPr="00EA00F4">
        <w:t xml:space="preserve"> </w:t>
      </w:r>
      <w:sdt>
        <w:sdtPr>
          <w:id w:val="-1998336993"/>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2D42F696" w14:textId="3798A8A8" w:rsidR="006E6A58" w:rsidRPr="001C7643" w:rsidRDefault="006E6A58" w:rsidP="00FE330F">
      <w:r w:rsidRPr="001C7643">
        <w:t xml:space="preserve">Here are the </w:t>
      </w:r>
      <w:r w:rsidR="00925FAC" w:rsidRPr="001C7643">
        <w:t>standard</w:t>
      </w:r>
      <w:r w:rsidRPr="001C7643">
        <w:t xml:space="preserve"> set of capabilities</w:t>
      </w:r>
      <w:r w:rsidR="00925FAC" w:rsidRPr="001C7643">
        <w:t xml:space="preserve">, such as the ability to manipulate registry keys, list display windows, search files, and create directories, as well as other functions we could find interesting to </w:t>
      </w:r>
      <w:r w:rsidR="000B405C" w:rsidRPr="001C7643">
        <w:t>investigate</w:t>
      </w:r>
      <w:r w:rsidR="00925FAC" w:rsidRPr="001C7643">
        <w:t xml:space="preserve"> for further research.</w:t>
      </w:r>
      <w:r w:rsidR="00EA00F4" w:rsidRPr="00EA00F4">
        <w:t xml:space="preserve"> </w:t>
      </w:r>
      <w:sdt>
        <w:sdtPr>
          <w:id w:val="636840301"/>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319A29E5" w14:textId="7426BCF0" w:rsidR="00562C7E" w:rsidRPr="001C7643" w:rsidRDefault="00FD04AC" w:rsidP="00FE330F">
      <w:r w:rsidRPr="001C7643">
        <w:t xml:space="preserve">Here is the standard possible </w:t>
      </w:r>
      <w:r w:rsidR="00285524" w:rsidRPr="001C7643">
        <w:t>P</w:t>
      </w:r>
      <w:r w:rsidRPr="001C7643">
        <w:t xml:space="preserve">rocess </w:t>
      </w:r>
      <w:r w:rsidR="008B0E89" w:rsidRPr="001C7643">
        <w:t xml:space="preserve">for </w:t>
      </w:r>
      <w:r w:rsidR="004E0E73" w:rsidRPr="001C7643">
        <w:t xml:space="preserve">a </w:t>
      </w:r>
      <w:r w:rsidR="00430E01" w:rsidRPr="001C7643">
        <w:t>backdoor that might be encountered</w:t>
      </w:r>
      <w:r w:rsidR="00EA00F4" w:rsidRPr="00EA00F4">
        <w:t xml:space="preserve"> </w:t>
      </w:r>
      <w:sdt>
        <w:sdtPr>
          <w:id w:val="-1833908183"/>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1FEFF9F8" w14:textId="4B2424E4" w:rsidR="006222DD" w:rsidRPr="001C7643" w:rsidRDefault="00562C7E" w:rsidP="00FE330F">
      <w:r w:rsidRPr="001C7643">
        <w:t>The malware will spawn two threads after the "CreateProcess" function call</w:t>
      </w:r>
      <w:r w:rsidR="006222DD" w:rsidRPr="001C7643">
        <w:t xml:space="preserve">. </w:t>
      </w:r>
      <w:sdt>
        <w:sdtPr>
          <w:id w:val="-1409218798"/>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27CAC394" w14:textId="4D218361" w:rsidR="008B0E89" w:rsidRPr="001C7643" w:rsidRDefault="006222DD" w:rsidP="00FE330F">
      <w:r w:rsidRPr="001C7643">
        <w:t xml:space="preserve">The first thread </w:t>
      </w:r>
      <w:r w:rsidR="00430E01" w:rsidRPr="001C7643">
        <w:t>reads the socket and writes</w:t>
      </w:r>
      <w:r w:rsidRPr="001C7643">
        <w:t xml:space="preserve"> to the </w:t>
      </w:r>
      <w:r w:rsidR="00430E01" w:rsidRPr="001C7643">
        <w:t>"</w:t>
      </w:r>
      <w:r w:rsidRPr="001C7643">
        <w:t>stdout</w:t>
      </w:r>
      <w:r w:rsidR="00430E01" w:rsidRPr="001C7643">
        <w:t>"</w:t>
      </w:r>
      <w:r w:rsidRPr="001C7643">
        <w:t xml:space="preserve"> pipe.</w:t>
      </w:r>
      <w:r w:rsidR="00EA00F4" w:rsidRPr="00EA00F4">
        <w:t xml:space="preserve"> </w:t>
      </w:r>
      <w:sdt>
        <w:sdtPr>
          <w:id w:val="-408618808"/>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44BB7CC1" w14:textId="1ED667BE" w:rsidR="00500F6B" w:rsidRPr="001C7643" w:rsidRDefault="00500F6B" w:rsidP="00FE330F">
      <w:r w:rsidRPr="001C7643">
        <w:t xml:space="preserve">We </w:t>
      </w:r>
      <w:r w:rsidR="004A2DE9" w:rsidRPr="001C7643">
        <w:t>often find that these threads manipulate the data u</w:t>
      </w:r>
      <w:r w:rsidR="008C7583" w:rsidRPr="001C7643">
        <w:t>sing data encoding</w:t>
      </w:r>
      <w:r w:rsidR="004A2DE9" w:rsidRPr="001C7643">
        <w:t>.</w:t>
      </w:r>
      <w:r w:rsidR="00EA00F4" w:rsidRPr="00EA00F4">
        <w:t xml:space="preserve"> </w:t>
      </w:r>
      <w:sdt>
        <w:sdtPr>
          <w:id w:val="-1327590078"/>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3BDF985B" w14:textId="0FB8B867" w:rsidR="001C3F0C" w:rsidRDefault="005738CA" w:rsidP="00FE330F">
      <w:r w:rsidRPr="001C7643">
        <w:t>Note that we can reverse engineer the encoding and decoding routines used by the threads to decide packet captures containing encoded sessions.</w:t>
      </w:r>
      <w:r w:rsidR="00EA00F4" w:rsidRPr="00EA00F4">
        <w:t xml:space="preserve"> </w:t>
      </w:r>
      <w:sdt>
        <w:sdtPr>
          <w:id w:val="-2049601377"/>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0A1A1EED" w14:textId="3E192F53" w:rsidR="00986149" w:rsidRPr="00457DE9" w:rsidRDefault="00986149" w:rsidP="00457DE9">
      <w:pPr>
        <w:pStyle w:val="Heading3"/>
        <w:rPr>
          <w:b/>
          <w:bCs/>
          <w:color w:val="FF0000"/>
          <w:u w:val="single"/>
        </w:rPr>
      </w:pPr>
      <w:bookmarkStart w:id="15" w:name="_Toc182194305"/>
      <w:r w:rsidRPr="00457DE9">
        <w:rPr>
          <w:b/>
          <w:bCs/>
          <w:color w:val="FF0000"/>
          <w:u w:val="single"/>
        </w:rPr>
        <w:t>RATs</w:t>
      </w:r>
      <w:bookmarkEnd w:id="15"/>
    </w:p>
    <w:p w14:paraId="0FB9E420" w14:textId="2E9EEEC7" w:rsidR="00112B92" w:rsidRPr="001C7643" w:rsidRDefault="004000BD" w:rsidP="00FE330F">
      <w:r w:rsidRPr="001C7643">
        <w:t xml:space="preserve">Here is our </w:t>
      </w:r>
      <w:r w:rsidR="00744E37" w:rsidRPr="001C7643">
        <w:t xml:space="preserve">first encounter with backdoors, </w:t>
      </w:r>
      <w:r w:rsidR="00020437" w:rsidRPr="001C7643">
        <w:t>the malware known as RAT</w:t>
      </w:r>
      <w:r w:rsidR="00DF4019" w:rsidRPr="001C7643">
        <w:t>s</w:t>
      </w:r>
      <w:r w:rsidR="00020437" w:rsidRPr="001C7643">
        <w:t>, which stands</w:t>
      </w:r>
      <w:r w:rsidR="00A36A9E" w:rsidRPr="001C7643">
        <w:t xml:space="preserve"> for Remote Administration Too</w:t>
      </w:r>
      <w:r w:rsidR="00067068" w:rsidRPr="001C7643">
        <w:t xml:space="preserve">l, used to </w:t>
      </w:r>
      <w:r w:rsidR="00044BB8">
        <w:t>remotely manage another computer or multiple computers</w:t>
      </w:r>
      <w:r w:rsidR="007C7096" w:rsidRPr="001C7643">
        <w:t>.</w:t>
      </w:r>
      <w:r w:rsidR="00EA00F4" w:rsidRPr="00EA00F4">
        <w:t xml:space="preserve"> </w:t>
      </w:r>
      <w:sdt>
        <w:sdtPr>
          <w:id w:val="-1108739847"/>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28121783" w14:textId="25D0C43A" w:rsidR="00430E01" w:rsidRPr="001C7643" w:rsidRDefault="007C7096" w:rsidP="00FE330F">
      <w:r w:rsidRPr="001C7643">
        <w:t>RAT</w:t>
      </w:r>
      <w:r w:rsidR="00DF4019" w:rsidRPr="001C7643">
        <w:t>s</w:t>
      </w:r>
      <w:r w:rsidRPr="001C7643">
        <w:t xml:space="preserve"> </w:t>
      </w:r>
      <w:r w:rsidR="00544C1A" w:rsidRPr="001C7643">
        <w:t>will often be utilised in a targeted attack for a specific task</w:t>
      </w:r>
      <w:r w:rsidR="00341482" w:rsidRPr="001C7643">
        <w:t xml:space="preserve"> or even </w:t>
      </w:r>
      <w:r w:rsidR="00544C1A" w:rsidRPr="001C7643">
        <w:t xml:space="preserve">a </w:t>
      </w:r>
      <w:r w:rsidR="00341482" w:rsidRPr="001C7643">
        <w:t>series of attacks</w:t>
      </w:r>
      <w:r w:rsidR="00544C1A" w:rsidRPr="001C7643">
        <w:t>,</w:t>
      </w:r>
      <w:r w:rsidR="00AF000B" w:rsidRPr="001C7643">
        <w:t xml:space="preserve"> such as exfiltrating information </w:t>
      </w:r>
      <w:r w:rsidR="007D100D" w:rsidRPr="001C7643">
        <w:t>or laterally travelling across the network.</w:t>
      </w:r>
      <w:r w:rsidR="00EA00F4" w:rsidRPr="00EA00F4">
        <w:t xml:space="preserve"> </w:t>
      </w:r>
      <w:sdt>
        <w:sdtPr>
          <w:id w:val="1948957750"/>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5F6FB61B" w14:textId="760BAF7F" w:rsidR="005427D7" w:rsidRPr="001C7643" w:rsidRDefault="00E867C8" w:rsidP="00FE330F">
      <w:r w:rsidRPr="001C7643">
        <w:t xml:space="preserve">As an example </w:t>
      </w:r>
      <w:r w:rsidR="005109C2" w:rsidRPr="001C7643">
        <w:t xml:space="preserve">of </w:t>
      </w:r>
      <w:r w:rsidR="00BD1C66" w:rsidRPr="001C7643">
        <w:t xml:space="preserve">a </w:t>
      </w:r>
      <w:r w:rsidR="005109C2" w:rsidRPr="001C7643">
        <w:t>RAT</w:t>
      </w:r>
      <w:r w:rsidR="00544C1A" w:rsidRPr="001C7643">
        <w:t>'</w:t>
      </w:r>
      <w:r w:rsidR="005109C2" w:rsidRPr="001C7643">
        <w:t xml:space="preserve">s Network </w:t>
      </w:r>
      <w:r w:rsidR="00D35929" w:rsidRPr="001C7643">
        <w:t>Structure,</w:t>
      </w:r>
      <w:r w:rsidR="005109C2" w:rsidRPr="001C7643">
        <w:t xml:space="preserve"> </w:t>
      </w:r>
      <w:r w:rsidR="00B06CE8" w:rsidRPr="001C7643">
        <w:t xml:space="preserve">we </w:t>
      </w:r>
      <w:r w:rsidR="00D35929" w:rsidRPr="001C7643">
        <w:t>might find the server running on the victim host infected with malware embedded on their machine.</w:t>
      </w:r>
      <w:r w:rsidR="00EA00F4" w:rsidRPr="00EA00F4">
        <w:t xml:space="preserve"> </w:t>
      </w:r>
      <w:sdt>
        <w:sdtPr>
          <w:id w:val="188573735"/>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2CD945D3" w14:textId="1502F28F" w:rsidR="00544C1A" w:rsidRPr="001C7643" w:rsidRDefault="00AB415F" w:rsidP="00FE330F">
      <w:r w:rsidRPr="001C7643">
        <w:t xml:space="preserve">The client is operating and executing remotely as the </w:t>
      </w:r>
      <w:r w:rsidR="0028415E" w:rsidRPr="001C7643">
        <w:t>command-and-control</w:t>
      </w:r>
      <w:r w:rsidR="00B57C72" w:rsidRPr="001C7643">
        <w:t xml:space="preserve"> unit under the complete control of </w:t>
      </w:r>
      <w:r w:rsidR="00020437" w:rsidRPr="001C7643">
        <w:t>the attacker.</w:t>
      </w:r>
      <w:r w:rsidR="00EA00F4" w:rsidRPr="00EA00F4">
        <w:t xml:space="preserve"> </w:t>
      </w:r>
      <w:sdt>
        <w:sdtPr>
          <w:id w:val="-1155298337"/>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59F72D0E" w14:textId="247ED549" w:rsidR="00F03E28" w:rsidRPr="001C7643" w:rsidRDefault="00F03E28" w:rsidP="00FE330F">
      <w:r w:rsidRPr="001C7643">
        <w:t xml:space="preserve">The servers reach out to the client to establish a connection </w:t>
      </w:r>
      <w:r w:rsidR="00AA5F00" w:rsidRPr="001C7643">
        <w:t xml:space="preserve">and, </w:t>
      </w:r>
      <w:r w:rsidRPr="001C7643">
        <w:t>as a result</w:t>
      </w:r>
      <w:r w:rsidR="0017781C" w:rsidRPr="001C7643">
        <w:t>,</w:t>
      </w:r>
      <w:r w:rsidRPr="001C7643">
        <w:t xml:space="preserve"> </w:t>
      </w:r>
      <w:r w:rsidR="00AA5F00" w:rsidRPr="001C7643">
        <w:t>are now</w:t>
      </w:r>
      <w:r w:rsidRPr="001C7643">
        <w:t xml:space="preserve"> taken over</w:t>
      </w:r>
      <w:r w:rsidR="00721EC3" w:rsidRPr="001C7643">
        <w:t xml:space="preserve"> </w:t>
      </w:r>
      <w:r w:rsidR="00AA5F00" w:rsidRPr="001C7643">
        <w:t xml:space="preserve">by </w:t>
      </w:r>
      <w:r w:rsidR="003D6930" w:rsidRPr="001C7643">
        <w:t>the attacker.</w:t>
      </w:r>
      <w:r w:rsidR="00EA00F4" w:rsidRPr="00EA00F4">
        <w:t xml:space="preserve"> </w:t>
      </w:r>
      <w:sdt>
        <w:sdtPr>
          <w:id w:val="-996031892"/>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1174B90A" w14:textId="34116C9C" w:rsidR="003D6930" w:rsidRPr="001C7643" w:rsidRDefault="0019637D" w:rsidP="00FE330F">
      <w:r w:rsidRPr="001C7643">
        <w:t>T</w:t>
      </w:r>
      <w:r w:rsidR="003D6930" w:rsidRPr="001C7643">
        <w:t>he RAT will standardly communicate over widely used ports like 80 (HTTP) or 443 (</w:t>
      </w:r>
      <w:r w:rsidRPr="001C7643">
        <w:t>HTTPS).</w:t>
      </w:r>
      <w:r w:rsidR="00EA00F4" w:rsidRPr="00EA00F4">
        <w:t xml:space="preserve"> </w:t>
      </w:r>
      <w:sdt>
        <w:sdtPr>
          <w:id w:val="398263872"/>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6C368DD5" w14:textId="0A821F41" w:rsidR="00986149" w:rsidRDefault="004A4CCF" w:rsidP="00FE330F">
      <w:r w:rsidRPr="001C7643">
        <w:lastRenderedPageBreak/>
        <w:t xml:space="preserve">A popular </w:t>
      </w:r>
      <w:r w:rsidR="007D14B9" w:rsidRPr="001C7643">
        <w:t>remote administration tool</w:t>
      </w:r>
      <w:r w:rsidR="00462DD0" w:rsidRPr="001C7643">
        <w:t>,</w:t>
      </w:r>
      <w:r w:rsidR="007D14B9" w:rsidRPr="001C7643">
        <w:t xml:space="preserve"> Poison Ivy RAT is utilised and controlled through shellcode plugins and is useful when running for testing or analysis purposes.</w:t>
      </w:r>
      <w:r w:rsidR="00EA00F4" w:rsidRPr="00EA00F4">
        <w:t xml:space="preserve"> </w:t>
      </w:r>
      <w:sdt>
        <w:sdtPr>
          <w:id w:val="-322737351"/>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13BA6BAC" w14:textId="21E34284" w:rsidR="00986149" w:rsidRPr="00457DE9" w:rsidRDefault="00986149" w:rsidP="00457DE9">
      <w:pPr>
        <w:pStyle w:val="Heading3"/>
        <w:rPr>
          <w:b/>
          <w:bCs/>
          <w:color w:val="FF0000"/>
          <w:sz w:val="20"/>
          <w:szCs w:val="20"/>
          <w:u w:val="single"/>
        </w:rPr>
      </w:pPr>
      <w:bookmarkStart w:id="16" w:name="_Toc182194306"/>
      <w:r w:rsidRPr="00457DE9">
        <w:rPr>
          <w:b/>
          <w:bCs/>
          <w:color w:val="FF0000"/>
          <w:u w:val="single"/>
        </w:rPr>
        <w:t>Botnets</w:t>
      </w:r>
      <w:bookmarkEnd w:id="16"/>
    </w:p>
    <w:p w14:paraId="39281980" w14:textId="423F18C8" w:rsidR="00754F60" w:rsidRPr="001C7643" w:rsidRDefault="00DD458E" w:rsidP="00FE330F">
      <w:r w:rsidRPr="001C7643">
        <w:t>The</w:t>
      </w:r>
      <w:r w:rsidR="00EE7CA0" w:rsidRPr="001C7643">
        <w:t xml:space="preserve"> </w:t>
      </w:r>
      <w:r w:rsidR="00C046B9" w:rsidRPr="001C7643">
        <w:t>B</w:t>
      </w:r>
      <w:r w:rsidR="00EE7CA0" w:rsidRPr="001C7643">
        <w:t xml:space="preserve">otnet </w:t>
      </w:r>
      <w:r w:rsidR="00DB3E1B" w:rsidRPr="001C7643">
        <w:t xml:space="preserve">is </w:t>
      </w:r>
      <w:r w:rsidRPr="001C7643">
        <w:t xml:space="preserve">characterised as a </w:t>
      </w:r>
      <w:r w:rsidR="00EE7CA0" w:rsidRPr="001C7643">
        <w:t xml:space="preserve">collection of compromised </w:t>
      </w:r>
      <w:r w:rsidR="00754F60" w:rsidRPr="001C7643">
        <w:t xml:space="preserve">hosts known as </w:t>
      </w:r>
      <w:r w:rsidR="00C046B9" w:rsidRPr="001C7643">
        <w:t>Z</w:t>
      </w:r>
      <w:r w:rsidR="00754F60" w:rsidRPr="001C7643">
        <w:t>ombies, controlled by a single entity</w:t>
      </w:r>
      <w:r w:rsidR="00E60C0B" w:rsidRPr="001C7643">
        <w:t>,</w:t>
      </w:r>
      <w:r w:rsidR="00754F60" w:rsidRPr="001C7643">
        <w:t xml:space="preserve"> generally through a server known as the </w:t>
      </w:r>
      <w:r w:rsidR="00C046B9" w:rsidRPr="001C7643">
        <w:t>B</w:t>
      </w:r>
      <w:r w:rsidR="00754F60" w:rsidRPr="001C7643">
        <w:t xml:space="preserve">otnet </w:t>
      </w:r>
      <w:r w:rsidR="00C046B9" w:rsidRPr="001C7643">
        <w:t>C</w:t>
      </w:r>
      <w:r w:rsidR="00754F60" w:rsidRPr="001C7643">
        <w:t>ontroller.</w:t>
      </w:r>
      <w:r w:rsidR="00EA00F4" w:rsidRPr="00EA00F4">
        <w:t xml:space="preserve"> </w:t>
      </w:r>
      <w:sdt>
        <w:sdtPr>
          <w:id w:val="699672459"/>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0225D484" w14:textId="4291A923" w:rsidR="006A559F" w:rsidRPr="001C7643" w:rsidRDefault="006A559F" w:rsidP="00FE330F">
      <w:r w:rsidRPr="001C7643">
        <w:t xml:space="preserve">Our goal as the </w:t>
      </w:r>
      <w:r w:rsidR="00C046B9" w:rsidRPr="001C7643">
        <w:t>B</w:t>
      </w:r>
      <w:r w:rsidRPr="001C7643">
        <w:t>otnet is to spread and multipl</w:t>
      </w:r>
      <w:r w:rsidR="0008366C" w:rsidRPr="001C7643">
        <w:t>y,</w:t>
      </w:r>
      <w:r w:rsidRPr="001C7643">
        <w:t xml:space="preserve"> </w:t>
      </w:r>
      <w:r w:rsidR="00CC55F6" w:rsidRPr="001C7643">
        <w:t xml:space="preserve">taking control </w:t>
      </w:r>
      <w:r w:rsidR="0008366C" w:rsidRPr="001C7643">
        <w:t xml:space="preserve">of </w:t>
      </w:r>
      <w:r w:rsidR="00CC55F6" w:rsidRPr="001C7643">
        <w:t xml:space="preserve">as many hosts as possible, to create an army </w:t>
      </w:r>
      <w:r w:rsidR="001A29F0" w:rsidRPr="001C7643">
        <w:t>of zombies</w:t>
      </w:r>
      <w:r w:rsidR="0008366C" w:rsidRPr="001C7643">
        <w:t>, and</w:t>
      </w:r>
      <w:r w:rsidR="001A29F0" w:rsidRPr="001C7643">
        <w:t xml:space="preserve"> ultimately to create </w:t>
      </w:r>
      <w:r w:rsidR="008F02BE" w:rsidRPr="001C7643">
        <w:t xml:space="preserve">a massive network to perform further </w:t>
      </w:r>
      <w:r w:rsidR="005F00BB" w:rsidRPr="001C7643">
        <w:t xml:space="preserve">or multiple malicious attacks such as spreading worms, viruses, creating phishing campaigns and commonly even perform a </w:t>
      </w:r>
      <w:r w:rsidR="000A0010" w:rsidRPr="001C7643">
        <w:t xml:space="preserve">distributed denial of service attack, </w:t>
      </w:r>
      <w:r w:rsidR="005C07B7" w:rsidRPr="001C7643">
        <w:t>that can result in taking a</w:t>
      </w:r>
      <w:r w:rsidR="0008366C" w:rsidRPr="001C7643">
        <w:t>n</w:t>
      </w:r>
      <w:r w:rsidR="005C07B7" w:rsidRPr="001C7643">
        <w:t xml:space="preserve"> online service or website </w:t>
      </w:r>
      <w:r w:rsidR="00C64012" w:rsidRPr="001C7643">
        <w:t xml:space="preserve">offline just by orchestrating </w:t>
      </w:r>
      <w:r w:rsidR="00A176A0" w:rsidRPr="001C7643">
        <w:t xml:space="preserve">the </w:t>
      </w:r>
      <w:r w:rsidR="00A87357" w:rsidRPr="001C7643">
        <w:t>B</w:t>
      </w:r>
      <w:r w:rsidR="00A176A0" w:rsidRPr="001C7643">
        <w:t>otnet</w:t>
      </w:r>
      <w:r w:rsidR="0008366C" w:rsidRPr="001C7643">
        <w:t>'</w:t>
      </w:r>
      <w:r w:rsidR="00A176A0" w:rsidRPr="001C7643">
        <w:t xml:space="preserve">s </w:t>
      </w:r>
      <w:r w:rsidR="00C046B9" w:rsidRPr="001C7643">
        <w:t>Z</w:t>
      </w:r>
      <w:r w:rsidR="00A176A0" w:rsidRPr="001C7643">
        <w:t>ombies to attack all at once at the same time.</w:t>
      </w:r>
      <w:r w:rsidR="00EA00F4" w:rsidRPr="00EA00F4">
        <w:t xml:space="preserve"> </w:t>
      </w:r>
      <w:sdt>
        <w:sdtPr>
          <w:id w:val="1489742418"/>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2BB976B6" w14:textId="03B34901" w:rsidR="008D4D33" w:rsidRPr="001C7643" w:rsidRDefault="000A1C4A" w:rsidP="00FE330F">
      <w:r w:rsidRPr="001C7643">
        <w:t xml:space="preserve">To differentiate between </w:t>
      </w:r>
      <w:r w:rsidR="008C1D8B" w:rsidRPr="001C7643">
        <w:t xml:space="preserve">RATs and </w:t>
      </w:r>
      <w:r w:rsidR="00641E61" w:rsidRPr="001C7643">
        <w:t>Botnets</w:t>
      </w:r>
      <w:r w:rsidR="001D3C00" w:rsidRPr="001C7643">
        <w:t>,</w:t>
      </w:r>
      <w:r w:rsidR="00641E61" w:rsidRPr="001C7643">
        <w:t xml:space="preserve"> starting with RATs</w:t>
      </w:r>
      <w:r w:rsidR="001D3C00" w:rsidRPr="001C7643">
        <w:t>,</w:t>
      </w:r>
      <w:r w:rsidR="00641E61" w:rsidRPr="001C7643">
        <w:t xml:space="preserve"> which are characterised </w:t>
      </w:r>
      <w:r w:rsidR="00C2435E" w:rsidRPr="001C7643">
        <w:t>as taking over on a per</w:t>
      </w:r>
      <w:r w:rsidR="001D3C00" w:rsidRPr="001C7643">
        <w:t>-</w:t>
      </w:r>
      <w:r w:rsidR="00C2435E" w:rsidRPr="001C7643">
        <w:t xml:space="preserve">victim basis due to the nature of RATs requiring </w:t>
      </w:r>
      <w:r w:rsidR="008744D3" w:rsidRPr="001C7643">
        <w:t xml:space="preserve">the attacker to interact with </w:t>
      </w:r>
      <w:r w:rsidR="001D3C00" w:rsidRPr="001C7643">
        <w:t xml:space="preserve">the </w:t>
      </w:r>
      <w:r w:rsidR="008744D3" w:rsidRPr="001C7643">
        <w:t>host directly</w:t>
      </w:r>
      <w:r w:rsidR="001D3C00" w:rsidRPr="001C7643">
        <w:t>,</w:t>
      </w:r>
      <w:r w:rsidR="008744D3" w:rsidRPr="001C7643">
        <w:t xml:space="preserve"> is </w:t>
      </w:r>
      <w:r w:rsidR="001D3C00" w:rsidRPr="001C7643">
        <w:t xml:space="preserve">the </w:t>
      </w:r>
      <w:r w:rsidR="008744D3" w:rsidRPr="001C7643">
        <w:t xml:space="preserve">more intimate approach </w:t>
      </w:r>
      <w:r w:rsidR="00D91B7E" w:rsidRPr="001C7643">
        <w:t>when compared to Botnets</w:t>
      </w:r>
      <w:r w:rsidR="001D3C00" w:rsidRPr="001C7643">
        <w:t>,</w:t>
      </w:r>
      <w:r w:rsidR="00D91B7E" w:rsidRPr="001C7643">
        <w:t xml:space="preserve"> which all can be quickly compromised at the same time or all at once.</w:t>
      </w:r>
      <w:r w:rsidR="00EA00F4" w:rsidRPr="00EA00F4">
        <w:t xml:space="preserve"> </w:t>
      </w:r>
      <w:sdt>
        <w:sdtPr>
          <w:id w:val="1395694487"/>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5FFA1519" w14:textId="2A7C4210" w:rsidR="00DB3E1B" w:rsidRPr="001C7643" w:rsidRDefault="00CD50B6" w:rsidP="00FE330F">
      <w:r w:rsidRPr="001C7643">
        <w:t>Botnets will be utilised for mass</w:t>
      </w:r>
      <w:r w:rsidR="00C046B9" w:rsidRPr="001C7643">
        <w:t>-</w:t>
      </w:r>
      <w:r w:rsidRPr="001C7643">
        <w:t>scale attacks.</w:t>
      </w:r>
      <w:r w:rsidR="00EA00F4" w:rsidRPr="00EA00F4">
        <w:t xml:space="preserve"> </w:t>
      </w:r>
      <w:sdt>
        <w:sdtPr>
          <w:id w:val="1075628714"/>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18538C3C" w14:textId="15CE434F" w:rsidR="00595F12" w:rsidRPr="001C7643" w:rsidRDefault="00CD50B6" w:rsidP="00FE330F">
      <w:r w:rsidRPr="001C7643">
        <w:t>RAT</w:t>
      </w:r>
      <w:r w:rsidR="00DF4019" w:rsidRPr="001C7643">
        <w:t xml:space="preserve">s </w:t>
      </w:r>
      <w:r w:rsidRPr="001C7643">
        <w:t xml:space="preserve">are limited due to </w:t>
      </w:r>
      <w:r w:rsidR="00C046B9" w:rsidRPr="001C7643">
        <w:t>the requirement to infect hosts one at a time, resulting in fewer</w:t>
      </w:r>
      <w:r w:rsidRPr="001C7643">
        <w:t xml:space="preserve"> hosts</w:t>
      </w:r>
      <w:r w:rsidR="00DF4019" w:rsidRPr="001C7643">
        <w:t>.</w:t>
      </w:r>
      <w:r w:rsidR="00EA00F4" w:rsidRPr="00EA00F4">
        <w:t xml:space="preserve"> </w:t>
      </w:r>
      <w:sdt>
        <w:sdtPr>
          <w:id w:val="300746579"/>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452E285E" w14:textId="03F7696D" w:rsidR="00A176A0" w:rsidRPr="00E93549" w:rsidRDefault="004F4BA6" w:rsidP="002E7F0B">
      <w:pPr>
        <w:pStyle w:val="Heading3"/>
        <w:spacing w:after="0"/>
        <w:rPr>
          <w:b/>
          <w:bCs/>
          <w:color w:val="FF0000"/>
          <w:u w:val="single"/>
        </w:rPr>
      </w:pPr>
      <w:bookmarkStart w:id="17" w:name="_Toc182194307"/>
      <w:r w:rsidRPr="00E93549">
        <w:rPr>
          <w:b/>
          <w:bCs/>
          <w:color w:val="FF0000"/>
          <w:u w:val="single"/>
        </w:rPr>
        <w:t xml:space="preserve">Reverse </w:t>
      </w:r>
      <w:r w:rsidR="00287C6D" w:rsidRPr="00E93549">
        <w:rPr>
          <w:b/>
          <w:bCs/>
          <w:color w:val="FF0000"/>
          <w:u w:val="single"/>
        </w:rPr>
        <w:t>Shell</w:t>
      </w:r>
      <w:bookmarkEnd w:id="17"/>
    </w:p>
    <w:p w14:paraId="14A4FE7C" w14:textId="32F7BBC0" w:rsidR="0019637D" w:rsidRPr="001C7643" w:rsidRDefault="00A34109" w:rsidP="00FE330F">
      <w:r w:rsidRPr="001C7643">
        <w:t xml:space="preserve">A </w:t>
      </w:r>
      <w:r w:rsidR="00861764" w:rsidRPr="001C7643">
        <w:t>R</w:t>
      </w:r>
      <w:r w:rsidR="00883DC7" w:rsidRPr="001C7643">
        <w:t xml:space="preserve">everse </w:t>
      </w:r>
      <w:r w:rsidR="00861764" w:rsidRPr="001C7643">
        <w:t>S</w:t>
      </w:r>
      <w:r w:rsidR="00883DC7" w:rsidRPr="001C7643">
        <w:t>hell is a connection made from an infected machine that provides</w:t>
      </w:r>
      <w:r w:rsidRPr="001C7643">
        <w:t xml:space="preserve"> attackers SSH or remote</w:t>
      </w:r>
      <w:r w:rsidR="00883DC7" w:rsidRPr="001C7643">
        <w:t>-</w:t>
      </w:r>
      <w:r w:rsidRPr="001C7643">
        <w:t>level access to this machine.</w:t>
      </w:r>
      <w:r w:rsidR="00EA00F4" w:rsidRPr="00EA00F4">
        <w:t xml:space="preserve"> </w:t>
      </w:r>
      <w:sdt>
        <w:sdtPr>
          <w:id w:val="385456567"/>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338583A9" w14:textId="19D0F20A" w:rsidR="00861764" w:rsidRPr="001C7643" w:rsidRDefault="00903A89" w:rsidP="00FE330F">
      <w:r w:rsidRPr="001C7643">
        <w:t>Reverse Shells are generally standalone malware t</w:t>
      </w:r>
      <w:r w:rsidR="00C54CE4" w:rsidRPr="001C7643">
        <w:t>hat is typically part of sophisticated backdoors</w:t>
      </w:r>
      <w:r w:rsidR="0096619B" w:rsidRPr="001C7643">
        <w:t>, so</w:t>
      </w:r>
      <w:r w:rsidR="00C54CE4" w:rsidRPr="001C7643">
        <w:t xml:space="preserve"> it can be one of the two typical uses of Reverse Shell, or both are</w:t>
      </w:r>
      <w:r w:rsidR="00AC4E6D" w:rsidRPr="001C7643">
        <w:t xml:space="preserve"> mutually exclusive.</w:t>
      </w:r>
      <w:r w:rsidR="00EA00F4" w:rsidRPr="00EA00F4">
        <w:t xml:space="preserve"> </w:t>
      </w:r>
      <w:sdt>
        <w:sdtPr>
          <w:id w:val="350458611"/>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68E7472D" w14:textId="67BB4F0E" w:rsidR="0098284D" w:rsidRPr="001C7643" w:rsidRDefault="0098284D" w:rsidP="00FE330F">
      <w:r w:rsidRPr="001C7643">
        <w:t>Reverse Shells are so powerful that attackers us</w:t>
      </w:r>
      <w:r w:rsidR="00C54CE4" w:rsidRPr="001C7643">
        <w:t>e</w:t>
      </w:r>
      <w:r w:rsidRPr="001C7643">
        <w:t xml:space="preserve"> this connection to their victim</w:t>
      </w:r>
      <w:r w:rsidR="00C54CE4" w:rsidRPr="001C7643">
        <w:t>'</w:t>
      </w:r>
      <w:r w:rsidRPr="001C7643">
        <w:t xml:space="preserve">s computer to execute commands </w:t>
      </w:r>
      <w:r w:rsidR="004E39FD" w:rsidRPr="001C7643">
        <w:t>with pri</w:t>
      </w:r>
      <w:r w:rsidR="00951EEC" w:rsidRPr="001C7643">
        <w:t>vileged access to their victim</w:t>
      </w:r>
      <w:r w:rsidR="00C54CE4" w:rsidRPr="001C7643">
        <w:t>'</w:t>
      </w:r>
      <w:r w:rsidR="00951EEC" w:rsidRPr="001C7643">
        <w:t>s local machine.</w:t>
      </w:r>
      <w:r w:rsidR="00EA00F4" w:rsidRPr="00EA00F4">
        <w:t xml:space="preserve"> </w:t>
      </w:r>
      <w:sdt>
        <w:sdtPr>
          <w:id w:val="1435711539"/>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00446EC3" w14:textId="188A8564" w:rsidR="00B00259" w:rsidRPr="001C7643" w:rsidRDefault="00A40AF2" w:rsidP="00FE330F">
      <w:r w:rsidRPr="001C7643">
        <w:t xml:space="preserve">We will accomplish this </w:t>
      </w:r>
      <w:r w:rsidR="00A85EC0" w:rsidRPr="001C7643">
        <w:t xml:space="preserve">by </w:t>
      </w:r>
      <w:r w:rsidR="00F7638D" w:rsidRPr="001C7643">
        <w:t>using two types of reverse s</w:t>
      </w:r>
      <w:r w:rsidR="00B443FD" w:rsidRPr="001C7643">
        <w:t xml:space="preserve">hells we will </w:t>
      </w:r>
      <w:r w:rsidR="00A6648C" w:rsidRPr="001C7643">
        <w:t xml:space="preserve">standardly </w:t>
      </w:r>
      <w:r w:rsidR="00B443FD" w:rsidRPr="001C7643">
        <w:t>encounter</w:t>
      </w:r>
      <w:r w:rsidR="004B0757" w:rsidRPr="001C7643">
        <w:t>.</w:t>
      </w:r>
      <w:r w:rsidR="00D24099" w:rsidRPr="001C7643">
        <w:t xml:space="preserve"> </w:t>
      </w:r>
      <w:r w:rsidR="004B0757" w:rsidRPr="001C7643">
        <w:t xml:space="preserve">These are </w:t>
      </w:r>
      <w:r w:rsidR="00B454F4" w:rsidRPr="001C7643">
        <w:t>W</w:t>
      </w:r>
      <w:r w:rsidR="00D24099" w:rsidRPr="001C7643">
        <w:t xml:space="preserve">indows </w:t>
      </w:r>
      <w:r w:rsidR="00B454F4" w:rsidRPr="001C7643">
        <w:t>Reverse Shells and Netcat Reverse Shells</w:t>
      </w:r>
      <w:r w:rsidR="00601767" w:rsidRPr="001C7643">
        <w:t>,</w:t>
      </w:r>
      <w:r w:rsidR="00820AC6" w:rsidRPr="001C7643">
        <w:t xml:space="preserve"> starting first with Windows Reverse Shells</w:t>
      </w:r>
      <w:r w:rsidR="00601767" w:rsidRPr="001C7643">
        <w:t>.</w:t>
      </w:r>
      <w:r w:rsidR="00EA00F4" w:rsidRPr="00EA00F4">
        <w:t xml:space="preserve"> </w:t>
      </w:r>
      <w:sdt>
        <w:sdtPr>
          <w:id w:val="346750170"/>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6308F741" w14:textId="77777777" w:rsidR="00FE1E7D" w:rsidRPr="00BD774C" w:rsidRDefault="00AB6E56" w:rsidP="00BD774C">
      <w:pPr>
        <w:pStyle w:val="Heading4"/>
        <w:spacing w:after="0"/>
        <w:rPr>
          <w:b/>
          <w:bCs/>
          <w:i w:val="0"/>
          <w:iCs w:val="0"/>
          <w:color w:val="FF0000"/>
          <w:u w:val="single"/>
        </w:rPr>
      </w:pPr>
      <w:r w:rsidRPr="00BD774C">
        <w:rPr>
          <w:b/>
          <w:bCs/>
          <w:i w:val="0"/>
          <w:iCs w:val="0"/>
          <w:color w:val="FF0000"/>
          <w:u w:val="single"/>
        </w:rPr>
        <w:t>Windows Reverse Shells</w:t>
      </w:r>
    </w:p>
    <w:p w14:paraId="49621CAF" w14:textId="634C354A" w:rsidR="00AB6E56" w:rsidRPr="001C7643" w:rsidRDefault="00AB6E56" w:rsidP="00FE330F">
      <w:r w:rsidRPr="001C7643">
        <w:t>W</w:t>
      </w:r>
      <w:r w:rsidR="004D488F" w:rsidRPr="001C7643">
        <w:t xml:space="preserve">indows Reverse Shells are attackers that employ two simple </w:t>
      </w:r>
      <w:r w:rsidR="000C0BB1" w:rsidRPr="001C7643">
        <w:t>m</w:t>
      </w:r>
      <w:r w:rsidR="004D488F" w:rsidRPr="001C7643">
        <w:t xml:space="preserve">alware coding implementations for reverse shells on </w:t>
      </w:r>
      <w:r w:rsidR="007D3079" w:rsidRPr="001C7643">
        <w:t xml:space="preserve">Windows </w:t>
      </w:r>
      <w:r w:rsidR="00931C21" w:rsidRPr="001C7643">
        <w:t>using cmd.exe</w:t>
      </w:r>
      <w:r w:rsidR="000A1140" w:rsidRPr="001C7643">
        <w:t>, basic and multi</w:t>
      </w:r>
      <w:r w:rsidR="00285524" w:rsidRPr="001C7643">
        <w:t>-</w:t>
      </w:r>
      <w:r w:rsidR="000A1140" w:rsidRPr="001C7643">
        <w:t>threaded</w:t>
      </w:r>
      <w:r w:rsidR="00F563D1" w:rsidRPr="001C7643">
        <w:t>.</w:t>
      </w:r>
      <w:r w:rsidR="00EA00F4" w:rsidRPr="00EA00F4">
        <w:t xml:space="preserve"> </w:t>
      </w:r>
      <w:sdt>
        <w:sdtPr>
          <w:id w:val="-1152602127"/>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60B2A6B3" w14:textId="12741769" w:rsidR="00341D35" w:rsidRPr="001C7643" w:rsidRDefault="00341D35" w:rsidP="00FE330F">
      <w:r w:rsidRPr="001C7643">
        <w:t xml:space="preserve">The </w:t>
      </w:r>
      <w:r w:rsidR="00A92DE5" w:rsidRPr="001C7643">
        <w:t>primary</w:t>
      </w:r>
      <w:r w:rsidR="002E0F2C" w:rsidRPr="001C7643">
        <w:t xml:space="preserve"> method is popular among malware authors since it</w:t>
      </w:r>
      <w:r w:rsidR="00A92DE5" w:rsidRPr="001C7643">
        <w:t xml:space="preserve"> i</w:t>
      </w:r>
      <w:r w:rsidR="002E0F2C" w:rsidRPr="001C7643">
        <w:t>s easier to write and generally works just as well as the multi</w:t>
      </w:r>
      <w:r w:rsidR="00285524" w:rsidRPr="001C7643">
        <w:t>-</w:t>
      </w:r>
      <w:r w:rsidR="002E0F2C" w:rsidRPr="001C7643">
        <w:t>threaded technique.</w:t>
      </w:r>
      <w:r w:rsidR="00EA00F4" w:rsidRPr="00EA00F4">
        <w:t xml:space="preserve"> </w:t>
      </w:r>
      <w:sdt>
        <w:sdtPr>
          <w:id w:val="-149216510"/>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636B6295" w14:textId="45F5AE7E" w:rsidR="002E0F2C" w:rsidRPr="001C7643" w:rsidRDefault="002E0F2C" w:rsidP="00FE330F">
      <w:r w:rsidRPr="001C7643">
        <w:t xml:space="preserve">It involves a call to </w:t>
      </w:r>
      <w:r w:rsidR="00CE0632">
        <w:t>"</w:t>
      </w:r>
      <w:r w:rsidRPr="001C7643">
        <w:t>Create</w:t>
      </w:r>
      <w:r w:rsidR="005C66E4" w:rsidRPr="001C7643">
        <w:t xml:space="preserve"> </w:t>
      </w:r>
      <w:r w:rsidRPr="001C7643">
        <w:t>Process</w:t>
      </w:r>
      <w:r w:rsidR="00CE0632">
        <w:t>"</w:t>
      </w:r>
      <w:r w:rsidRPr="001C7643">
        <w:t xml:space="preserve"> and </w:t>
      </w:r>
      <w:r w:rsidR="00627337" w:rsidRPr="001C7643">
        <w:t xml:space="preserve">manipulating the </w:t>
      </w:r>
      <w:r w:rsidR="00CE0632">
        <w:t>"</w:t>
      </w:r>
      <w:r w:rsidR="00627337" w:rsidRPr="001C7643">
        <w:t>STARTUPINFO</w:t>
      </w:r>
      <w:r w:rsidR="00CE0632">
        <w:t>"</w:t>
      </w:r>
      <w:r w:rsidR="00627337" w:rsidRPr="001C7643">
        <w:t xml:space="preserve"> structure</w:t>
      </w:r>
      <w:r w:rsidR="005C66E4" w:rsidRPr="001C7643">
        <w:t xml:space="preserve"> passed to </w:t>
      </w:r>
      <w:r w:rsidR="00CE0632">
        <w:t>"</w:t>
      </w:r>
      <w:r w:rsidR="005C66E4" w:rsidRPr="001C7643">
        <w:t>Create Process</w:t>
      </w:r>
      <w:r w:rsidR="00CE0632">
        <w:t>"</w:t>
      </w:r>
      <w:r w:rsidR="005C66E4" w:rsidRPr="001C7643">
        <w:t>.</w:t>
      </w:r>
      <w:r w:rsidR="00EA00F4" w:rsidRPr="00EA00F4">
        <w:t xml:space="preserve"> </w:t>
      </w:r>
      <w:sdt>
        <w:sdtPr>
          <w:id w:val="677004134"/>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7A9CFC0B" w14:textId="205B9A40" w:rsidR="00285524" w:rsidRPr="001C7643" w:rsidRDefault="0038342B" w:rsidP="00FE330F">
      <w:r w:rsidRPr="001C7643">
        <w:lastRenderedPageBreak/>
        <w:t>First</w:t>
      </w:r>
      <w:r w:rsidR="00285524" w:rsidRPr="001C7643">
        <w:t>,</w:t>
      </w:r>
      <w:r w:rsidRPr="001C7643">
        <w:t xml:space="preserve"> a socket is created</w:t>
      </w:r>
      <w:r w:rsidR="00285524" w:rsidRPr="001C7643">
        <w:t>,</w:t>
      </w:r>
      <w:r w:rsidRPr="001C7643">
        <w:t xml:space="preserve"> </w:t>
      </w:r>
      <w:r w:rsidR="00FC1D7A" w:rsidRPr="001C7643">
        <w:t>and a connection to a remote server is established</w:t>
      </w:r>
      <w:r w:rsidR="00285524" w:rsidRPr="001C7643">
        <w:t xml:space="preserve">. </w:t>
      </w:r>
      <w:sdt>
        <w:sdtPr>
          <w:id w:val="-1594539015"/>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49594BA8" w14:textId="35B7FDCD" w:rsidR="005C6D97" w:rsidRPr="001C7643" w:rsidRDefault="00285524" w:rsidP="00FE330F">
      <w:r w:rsidRPr="001C7643">
        <w:t>T</w:t>
      </w:r>
      <w:r w:rsidR="00510D1C" w:rsidRPr="001C7643">
        <w:t xml:space="preserve">hat socket is then tied </w:t>
      </w:r>
      <w:r w:rsidR="00F1289F" w:rsidRPr="001C7643">
        <w:t xml:space="preserve">to the </w:t>
      </w:r>
      <w:r w:rsidR="00AF20E7" w:rsidRPr="001C7643">
        <w:t>S</w:t>
      </w:r>
      <w:r w:rsidR="00F1289F" w:rsidRPr="001C7643">
        <w:t xml:space="preserve">tandard </w:t>
      </w:r>
      <w:r w:rsidR="00AF20E7" w:rsidRPr="001C7643">
        <w:t>S</w:t>
      </w:r>
      <w:r w:rsidR="00F1289F" w:rsidRPr="001C7643">
        <w:t xml:space="preserve">treams </w:t>
      </w:r>
      <w:r w:rsidR="00D01DE3" w:rsidRPr="001C7643">
        <w:t xml:space="preserve">of </w:t>
      </w:r>
      <w:r w:rsidR="00F1289F" w:rsidRPr="001C7643">
        <w:t>(Standard Input, Standard Output and Standard Error</w:t>
      </w:r>
      <w:r w:rsidR="008E4EE0" w:rsidRPr="001C7643">
        <w:t>) for cmd.exe.</w:t>
      </w:r>
      <w:r w:rsidR="00EA00F4" w:rsidRPr="00EA00F4">
        <w:t xml:space="preserve"> </w:t>
      </w:r>
      <w:sdt>
        <w:sdtPr>
          <w:id w:val="-457487758"/>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3C028D52" w14:textId="77777777" w:rsidR="00FE1E7D" w:rsidRPr="00BD774C" w:rsidRDefault="00FE3362" w:rsidP="00BD774C">
      <w:pPr>
        <w:pStyle w:val="Heading4"/>
        <w:spacing w:after="0"/>
        <w:rPr>
          <w:b/>
          <w:bCs/>
          <w:i w:val="0"/>
          <w:iCs w:val="0"/>
          <w:color w:val="FF0000"/>
          <w:u w:val="single"/>
        </w:rPr>
      </w:pPr>
      <w:r w:rsidRPr="00BD774C">
        <w:rPr>
          <w:b/>
          <w:bCs/>
          <w:i w:val="0"/>
          <w:iCs w:val="0"/>
          <w:color w:val="FF0000"/>
          <w:u w:val="single"/>
        </w:rPr>
        <w:t xml:space="preserve">Reverse Shells </w:t>
      </w:r>
      <w:r w:rsidR="00185115" w:rsidRPr="00BD774C">
        <w:rPr>
          <w:b/>
          <w:bCs/>
          <w:i w:val="0"/>
          <w:iCs w:val="0"/>
          <w:color w:val="FF0000"/>
          <w:u w:val="single"/>
        </w:rPr>
        <w:t>(</w:t>
      </w:r>
      <w:r w:rsidR="00D932F7" w:rsidRPr="00BD774C">
        <w:rPr>
          <w:b/>
          <w:bCs/>
          <w:i w:val="0"/>
          <w:iCs w:val="0"/>
          <w:color w:val="FF0000"/>
          <w:u w:val="single"/>
        </w:rPr>
        <w:t>Netcat</w:t>
      </w:r>
      <w:r w:rsidR="00185115" w:rsidRPr="00BD774C">
        <w:rPr>
          <w:b/>
          <w:bCs/>
          <w:i w:val="0"/>
          <w:iCs w:val="0"/>
          <w:color w:val="FF0000"/>
          <w:u w:val="single"/>
        </w:rPr>
        <w:t>)</w:t>
      </w:r>
    </w:p>
    <w:p w14:paraId="23E2EBC2" w14:textId="3A04BB0E" w:rsidR="003E3141" w:rsidRPr="001C7643" w:rsidRDefault="00926890" w:rsidP="00FE330F">
      <w:r w:rsidRPr="001C7643">
        <w:t>Netcat</w:t>
      </w:r>
      <w:r w:rsidR="00D932F7" w:rsidRPr="001C7643">
        <w:t xml:space="preserve"> is </w:t>
      </w:r>
      <w:r w:rsidR="003E3141" w:rsidRPr="001C7643">
        <w:t>a multi-purpose networking (TCP/IP)</w:t>
      </w:r>
      <w:r w:rsidR="00871329" w:rsidRPr="001C7643">
        <w:t xml:space="preserve"> tool</w:t>
      </w:r>
      <w:r w:rsidR="003E3141" w:rsidRPr="001C7643">
        <w:t xml:space="preserve">. </w:t>
      </w:r>
      <w:sdt>
        <w:sdtPr>
          <w:id w:val="1540084582"/>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385D4945" w14:textId="0671767E" w:rsidR="003E3141" w:rsidRPr="001C7643" w:rsidRDefault="003E3141" w:rsidP="00FE330F">
      <w:r w:rsidRPr="001C7643">
        <w:t>O</w:t>
      </w:r>
      <w:r w:rsidR="008C0F9F" w:rsidRPr="001C7643">
        <w:t xml:space="preserve">ne of these capabilities </w:t>
      </w:r>
      <w:r w:rsidRPr="001C7643">
        <w:t>is</w:t>
      </w:r>
      <w:r w:rsidR="008C0F9F" w:rsidRPr="001C7643">
        <w:t xml:space="preserve"> </w:t>
      </w:r>
      <w:r w:rsidR="00293FB6" w:rsidRPr="001C7643">
        <w:t>to set</w:t>
      </w:r>
      <w:r w:rsidRPr="001C7643">
        <w:t xml:space="preserve"> </w:t>
      </w:r>
      <w:r w:rsidR="00293FB6" w:rsidRPr="001C7643">
        <w:t xml:space="preserve">up in </w:t>
      </w:r>
      <w:r w:rsidR="008C0F9F" w:rsidRPr="001C7643">
        <w:t>listening mode</w:t>
      </w:r>
      <w:r w:rsidRPr="001C7643">
        <w:t xml:space="preserve">. </w:t>
      </w:r>
      <w:sdt>
        <w:sdtPr>
          <w:id w:val="-1267544063"/>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70C09744" w14:textId="75BBED0F" w:rsidR="00827851" w:rsidRPr="001C7643" w:rsidRDefault="003E3141" w:rsidP="00FE330F">
      <w:r w:rsidRPr="001C7643">
        <w:t>W</w:t>
      </w:r>
      <w:r w:rsidR="00DA70C6" w:rsidRPr="001C7643">
        <w:t>e make it act as a server</w:t>
      </w:r>
      <w:r w:rsidR="005A5A31" w:rsidRPr="001C7643">
        <w:t xml:space="preserve">, </w:t>
      </w:r>
      <w:r w:rsidR="00711DCF" w:rsidRPr="001C7643">
        <w:t>which</w:t>
      </w:r>
      <w:r w:rsidR="00DA70C6" w:rsidRPr="001C7643">
        <w:t xml:space="preserve"> can be modified and used to develop a reverse shell </w:t>
      </w:r>
      <w:r w:rsidRPr="001C7643">
        <w:t>by</w:t>
      </w:r>
      <w:r w:rsidR="00DA70C6" w:rsidRPr="001C7643">
        <w:t xml:space="preserve"> ensuring Netcat </w:t>
      </w:r>
      <w:r w:rsidR="00257D8E" w:rsidRPr="001C7643">
        <w:t>executes</w:t>
      </w:r>
      <w:r w:rsidR="00445B28" w:rsidRPr="001C7643">
        <w:t xml:space="preserve"> both the attacker</w:t>
      </w:r>
      <w:r w:rsidRPr="001C7643">
        <w:t>'</w:t>
      </w:r>
      <w:r w:rsidR="00445B28" w:rsidRPr="001C7643">
        <w:t xml:space="preserve">s </w:t>
      </w:r>
      <w:r w:rsidR="00257D8E" w:rsidRPr="001C7643">
        <w:t>and the victim's machines</w:t>
      </w:r>
      <w:r w:rsidR="00332F51" w:rsidRPr="001C7643">
        <w:t>.</w:t>
      </w:r>
      <w:r w:rsidR="00EA00F4" w:rsidRPr="00EA00F4">
        <w:t xml:space="preserve"> </w:t>
      </w:r>
      <w:sdt>
        <w:sdtPr>
          <w:id w:val="-1303776869"/>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30D31348" w14:textId="092140DA" w:rsidR="00332F51" w:rsidRPr="001C7643" w:rsidRDefault="00332F51" w:rsidP="00FE330F">
      <w:r w:rsidRPr="001C7643">
        <w:t xml:space="preserve">Attackers are generally known to utilise Netcat </w:t>
      </w:r>
      <w:r w:rsidR="00ED7354" w:rsidRPr="001C7643">
        <w:t xml:space="preserve">and </w:t>
      </w:r>
      <w:r w:rsidRPr="001C7643">
        <w:t>even package into other malware.</w:t>
      </w:r>
      <w:r w:rsidR="00EA00F4" w:rsidRPr="00EA00F4">
        <w:t xml:space="preserve"> </w:t>
      </w:r>
      <w:sdt>
        <w:sdtPr>
          <w:id w:val="1655337664"/>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496A7E3F" w14:textId="09D06D4C" w:rsidR="00E80532" w:rsidRPr="00442DE7" w:rsidRDefault="00C04A80" w:rsidP="00FE330F">
      <w:pPr>
        <w:rPr>
          <w:b/>
          <w:bCs/>
        </w:rPr>
      </w:pPr>
      <w:r w:rsidRPr="00442DE7">
        <w:rPr>
          <w:b/>
          <w:bCs/>
        </w:rPr>
        <w:t>A demonstration of how this process may work will be displayed below</w:t>
      </w:r>
      <w:r w:rsidR="00E80532" w:rsidRPr="00442DE7">
        <w:rPr>
          <w:b/>
          <w:bCs/>
        </w:rPr>
        <w:t>.</w:t>
      </w:r>
      <w:r w:rsidR="00EA00F4" w:rsidRPr="00EA00F4">
        <w:t xml:space="preserve"> </w:t>
      </w:r>
      <w:sdt>
        <w:sdtPr>
          <w:id w:val="1796869328"/>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7972ED9F" w14:textId="558FF308" w:rsidR="00E80532" w:rsidRPr="001C7643" w:rsidRDefault="00212130" w:rsidP="00AF0E43">
      <w:pPr>
        <w:pStyle w:val="ListParagraph"/>
        <w:numPr>
          <w:ilvl w:val="0"/>
          <w:numId w:val="3"/>
        </w:numPr>
      </w:pPr>
      <w:r w:rsidRPr="001C7643">
        <w:t xml:space="preserve">Start by setting the Netcat with the switch -l to listening </w:t>
      </w:r>
      <w:r w:rsidR="002425CA" w:rsidRPr="001C7643">
        <w:t>mode and</w:t>
      </w:r>
      <w:r w:rsidRPr="001C7643">
        <w:t xml:space="preserve"> set the port with </w:t>
      </w:r>
      <w:r w:rsidR="002B187F" w:rsidRPr="001C7643">
        <w:t>"</w:t>
      </w:r>
      <w:r w:rsidR="00AE74EF" w:rsidRPr="001C7643">
        <w:t xml:space="preserve">-p </w:t>
      </w:r>
      <w:sdt>
        <w:sdtPr>
          <w:id w:val="1914352445"/>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r w:rsidR="00EA00F4" w:rsidRPr="001C7643">
        <w:t xml:space="preserve"> </w:t>
      </w:r>
      <w:r w:rsidR="00AE74EF" w:rsidRPr="001C7643">
        <w:t>[</w:t>
      </w:r>
      <w:r w:rsidR="00D23B9B" w:rsidRPr="001C7643">
        <w:t>number</w:t>
      </w:r>
      <w:r w:rsidR="00AE74EF" w:rsidRPr="001C7643">
        <w:t>]</w:t>
      </w:r>
      <w:r w:rsidR="001402C3" w:rsidRPr="001C7643">
        <w:t xml:space="preserve"> </w:t>
      </w:r>
      <w:r w:rsidR="002425CA" w:rsidRPr="001C7643">
        <w:t>– [</w:t>
      </w:r>
      <w:r w:rsidR="00C12B2B" w:rsidRPr="001C7643">
        <w:t>remote_machine_ip_ad</w:t>
      </w:r>
      <w:r w:rsidR="002F4FD8" w:rsidRPr="001C7643">
        <w:t>d</w:t>
      </w:r>
      <w:r w:rsidR="00C12B2B" w:rsidRPr="001C7643">
        <w:t>ress</w:t>
      </w:r>
      <w:r w:rsidR="002425CA" w:rsidRPr="001C7643">
        <w:t>]</w:t>
      </w:r>
      <w:r w:rsidR="002B187F" w:rsidRPr="001C7643">
        <w:t>"</w:t>
      </w:r>
      <w:r w:rsidR="002425CA" w:rsidRPr="001C7643">
        <w:t>.</w:t>
      </w:r>
      <w:r w:rsidR="00EA00F4" w:rsidRPr="00EA00F4">
        <w:t xml:space="preserve"> </w:t>
      </w:r>
      <w:sdt>
        <w:sdtPr>
          <w:id w:val="-1517222615"/>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1C9008E2" w14:textId="77777777" w:rsidR="00AF0E43" w:rsidRPr="001C7643" w:rsidRDefault="00AF0E43" w:rsidP="00AF0E43">
      <w:pPr>
        <w:pStyle w:val="ListParagraph"/>
      </w:pPr>
    </w:p>
    <w:p w14:paraId="3DCBC11A" w14:textId="09589B03" w:rsidR="00AF0E43" w:rsidRPr="001C7643" w:rsidRDefault="00AF0E43" w:rsidP="00AF0E43">
      <w:pPr>
        <w:pStyle w:val="ListParagraph"/>
        <w:numPr>
          <w:ilvl w:val="0"/>
          <w:numId w:val="3"/>
        </w:numPr>
        <w:spacing w:after="0"/>
      </w:pPr>
      <w:r w:rsidRPr="001C7643">
        <w:t>Next</w:t>
      </w:r>
      <w:r w:rsidR="00257D8E" w:rsidRPr="001C7643">
        <w:t>, the victim's machine connects</w:t>
      </w:r>
      <w:r w:rsidRPr="001C7643">
        <w:t xml:space="preserve"> and provides the shell.</w:t>
      </w:r>
      <w:r w:rsidR="00EA00F4" w:rsidRPr="00EA00F4">
        <w:t xml:space="preserve"> </w:t>
      </w:r>
      <w:sdt>
        <w:sdtPr>
          <w:id w:val="777456285"/>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763C56BC" w14:textId="0DDB724B" w:rsidR="00565CC2" w:rsidRPr="001C7643" w:rsidRDefault="00787CCB" w:rsidP="000056E6">
      <w:pPr>
        <w:ind w:left="720"/>
      </w:pPr>
      <w:r w:rsidRPr="001C7643">
        <w:t>nc [remote_machine_ip_address ]</w:t>
      </w:r>
      <w:r w:rsidR="00E86CE3" w:rsidRPr="001C7643">
        <w:t xml:space="preserve"> 80 -e </w:t>
      </w:r>
      <w:r w:rsidR="00BD7AD3" w:rsidRPr="001C7643">
        <w:t>(execut</w:t>
      </w:r>
      <w:r w:rsidR="00774187" w:rsidRPr="001C7643">
        <w:t xml:space="preserve">able switch) </w:t>
      </w:r>
      <w:r w:rsidR="00642F9A" w:rsidRPr="001C7643">
        <w:t xml:space="preserve">cmd.exe </w:t>
      </w:r>
      <w:r w:rsidR="00A07476" w:rsidRPr="001C7643">
        <w:t>(</w:t>
      </w:r>
      <w:r w:rsidR="00205318" w:rsidRPr="001C7643">
        <w:t>programs</w:t>
      </w:r>
      <w:r w:rsidR="000F6654" w:rsidRPr="001C7643">
        <w:t xml:space="preserve"> or executable </w:t>
      </w:r>
      <w:r w:rsidR="00A07476" w:rsidRPr="001C7643">
        <w:t>)</w:t>
      </w:r>
      <w:r w:rsidR="00EA00F4" w:rsidRPr="00EA00F4">
        <w:t xml:space="preserve"> </w:t>
      </w:r>
      <w:sdt>
        <w:sdtPr>
          <w:id w:val="-1840075404"/>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7AEC6F36" w14:textId="6F27954B" w:rsidR="002425CA" w:rsidRPr="001C7643" w:rsidRDefault="002425CA" w:rsidP="00FE330F">
      <w:r w:rsidRPr="001C7643">
        <w:t>Number</w:t>
      </w:r>
      <w:r w:rsidR="000C2B9A" w:rsidRPr="001C7643">
        <w:t xml:space="preserve"> = </w:t>
      </w:r>
      <w:r w:rsidR="002D6B86" w:rsidRPr="001C7643">
        <w:t>port number such as 80 for HTTP protocol.</w:t>
      </w:r>
      <w:r w:rsidR="00EA00F4" w:rsidRPr="00EA00F4">
        <w:t xml:space="preserve"> </w:t>
      </w:r>
      <w:sdt>
        <w:sdtPr>
          <w:id w:val="-1890103065"/>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0C341729" w14:textId="6E606841" w:rsidR="005D13D1" w:rsidRPr="001C7643" w:rsidRDefault="00C265D7" w:rsidP="00FE330F">
      <w:r w:rsidRPr="001C7643">
        <w:t>Remote_</w:t>
      </w:r>
      <w:r w:rsidR="00C12B2B" w:rsidRPr="001C7643">
        <w:t>machine_</w:t>
      </w:r>
      <w:r w:rsidR="00AA7891" w:rsidRPr="001C7643">
        <w:t>ip</w:t>
      </w:r>
      <w:r w:rsidR="002F4FD8" w:rsidRPr="001C7643">
        <w:t>_</w:t>
      </w:r>
      <w:r w:rsidR="00C12B2B" w:rsidRPr="001C7643">
        <w:t>ad</w:t>
      </w:r>
      <w:r w:rsidR="002F4FD8" w:rsidRPr="001C7643">
        <w:t>dress</w:t>
      </w:r>
      <w:r w:rsidR="00AA7891" w:rsidRPr="001C7643">
        <w:t xml:space="preserve"> = </w:t>
      </w:r>
      <w:r w:rsidR="005D13D1" w:rsidRPr="001C7643">
        <w:t>1234</w:t>
      </w:r>
      <w:r w:rsidR="006F3EC3" w:rsidRPr="001C7643">
        <w:t>5</w:t>
      </w:r>
      <w:r w:rsidR="009C57D1" w:rsidRPr="001C7643">
        <w:t>.</w:t>
      </w:r>
      <w:r w:rsidR="00EA00F4" w:rsidRPr="00EA00F4">
        <w:t xml:space="preserve"> </w:t>
      </w:r>
      <w:sdt>
        <w:sdtPr>
          <w:id w:val="-2012682603"/>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3A2E9937" w14:textId="5A8AE271" w:rsidR="00626039" w:rsidRPr="001C7643" w:rsidRDefault="005700A7" w:rsidP="00FE330F">
      <w:r w:rsidRPr="001C7643">
        <w:t>Create Process</w:t>
      </w:r>
      <w:r w:rsidR="0077548A" w:rsidRPr="001C7643">
        <w:t xml:space="preserve"> </w:t>
      </w:r>
      <w:r w:rsidRPr="001C7643">
        <w:t>run</w:t>
      </w:r>
      <w:r w:rsidR="0077548A" w:rsidRPr="001C7643">
        <w:t>s</w:t>
      </w:r>
      <w:r w:rsidRPr="001C7643">
        <w:t xml:space="preserve"> cmd.exe with its window suppressed to hide it from the victim</w:t>
      </w:r>
      <w:r w:rsidR="00636CFC" w:rsidRPr="001C7643">
        <w:t>.</w:t>
      </w:r>
      <w:r w:rsidR="00EA00F4" w:rsidRPr="00EA00F4">
        <w:t xml:space="preserve"> </w:t>
      </w:r>
      <w:sdt>
        <w:sdtPr>
          <w:id w:val="964782179"/>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59FE863E" w14:textId="17F238EA" w:rsidR="00285524" w:rsidRPr="001C7643" w:rsidRDefault="00626039" w:rsidP="00FE330F">
      <w:r w:rsidRPr="001C7643">
        <w:t>The multi</w:t>
      </w:r>
      <w:r w:rsidR="00285524" w:rsidRPr="001C7643">
        <w:t>-</w:t>
      </w:r>
      <w:r w:rsidRPr="001C7643">
        <w:t>threaded version of a Windows Reverse Shell involves the creation of a socket, two pipes and two threads</w:t>
      </w:r>
      <w:r w:rsidR="00285524" w:rsidRPr="001C7643">
        <w:t xml:space="preserve">. </w:t>
      </w:r>
      <w:sdt>
        <w:sdtPr>
          <w:id w:val="-2051678239"/>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711FA5D6" w14:textId="6203BD10" w:rsidR="00626039" w:rsidRPr="001C7643" w:rsidRDefault="00285524" w:rsidP="00FE330F">
      <w:r w:rsidRPr="001C7643">
        <w:t>T</w:t>
      </w:r>
      <w:r w:rsidR="00AD1409" w:rsidRPr="001C7643">
        <w:t>he following are good API calls</w:t>
      </w:r>
      <w:r w:rsidR="005B09F2" w:rsidRPr="001C7643">
        <w:t>:</w:t>
      </w:r>
      <w:r w:rsidR="009421D3" w:rsidRPr="001C7643">
        <w:t xml:space="preserve"> Create Thread and Create Pipe.</w:t>
      </w:r>
      <w:r w:rsidR="00EA00F4" w:rsidRPr="00EA00F4">
        <w:t xml:space="preserve"> </w:t>
      </w:r>
      <w:sdt>
        <w:sdtPr>
          <w:id w:val="-62101710"/>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47EB44CD" w14:textId="5BC8C792" w:rsidR="004617EA" w:rsidRPr="001C7643" w:rsidRDefault="00612F13" w:rsidP="00FE330F">
      <w:r w:rsidRPr="001C7643">
        <w:t xml:space="preserve">Malware </w:t>
      </w:r>
      <w:r w:rsidR="000612B8" w:rsidRPr="001C7643">
        <w:t>A</w:t>
      </w:r>
      <w:r w:rsidRPr="001C7643">
        <w:t>uthors sometimes use this method</w:t>
      </w:r>
      <w:r w:rsidR="004D6B67" w:rsidRPr="001C7643">
        <w:t xml:space="preserve"> to manipulate or encode </w:t>
      </w:r>
      <w:r w:rsidR="003830D8" w:rsidRPr="001C7643">
        <w:t>the data coming in or going out over the socket.</w:t>
      </w:r>
      <w:r w:rsidR="00EA00F4" w:rsidRPr="00EA00F4">
        <w:t xml:space="preserve"> </w:t>
      </w:r>
      <w:sdt>
        <w:sdtPr>
          <w:id w:val="-1389724843"/>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5FE6AE05" w14:textId="40E3716A" w:rsidR="005A14FD" w:rsidRPr="001C7643" w:rsidRDefault="006E2D83" w:rsidP="00FE330F">
      <w:r w:rsidRPr="001C7643">
        <w:t>The</w:t>
      </w:r>
      <w:r w:rsidR="00073BB1" w:rsidRPr="001C7643">
        <w:t xml:space="preserve"> </w:t>
      </w:r>
      <w:r w:rsidR="005A14FD" w:rsidRPr="001C7643">
        <w:t>Crea</w:t>
      </w:r>
      <w:r w:rsidR="00CF2AC8" w:rsidRPr="001C7643">
        <w:t xml:space="preserve">te Pipe can tie </w:t>
      </w:r>
      <w:r w:rsidR="00E63987" w:rsidRPr="001C7643">
        <w:t>read and write ends together</w:t>
      </w:r>
      <w:r w:rsidR="00CF2AC8" w:rsidRPr="001C7643">
        <w:t xml:space="preserve"> to a pipe</w:t>
      </w:r>
      <w:r w:rsidR="00924360" w:rsidRPr="001C7643">
        <w:t xml:space="preserve"> such as </w:t>
      </w:r>
      <w:r w:rsidR="004C2AA5" w:rsidRPr="001C7643">
        <w:t xml:space="preserve">Standard Input or stdin </w:t>
      </w:r>
      <w:r w:rsidR="00073BB1" w:rsidRPr="001C7643">
        <w:t>and Standard Output or stout.</w:t>
      </w:r>
      <w:r w:rsidR="00EA00F4" w:rsidRPr="00EA00F4">
        <w:t xml:space="preserve"> </w:t>
      </w:r>
      <w:sdt>
        <w:sdtPr>
          <w:id w:val="1033389653"/>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7B12EFBD" w14:textId="322CF87E" w:rsidR="00EE2DBB" w:rsidRPr="001C7643" w:rsidRDefault="006E2D83" w:rsidP="00FE330F">
      <w:r w:rsidRPr="001C7643">
        <w:t xml:space="preserve">The Create Process method can </w:t>
      </w:r>
      <w:r w:rsidR="00DB022D" w:rsidRPr="001C7643">
        <w:t>pipe the Standard Streams</w:t>
      </w:r>
      <w:r w:rsidRPr="001C7643">
        <w:t xml:space="preserve"> instead of directly to the sockets.</w:t>
      </w:r>
      <w:r w:rsidR="00EA00F4" w:rsidRPr="00EA00F4">
        <w:t xml:space="preserve"> </w:t>
      </w:r>
      <w:sdt>
        <w:sdtPr>
          <w:id w:val="-1211947379"/>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23A05A33" w14:textId="12BD1513" w:rsidR="005C6D97" w:rsidRPr="00912325" w:rsidRDefault="00AC51CC" w:rsidP="00912325">
      <w:pPr>
        <w:keepNext/>
        <w:keepLines/>
        <w:spacing w:after="0" w:line="240" w:lineRule="auto"/>
        <w:outlineLvl w:val="1"/>
        <w:rPr>
          <w:rFonts w:asciiTheme="majorHAnsi" w:eastAsiaTheme="majorEastAsia" w:hAnsiTheme="majorHAnsi" w:cstheme="majorBidi"/>
          <w:b/>
          <w:bCs/>
          <w:color w:val="FF0000"/>
          <w:sz w:val="32"/>
          <w:szCs w:val="32"/>
          <w:u w:val="single"/>
        </w:rPr>
      </w:pPr>
      <w:bookmarkStart w:id="18" w:name="_Toc182194308"/>
      <w:r w:rsidRPr="00BF2DB0">
        <w:rPr>
          <w:rFonts w:asciiTheme="majorHAnsi" w:eastAsiaTheme="majorEastAsia" w:hAnsiTheme="majorHAnsi" w:cstheme="majorBidi"/>
          <w:b/>
          <w:bCs/>
          <w:color w:val="FF0000"/>
          <w:sz w:val="32"/>
          <w:szCs w:val="32"/>
          <w:u w:val="single"/>
        </w:rPr>
        <w:t>Credential Stealers</w:t>
      </w:r>
      <w:bookmarkEnd w:id="18"/>
    </w:p>
    <w:p w14:paraId="206A2C24" w14:textId="10316347" w:rsidR="00002EEA" w:rsidRDefault="005A4856" w:rsidP="00912325">
      <w:pPr>
        <w:spacing w:after="0"/>
      </w:pPr>
      <w:r>
        <w:t>It c</w:t>
      </w:r>
      <w:r w:rsidR="00912325">
        <w:t>ontain</w:t>
      </w:r>
      <w:r>
        <w:t>s</w:t>
      </w:r>
      <w:r w:rsidR="00912325">
        <w:t xml:space="preserve"> the strategies that attackers will likely go through to achieve their objective or steal credentials</w:t>
      </w:r>
      <w:r>
        <w:t>,</w:t>
      </w:r>
      <w:r w:rsidR="00912325">
        <w:t xml:space="preserve"> </w:t>
      </w:r>
      <w:r w:rsidR="00BD7CAD">
        <w:t>known as GINA Interception</w:t>
      </w:r>
      <w:r>
        <w:t>,</w:t>
      </w:r>
      <w:r w:rsidR="00BD7CAD">
        <w:t xml:space="preserve"> </w:t>
      </w:r>
      <w:r w:rsidR="00912325">
        <w:t xml:space="preserve">primarily with </w:t>
      </w:r>
      <w:r w:rsidR="00002EEA">
        <w:t xml:space="preserve">the </w:t>
      </w:r>
      <w:r w:rsidR="00912325">
        <w:t xml:space="preserve">three types of </w:t>
      </w:r>
      <w:r w:rsidR="00EA00F4">
        <w:t>malware</w:t>
      </w:r>
      <w:r w:rsidR="00002EEA">
        <w:t>:</w:t>
      </w:r>
      <w:r w:rsidR="00EA00F4" w:rsidRPr="00EA00F4">
        <w:t xml:space="preserve"> </w:t>
      </w:r>
      <w:sdt>
        <w:sdtPr>
          <w:id w:val="1994834038"/>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2ACA37E9" w14:textId="77777777" w:rsidR="00002EEA" w:rsidRDefault="00002EEA" w:rsidP="00912325">
      <w:pPr>
        <w:spacing w:after="0"/>
      </w:pPr>
    </w:p>
    <w:p w14:paraId="4FFE8DC9" w14:textId="25F0A91D" w:rsidR="00D532F5" w:rsidRDefault="00002EEA" w:rsidP="00002EEA">
      <w:pPr>
        <w:pStyle w:val="ListParagraph"/>
        <w:numPr>
          <w:ilvl w:val="0"/>
          <w:numId w:val="7"/>
        </w:numPr>
        <w:spacing w:after="0"/>
      </w:pPr>
      <w:r>
        <w:t xml:space="preserve">Programs </w:t>
      </w:r>
      <w:r w:rsidR="005A4856">
        <w:t xml:space="preserve">are characterised as waiting for </w:t>
      </w:r>
      <w:r w:rsidR="00931E68">
        <w:t>users</w:t>
      </w:r>
      <w:r w:rsidR="005A4856">
        <w:t xml:space="preserve"> to log in</w:t>
      </w:r>
      <w:r>
        <w:t xml:space="preserve"> to exfiltrate their credentials.</w:t>
      </w:r>
      <w:r w:rsidR="00EA00F4" w:rsidRPr="00EA00F4">
        <w:t xml:space="preserve"> </w:t>
      </w:r>
      <w:sdt>
        <w:sdtPr>
          <w:id w:val="1261726489"/>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072EAA94" w14:textId="79C11753" w:rsidR="00002EEA" w:rsidRDefault="00216478" w:rsidP="00002EEA">
      <w:pPr>
        <w:pStyle w:val="ListParagraph"/>
        <w:numPr>
          <w:ilvl w:val="0"/>
          <w:numId w:val="7"/>
        </w:numPr>
        <w:spacing w:after="0"/>
      </w:pPr>
      <w:r>
        <w:lastRenderedPageBreak/>
        <w:t xml:space="preserve">Programs that </w:t>
      </w:r>
      <w:r w:rsidR="005A4856">
        <w:t xml:space="preserve">dump information stored on Windows, such as password hashes that </w:t>
      </w:r>
      <w:sdt>
        <w:sdtPr>
          <w:id w:val="336584060"/>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r w:rsidR="00EA00F4">
        <w:t xml:space="preserve"> </w:t>
      </w:r>
      <w:r w:rsidR="005A4856">
        <w:t>need to be cracked offline, are</w:t>
      </w:r>
      <w:r w:rsidR="00B1017D">
        <w:t xml:space="preserve"> known as Hash Dumping.</w:t>
      </w:r>
      <w:r w:rsidR="00EA00F4" w:rsidRPr="00EA00F4">
        <w:t xml:space="preserve"> </w:t>
      </w:r>
      <w:sdt>
        <w:sdtPr>
          <w:id w:val="279777453"/>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5797F3E4" w14:textId="51C83212" w:rsidR="009C00FA" w:rsidRDefault="009C00FA" w:rsidP="00EF6050">
      <w:pPr>
        <w:pStyle w:val="ListParagraph"/>
        <w:numPr>
          <w:ilvl w:val="0"/>
          <w:numId w:val="7"/>
        </w:numPr>
      </w:pPr>
      <w:r>
        <w:t xml:space="preserve">Programs that function to identify and log </w:t>
      </w:r>
      <w:r w:rsidR="00C64CA0">
        <w:t>keystrokes</w:t>
      </w:r>
      <w:r>
        <w:t xml:space="preserve"> </w:t>
      </w:r>
      <w:r w:rsidR="005A4856">
        <w:t xml:space="preserve">are </w:t>
      </w:r>
      <w:r>
        <w:t>known as keyloggers.</w:t>
      </w:r>
      <w:r w:rsidR="00EA00F4" w:rsidRPr="00EA00F4">
        <w:t xml:space="preserve"> </w:t>
      </w:r>
      <w:sdt>
        <w:sdtPr>
          <w:id w:val="-851951638"/>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3A92ADBF" w14:textId="707D6B93" w:rsidR="009C00FA" w:rsidRPr="00C64CA0" w:rsidRDefault="00C64CA0" w:rsidP="001477E4">
      <w:pPr>
        <w:pStyle w:val="Heading3"/>
        <w:spacing w:after="0"/>
        <w:rPr>
          <w:b/>
          <w:bCs/>
          <w:color w:val="FF0000"/>
          <w:u w:val="single"/>
        </w:rPr>
      </w:pPr>
      <w:bookmarkStart w:id="19" w:name="_Toc182194309"/>
      <w:r w:rsidRPr="00C64CA0">
        <w:rPr>
          <w:b/>
          <w:bCs/>
          <w:color w:val="FF0000"/>
          <w:u w:val="single"/>
        </w:rPr>
        <w:t>GINA INTERCEPTION</w:t>
      </w:r>
      <w:bookmarkEnd w:id="19"/>
    </w:p>
    <w:p w14:paraId="6A1791C7" w14:textId="064767CC" w:rsidR="00C64CA0" w:rsidRDefault="001477E4" w:rsidP="009C00FA">
      <w:pPr>
        <w:spacing w:after="0"/>
      </w:pPr>
      <w:r>
        <w:t>Within Windows XP</w:t>
      </w:r>
      <w:r w:rsidR="005A4856">
        <w:t>, Microsoft develops the Graphical Identification and Authentication or GINA system to allow legitimate third parties to perform their custom login process by</w:t>
      </w:r>
      <w:r>
        <w:t xml:space="preserve"> adding authentication </w:t>
      </w:r>
      <w:r w:rsidR="00F03AAA">
        <w:t>using Radio Frequency Identification tokens or smart cards.</w:t>
      </w:r>
      <w:r w:rsidR="00EA00F4" w:rsidRPr="00EA00F4">
        <w:t xml:space="preserve"> </w:t>
      </w:r>
      <w:sdt>
        <w:sdtPr>
          <w:id w:val="1505081797"/>
          <w:citation/>
        </w:sdtPr>
        <w:sdtContent>
          <w:r w:rsidR="00EA00F4">
            <w:fldChar w:fldCharType="begin"/>
          </w:r>
          <w:r w:rsidR="00EA00F4">
            <w:instrText xml:space="preserve"> CITATION Hon122 \l 6153 </w:instrText>
          </w:r>
          <w:r w:rsidR="00EA00F4">
            <w:fldChar w:fldCharType="separate"/>
          </w:r>
          <w:r w:rsidR="006C3DDA">
            <w:rPr>
              <w:noProof/>
            </w:rPr>
            <w:t>(Honig M. S., 2012)</w:t>
          </w:r>
          <w:r w:rsidR="00EA00F4">
            <w:fldChar w:fldCharType="end"/>
          </w:r>
        </w:sdtContent>
      </w:sdt>
    </w:p>
    <w:p w14:paraId="0CD26FED" w14:textId="0BCA2739" w:rsidR="009D06F7" w:rsidRDefault="00F03AAA" w:rsidP="009C00FA">
      <w:pPr>
        <w:spacing w:after="0"/>
      </w:pPr>
      <w:r>
        <w:t xml:space="preserve">These third-party support mechanisms </w:t>
      </w:r>
      <w:r w:rsidR="009B6E43">
        <w:t>were</w:t>
      </w:r>
      <w:r>
        <w:t xml:space="preserve"> even discovered or made known to malware authors</w:t>
      </w:r>
      <w:r w:rsidR="005A4856">
        <w:t>, who found that</w:t>
      </w:r>
      <w:r>
        <w:t xml:space="preserve"> this could </w:t>
      </w:r>
      <w:r w:rsidR="005A4856">
        <w:t>allow them</w:t>
      </w:r>
      <w:r>
        <w:t xml:space="preserve"> to </w:t>
      </w:r>
      <w:r w:rsidR="005A4856">
        <w:t>easily intercept and load their credential stealers</w:t>
      </w:r>
      <w:r>
        <w:t xml:space="preserve"> to exfiltrate user credentials.</w:t>
      </w:r>
      <w:r w:rsidR="00016441" w:rsidRPr="00016441">
        <w:t xml:space="preserve"> </w:t>
      </w:r>
      <w:sdt>
        <w:sdtPr>
          <w:id w:val="-874689742"/>
          <w:citation/>
        </w:sdtPr>
        <w:sdtContent>
          <w:r w:rsidR="00016441">
            <w:fldChar w:fldCharType="begin"/>
          </w:r>
          <w:r w:rsidR="00016441">
            <w:instrText xml:space="preserve"> CITATION Hon122 \l 6153 </w:instrText>
          </w:r>
          <w:r w:rsidR="00016441">
            <w:fldChar w:fldCharType="separate"/>
          </w:r>
          <w:r w:rsidR="006C3DDA">
            <w:rPr>
              <w:noProof/>
            </w:rPr>
            <w:t>(Honig M. S., 2012)</w:t>
          </w:r>
          <w:r w:rsidR="00016441">
            <w:fldChar w:fldCharType="end"/>
          </w:r>
        </w:sdtContent>
      </w:sdt>
    </w:p>
    <w:p w14:paraId="6527969A" w14:textId="77777777" w:rsidR="009D06F7" w:rsidRDefault="009D06F7" w:rsidP="009C00FA">
      <w:pPr>
        <w:spacing w:after="0"/>
      </w:pPr>
    </w:p>
    <w:p w14:paraId="1D11564E" w14:textId="754A6581" w:rsidR="009D06F7" w:rsidRDefault="009D06F7" w:rsidP="009C00FA">
      <w:pPr>
        <w:spacing w:after="0"/>
      </w:pPr>
      <w:r>
        <w:t xml:space="preserve">GINS </w:t>
      </w:r>
      <w:r w:rsidR="005A4856">
        <w:t xml:space="preserve">was implemented in DLL, e.g., </w:t>
      </w:r>
      <w:r w:rsidR="00EA00F4">
        <w:t>msgina.dll and</w:t>
      </w:r>
      <w:r w:rsidR="005A4856">
        <w:t xml:space="preserve"> loaded by the Winlogon executable during the logi</w:t>
      </w:r>
      <w:r>
        <w:t>n process.</w:t>
      </w:r>
      <w:r w:rsidR="00016441" w:rsidRPr="00016441">
        <w:t xml:space="preserve"> </w:t>
      </w:r>
      <w:sdt>
        <w:sdtPr>
          <w:id w:val="807662598"/>
          <w:citation/>
        </w:sdtPr>
        <w:sdtContent>
          <w:r w:rsidR="00016441">
            <w:fldChar w:fldCharType="begin"/>
          </w:r>
          <w:r w:rsidR="00016441">
            <w:instrText xml:space="preserve"> CITATION Hon122 \l 6153 </w:instrText>
          </w:r>
          <w:r w:rsidR="00016441">
            <w:fldChar w:fldCharType="separate"/>
          </w:r>
          <w:r w:rsidR="006C3DDA">
            <w:rPr>
              <w:noProof/>
            </w:rPr>
            <w:t>(Honig M. S., 2012)</w:t>
          </w:r>
          <w:r w:rsidR="00016441">
            <w:fldChar w:fldCharType="end"/>
          </w:r>
        </w:sdtContent>
      </w:sdt>
    </w:p>
    <w:p w14:paraId="5E01F5A2" w14:textId="77777777" w:rsidR="009D06F7" w:rsidRDefault="009D06F7" w:rsidP="009C00FA">
      <w:pPr>
        <w:spacing w:after="0"/>
      </w:pPr>
    </w:p>
    <w:p w14:paraId="23CDB76E" w14:textId="55251456" w:rsidR="00950F54" w:rsidRDefault="009D06F7" w:rsidP="009C00FA">
      <w:pPr>
        <w:spacing w:after="0"/>
      </w:pPr>
      <w:r>
        <w:t xml:space="preserve">Winlogon </w:t>
      </w:r>
      <w:r w:rsidR="00950F54">
        <w:t xml:space="preserve">also works for third-party customisation implemented in DLLs, loading them between Winlogon and GINA DLL. </w:t>
      </w:r>
      <w:sdt>
        <w:sdtPr>
          <w:id w:val="-1021162427"/>
          <w:citation/>
        </w:sdtPr>
        <w:sdtContent>
          <w:r w:rsidR="00016441">
            <w:fldChar w:fldCharType="begin"/>
          </w:r>
          <w:r w:rsidR="00016441">
            <w:instrText xml:space="preserve"> CITATION Hon122 \l 6153 </w:instrText>
          </w:r>
          <w:r w:rsidR="00016441">
            <w:fldChar w:fldCharType="separate"/>
          </w:r>
          <w:r w:rsidR="006C3DDA">
            <w:rPr>
              <w:noProof/>
            </w:rPr>
            <w:t>(Honig M. S., 2012)</w:t>
          </w:r>
          <w:r w:rsidR="00016441">
            <w:fldChar w:fldCharType="end"/>
          </w:r>
        </w:sdtContent>
      </w:sdt>
    </w:p>
    <w:p w14:paraId="5253B9B3" w14:textId="77777777" w:rsidR="00950F54" w:rsidRDefault="00950F54" w:rsidP="009C00FA">
      <w:pPr>
        <w:spacing w:after="0"/>
      </w:pPr>
    </w:p>
    <w:p w14:paraId="6219759D" w14:textId="665025D8" w:rsidR="00AE2F24" w:rsidRDefault="00950F54" w:rsidP="009C00FA">
      <w:pPr>
        <w:spacing w:after="0"/>
      </w:pPr>
      <w:r>
        <w:t>It behaves as another type of simulated attack,</w:t>
      </w:r>
      <w:r w:rsidR="009B6E43">
        <w:t xml:space="preserve"> </w:t>
      </w:r>
      <w:r w:rsidR="00AE2F24">
        <w:t>a man-in-middle attack.</w:t>
      </w:r>
      <w:r w:rsidR="00016441" w:rsidRPr="00016441">
        <w:t xml:space="preserve"> </w:t>
      </w:r>
      <w:sdt>
        <w:sdtPr>
          <w:id w:val="461158074"/>
          <w:citation/>
        </w:sdtPr>
        <w:sdtContent>
          <w:r w:rsidR="00016441">
            <w:fldChar w:fldCharType="begin"/>
          </w:r>
          <w:r w:rsidR="00016441">
            <w:instrText xml:space="preserve"> CITATION Hon122 \l 6153 </w:instrText>
          </w:r>
          <w:r w:rsidR="00016441">
            <w:fldChar w:fldCharType="separate"/>
          </w:r>
          <w:r w:rsidR="006C3DDA">
            <w:rPr>
              <w:noProof/>
            </w:rPr>
            <w:t>(Honig M. S., 2012)</w:t>
          </w:r>
          <w:r w:rsidR="00016441">
            <w:fldChar w:fldCharType="end"/>
          </w:r>
        </w:sdtContent>
      </w:sdt>
    </w:p>
    <w:p w14:paraId="7F1729B8" w14:textId="77777777" w:rsidR="00AE2F24" w:rsidRDefault="00AE2F24" w:rsidP="009C00FA">
      <w:pPr>
        <w:spacing w:after="0"/>
      </w:pPr>
    </w:p>
    <w:p w14:paraId="78293512" w14:textId="16AD9B5C" w:rsidR="00AE2F24" w:rsidRDefault="00950F54" w:rsidP="009C00FA">
      <w:pPr>
        <w:spacing w:after="0"/>
      </w:pPr>
      <w:r>
        <w:t>It is w</w:t>
      </w:r>
      <w:r w:rsidR="00AE2F24">
        <w:t>orth noting that Windows is easy to use</w:t>
      </w:r>
      <w:r w:rsidR="005A4856">
        <w:t>,</w:t>
      </w:r>
      <w:r w:rsidR="00AE2F24">
        <w:t xml:space="preserve"> providing the registry location where we will find the third-party DLLs that </w:t>
      </w:r>
      <w:r>
        <w:t>Winlogon also loads</w:t>
      </w:r>
      <w:r w:rsidR="00AE2F24">
        <w:t>.</w:t>
      </w:r>
      <w:r w:rsidR="00016441" w:rsidRPr="00016441">
        <w:t xml:space="preserve"> </w:t>
      </w:r>
      <w:sdt>
        <w:sdtPr>
          <w:id w:val="2012330566"/>
          <w:citation/>
        </w:sdtPr>
        <w:sdtContent>
          <w:r w:rsidR="00016441">
            <w:fldChar w:fldCharType="begin"/>
          </w:r>
          <w:r w:rsidR="00016441">
            <w:instrText xml:space="preserve"> CITATION Hon122 \l 6153 </w:instrText>
          </w:r>
          <w:r w:rsidR="00016441">
            <w:fldChar w:fldCharType="separate"/>
          </w:r>
          <w:r w:rsidR="006C3DDA">
            <w:rPr>
              <w:noProof/>
            </w:rPr>
            <w:t>(Honig M. S., 2012)</w:t>
          </w:r>
          <w:r w:rsidR="00016441">
            <w:fldChar w:fldCharType="end"/>
          </w:r>
        </w:sdtContent>
      </w:sdt>
    </w:p>
    <w:p w14:paraId="1C49342A" w14:textId="77777777" w:rsidR="00AE2F24" w:rsidRDefault="00AE2F24" w:rsidP="009C00FA">
      <w:pPr>
        <w:spacing w:after="0"/>
      </w:pPr>
    </w:p>
    <w:p w14:paraId="0219FF25" w14:textId="28B3EB04" w:rsidR="00AE2F24" w:rsidRDefault="003B0A15" w:rsidP="009C00FA">
      <w:pPr>
        <w:spacing w:after="0"/>
      </w:pPr>
      <w:r>
        <w:t>HKLM\SOFTWARE\Microsoft\Windows   NT \Current Version\WinLogon\</w:t>
      </w:r>
      <w:r w:rsidR="00A47F93">
        <w:t>GinaDLL</w:t>
      </w:r>
      <w:r w:rsidR="00016441" w:rsidRPr="00016441">
        <w:t xml:space="preserve"> </w:t>
      </w:r>
      <w:sdt>
        <w:sdtPr>
          <w:id w:val="501863070"/>
          <w:citation/>
        </w:sdtPr>
        <w:sdtContent>
          <w:r w:rsidR="00016441">
            <w:fldChar w:fldCharType="begin"/>
          </w:r>
          <w:r w:rsidR="00016441">
            <w:instrText xml:space="preserve"> CITATION Hon122 \l 6153 </w:instrText>
          </w:r>
          <w:r w:rsidR="00016441">
            <w:fldChar w:fldCharType="separate"/>
          </w:r>
          <w:r w:rsidR="006C3DDA">
            <w:rPr>
              <w:noProof/>
            </w:rPr>
            <w:t>(Honig M. S., 2012)</w:t>
          </w:r>
          <w:r w:rsidR="00016441">
            <w:fldChar w:fldCharType="end"/>
          </w:r>
        </w:sdtContent>
      </w:sdt>
    </w:p>
    <w:p w14:paraId="697DEB5B" w14:textId="77777777" w:rsidR="00B868BF" w:rsidRDefault="00B868BF" w:rsidP="009C00FA">
      <w:pPr>
        <w:spacing w:after="0"/>
      </w:pPr>
    </w:p>
    <w:p w14:paraId="02C0AAA7" w14:textId="2D8A6F2D" w:rsidR="00B868BF" w:rsidRDefault="00950F54" w:rsidP="009C00FA">
      <w:pPr>
        <w:spacing w:after="0"/>
      </w:pPr>
      <w:r>
        <w:t>For</w:t>
      </w:r>
      <w:r w:rsidR="00B868BF">
        <w:t xml:space="preserve"> </w:t>
      </w:r>
      <w:r w:rsidR="00B450E4">
        <w:t>example,</w:t>
      </w:r>
      <w:r w:rsidR="00B868BF">
        <w:t xml:space="preserve"> we found a malicious file</w:t>
      </w:r>
      <w:r w:rsidR="005A4856">
        <w:t>,</w:t>
      </w:r>
      <w:r w:rsidR="00B868BF">
        <w:t xml:space="preserve"> fsgina.dll</w:t>
      </w:r>
      <w:r w:rsidR="005A4856">
        <w:t xml:space="preserve">, installed in the </w:t>
      </w:r>
      <w:r w:rsidR="00931E68">
        <w:t>exact</w:t>
      </w:r>
      <w:r w:rsidR="005A4856">
        <w:t xml:space="preserve"> location in the registry and</w:t>
      </w:r>
      <w:r w:rsidR="00B868BF">
        <w:t xml:space="preserve"> acting as a GINA interceptor.</w:t>
      </w:r>
      <w:r w:rsidR="00016441" w:rsidRPr="00016441">
        <w:t xml:space="preserve"> </w:t>
      </w:r>
      <w:sdt>
        <w:sdtPr>
          <w:id w:val="602915715"/>
          <w:citation/>
        </w:sdtPr>
        <w:sdtContent>
          <w:r w:rsidR="00016441">
            <w:fldChar w:fldCharType="begin"/>
          </w:r>
          <w:r w:rsidR="00016441">
            <w:instrText xml:space="preserve"> CITATION Hon122 \l 6153 </w:instrText>
          </w:r>
          <w:r w:rsidR="00016441">
            <w:fldChar w:fldCharType="separate"/>
          </w:r>
          <w:r w:rsidR="006C3DDA">
            <w:rPr>
              <w:noProof/>
            </w:rPr>
            <w:t>(Honig M. S., 2012)</w:t>
          </w:r>
          <w:r w:rsidR="00016441">
            <w:fldChar w:fldCharType="end"/>
          </w:r>
        </w:sdtContent>
      </w:sdt>
    </w:p>
    <w:p w14:paraId="191B6B44" w14:textId="77777777" w:rsidR="00B868BF" w:rsidRDefault="00B868BF" w:rsidP="009C00FA">
      <w:pPr>
        <w:spacing w:after="0"/>
      </w:pPr>
    </w:p>
    <w:p w14:paraId="581B7FFD" w14:textId="53C05568" w:rsidR="00FA1C2D" w:rsidRDefault="00B450E4" w:rsidP="009C00FA">
      <w:pPr>
        <w:spacing w:after="0"/>
      </w:pPr>
      <w:r>
        <w:t xml:space="preserve">The main-in-the-middle attack is being executed through the Logon credentials, </w:t>
      </w:r>
      <w:r w:rsidR="005A4856">
        <w:t>which</w:t>
      </w:r>
      <w:r>
        <w:t xml:space="preserve"> are flowing within the system utilising the malicious file si</w:t>
      </w:r>
      <w:r w:rsidR="005A4856">
        <w:t>t</w:t>
      </w:r>
      <w:r>
        <w:t>ting in between the WinLogon.exe and the msgina.dll</w:t>
      </w:r>
      <w:r w:rsidR="00950F54">
        <w:t>,</w:t>
      </w:r>
      <w:r>
        <w:t xml:space="preserve"> and here we can see that the malware </w:t>
      </w:r>
      <w:r w:rsidR="00950F54">
        <w:t>can</w:t>
      </w:r>
      <w:r>
        <w:t xml:space="preserve"> capture all </w:t>
      </w:r>
      <w:r w:rsidR="00FA1C2D">
        <w:t>submitted user credentials being sent to the system utilised for authentication.</w:t>
      </w:r>
      <w:r w:rsidR="00016441" w:rsidRPr="00016441">
        <w:t xml:space="preserve"> </w:t>
      </w:r>
      <w:sdt>
        <w:sdtPr>
          <w:id w:val="-1908057023"/>
          <w:citation/>
        </w:sdtPr>
        <w:sdtContent>
          <w:r w:rsidR="00016441">
            <w:fldChar w:fldCharType="begin"/>
          </w:r>
          <w:r w:rsidR="00016441">
            <w:instrText xml:space="preserve"> CITATION Hon122 \l 6153 </w:instrText>
          </w:r>
          <w:r w:rsidR="00016441">
            <w:fldChar w:fldCharType="separate"/>
          </w:r>
          <w:r w:rsidR="006C3DDA">
            <w:rPr>
              <w:noProof/>
            </w:rPr>
            <w:t>(Honig M. S., 2012)</w:t>
          </w:r>
          <w:r w:rsidR="00016441">
            <w:fldChar w:fldCharType="end"/>
          </w:r>
        </w:sdtContent>
      </w:sdt>
    </w:p>
    <w:p w14:paraId="596AFDAE" w14:textId="77777777" w:rsidR="00FA7529" w:rsidRDefault="00FA7529" w:rsidP="009C00FA">
      <w:pPr>
        <w:spacing w:after="0"/>
      </w:pPr>
    </w:p>
    <w:p w14:paraId="7CB19747" w14:textId="10E60ECE" w:rsidR="005D773B" w:rsidRPr="001C7643" w:rsidRDefault="00950F54" w:rsidP="00950F54">
      <w:r>
        <w:t xml:space="preserve">Moving on to the next chapter, we will introduce </w:t>
      </w:r>
      <w:r w:rsidR="00FA7529">
        <w:t>S</w:t>
      </w:r>
      <w:r>
        <w:t>tatic a</w:t>
      </w:r>
      <w:r w:rsidR="00FA1C2D">
        <w:t>nalysis in all its glory.</w:t>
      </w:r>
    </w:p>
    <w:p w14:paraId="4DEDB069" w14:textId="77777777" w:rsidR="00EB4D65" w:rsidRPr="00820B22" w:rsidRDefault="002B3D2C" w:rsidP="00CA793A">
      <w:pPr>
        <w:pStyle w:val="Heading1"/>
        <w:spacing w:before="0" w:after="0" w:line="240" w:lineRule="auto"/>
        <w:rPr>
          <w:b/>
          <w:bCs/>
          <w:color w:val="FF0000"/>
          <w:u w:val="single"/>
        </w:rPr>
      </w:pPr>
      <w:bookmarkStart w:id="20" w:name="_Toc181031653"/>
      <w:bookmarkStart w:id="21" w:name="_Toc181040460"/>
      <w:bookmarkStart w:id="22" w:name="_Toc182194310"/>
      <w:r w:rsidRPr="00820B22">
        <w:rPr>
          <w:b/>
          <w:bCs/>
          <w:color w:val="FF0000"/>
          <w:u w:val="single"/>
        </w:rPr>
        <w:t>Static Analysis</w:t>
      </w:r>
      <w:bookmarkEnd w:id="20"/>
      <w:bookmarkEnd w:id="21"/>
      <w:bookmarkEnd w:id="22"/>
    </w:p>
    <w:p w14:paraId="4C2B6A30" w14:textId="1C0A4887" w:rsidR="001C3F0C" w:rsidRDefault="00576D8C" w:rsidP="00292C56">
      <w:pPr>
        <w:spacing w:after="0"/>
      </w:pPr>
      <w:r w:rsidRPr="001C7643">
        <w:t xml:space="preserve">We mentioned this distinction </w:t>
      </w:r>
      <w:r w:rsidR="00292C56" w:rsidRPr="001C7643">
        <w:t xml:space="preserve">between Dynamic and Static Analysis because it was </w:t>
      </w:r>
      <w:r w:rsidR="00011537" w:rsidRPr="001C7643">
        <w:t>essential</w:t>
      </w:r>
      <w:r w:rsidR="00E31215" w:rsidRPr="001C7643">
        <w:t xml:space="preserve"> to clarify</w:t>
      </w:r>
      <w:r w:rsidR="00B517F0" w:rsidRPr="001C7643">
        <w:t>.</w:t>
      </w:r>
      <w:sdt>
        <w:sdtPr>
          <w:id w:val="593910684"/>
          <w:citation/>
        </w:sdtPr>
        <w:sdtContent>
          <w:r w:rsidR="007A72EC">
            <w:fldChar w:fldCharType="begin"/>
          </w:r>
          <w:r w:rsidR="007A72EC">
            <w:instrText xml:space="preserve"> CITATION Hon121 \l 6153 </w:instrText>
          </w:r>
          <w:r w:rsidR="007A72EC">
            <w:fldChar w:fldCharType="separate"/>
          </w:r>
          <w:r w:rsidR="006C3DDA">
            <w:rPr>
              <w:noProof/>
            </w:rPr>
            <w:t xml:space="preserve"> (Honig M. S., Basic Static Techniques, 2012)</w:t>
          </w:r>
          <w:r w:rsidR="007A72EC">
            <w:fldChar w:fldCharType="end"/>
          </w:r>
        </w:sdtContent>
      </w:sdt>
    </w:p>
    <w:p w14:paraId="03DB514A" w14:textId="77777777" w:rsidR="009236E6" w:rsidRPr="001C7643" w:rsidRDefault="009236E6" w:rsidP="00292C56">
      <w:pPr>
        <w:spacing w:after="0"/>
      </w:pPr>
    </w:p>
    <w:p w14:paraId="53A413C7" w14:textId="144B4B76" w:rsidR="001C3F0C" w:rsidRDefault="00B517F0" w:rsidP="00292C56">
      <w:pPr>
        <w:spacing w:after="0"/>
      </w:pPr>
      <w:r w:rsidRPr="001C7643">
        <w:t>However,</w:t>
      </w:r>
      <w:r w:rsidR="00E31215" w:rsidRPr="001C7643">
        <w:t xml:space="preserve"> </w:t>
      </w:r>
      <w:r w:rsidR="002A64B9" w:rsidRPr="001C7643">
        <w:t xml:space="preserve">knowing the distinction already highlighted in our first chapter </w:t>
      </w:r>
      <w:r w:rsidR="006C5079" w:rsidRPr="001C7643">
        <w:t>briefly</w:t>
      </w:r>
      <w:r w:rsidR="00A503A5">
        <w:t>,</w:t>
      </w:r>
      <w:r w:rsidR="002A64B9" w:rsidRPr="001C7643">
        <w:t xml:space="preserve"> </w:t>
      </w:r>
      <w:r w:rsidR="00894EEF">
        <w:t>which is defining the malware analysis process, we will finally highlight and talk about Static A</w:t>
      </w:r>
      <w:r w:rsidR="00E14B7F" w:rsidRPr="001C7643">
        <w:t>nalysis here in this chap</w:t>
      </w:r>
      <w:r w:rsidR="002C0021" w:rsidRPr="001C7643">
        <w:t>t</w:t>
      </w:r>
      <w:r w:rsidR="00E14B7F" w:rsidRPr="001C7643">
        <w:t>er</w:t>
      </w:r>
      <w:r w:rsidR="003F5872" w:rsidRPr="001C7643">
        <w:t>.</w:t>
      </w:r>
      <w:r w:rsidR="007A72EC" w:rsidRPr="007A72EC">
        <w:t xml:space="preserve"> </w:t>
      </w:r>
      <w:sdt>
        <w:sdtPr>
          <w:id w:val="323950060"/>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53B4781E" w14:textId="77777777" w:rsidR="009236E6" w:rsidRPr="001C7643" w:rsidRDefault="009236E6" w:rsidP="00292C56">
      <w:pPr>
        <w:spacing w:after="0"/>
      </w:pPr>
    </w:p>
    <w:p w14:paraId="1748A2EF" w14:textId="3A4BACA4" w:rsidR="00F54344" w:rsidRDefault="002A64B9" w:rsidP="00292C56">
      <w:pPr>
        <w:spacing w:after="0"/>
      </w:pPr>
      <w:r w:rsidRPr="001C7643">
        <w:t xml:space="preserve">Static </w:t>
      </w:r>
      <w:r w:rsidR="00DA0071">
        <w:t>a</w:t>
      </w:r>
      <w:r w:rsidRPr="001C7643">
        <w:t xml:space="preserve">nalysis </w:t>
      </w:r>
      <w:r w:rsidR="00545EA9" w:rsidRPr="001C7643">
        <w:t xml:space="preserve">involves </w:t>
      </w:r>
      <w:r w:rsidR="002A0ACF" w:rsidRPr="001C7643">
        <w:t>examining</w:t>
      </w:r>
      <w:r w:rsidR="00915271" w:rsidRPr="001C7643">
        <w:t xml:space="preserve"> the assembly instructions, looking for the functions and sections containing elements of the overall code structure of a file with the blueprint we call </w:t>
      </w:r>
      <w:r w:rsidR="00915271" w:rsidRPr="001C7643">
        <w:lastRenderedPageBreak/>
        <w:t xml:space="preserve">Portable Executables </w:t>
      </w:r>
      <w:r w:rsidR="002012FD" w:rsidRPr="001C7643">
        <w:t>t</w:t>
      </w:r>
      <w:r w:rsidR="00915271" w:rsidRPr="001C7643">
        <w:t>hat are utilised by Dynamic Link Libraries</w:t>
      </w:r>
      <w:r w:rsidR="004138F1" w:rsidRPr="001C7643">
        <w:t xml:space="preserve"> </w:t>
      </w:r>
      <w:r w:rsidR="00BA4A1F" w:rsidRPr="001C7643">
        <w:t xml:space="preserve">and </w:t>
      </w:r>
      <w:r w:rsidR="00910F37" w:rsidRPr="001C7643">
        <w:t>E</w:t>
      </w:r>
      <w:r w:rsidR="00BA4A1F" w:rsidRPr="001C7643">
        <w:t xml:space="preserve">xecutable </w:t>
      </w:r>
      <w:r w:rsidR="00910F37" w:rsidRPr="001C7643">
        <w:t>F</w:t>
      </w:r>
      <w:r w:rsidR="00BA4A1F" w:rsidRPr="001C7643">
        <w:t xml:space="preserve">iles </w:t>
      </w:r>
      <w:r w:rsidR="00CD1471" w:rsidRPr="001C7643">
        <w:t xml:space="preserve">in Windows and other formats such as </w:t>
      </w:r>
      <w:r w:rsidR="002004C4" w:rsidRPr="001C7643">
        <w:t>present in some</w:t>
      </w:r>
      <w:r w:rsidR="00F41511" w:rsidRPr="001C7643">
        <w:t xml:space="preserve"> </w:t>
      </w:r>
      <w:r w:rsidR="00CD1471" w:rsidRPr="001C7643">
        <w:t xml:space="preserve">legacy </w:t>
      </w:r>
      <w:r w:rsidR="006D6D30" w:rsidRPr="001C7643">
        <w:t>systems</w:t>
      </w:r>
      <w:r w:rsidR="00637424" w:rsidRPr="001C7643">
        <w:t xml:space="preserve"> through examination of the malware</w:t>
      </w:r>
      <w:r w:rsidR="00AA7530" w:rsidRPr="001C7643">
        <w:t>'</w:t>
      </w:r>
      <w:r w:rsidR="00637424" w:rsidRPr="001C7643">
        <w:t xml:space="preserve">s code structure without having to run it in a controlled or isolated environment such as virtual machines through utilising hypervisors </w:t>
      </w:r>
      <w:r w:rsidR="000328E8" w:rsidRPr="001C7643">
        <w:t>creating our malware lab</w:t>
      </w:r>
      <w:r w:rsidR="00EC6862" w:rsidRPr="001C7643">
        <w:t xml:space="preserve">, as we would be </w:t>
      </w:r>
      <w:r w:rsidR="00B12CD1" w:rsidRPr="001C7643">
        <w:t>required to set</w:t>
      </w:r>
      <w:r w:rsidR="002004C4" w:rsidRPr="001C7643">
        <w:t xml:space="preserve"> </w:t>
      </w:r>
      <w:r w:rsidR="00B12CD1" w:rsidRPr="001C7643">
        <w:t xml:space="preserve">up in the case </w:t>
      </w:r>
      <w:r w:rsidR="00A97811" w:rsidRPr="001C7643">
        <w:t xml:space="preserve">of a Dynamic Analysis </w:t>
      </w:r>
      <w:r w:rsidR="00327525" w:rsidRPr="001C7643">
        <w:t xml:space="preserve">being conducted and </w:t>
      </w:r>
      <w:r w:rsidR="00DA2F41" w:rsidRPr="001C7643">
        <w:t xml:space="preserve">to </w:t>
      </w:r>
      <w:r w:rsidR="00AA7530" w:rsidRPr="001C7643">
        <w:t>execute this type of malware analysis successfully</w:t>
      </w:r>
      <w:r w:rsidR="00DA2F41" w:rsidRPr="001C7643">
        <w:t>.</w:t>
      </w:r>
      <w:r w:rsidR="007A72EC" w:rsidRPr="007A72EC">
        <w:t xml:space="preserve"> </w:t>
      </w:r>
      <w:sdt>
        <w:sdtPr>
          <w:id w:val="170537980"/>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6866E06F" w14:textId="441207AC" w:rsidR="002023DE" w:rsidRPr="00F54344" w:rsidRDefault="00F54344" w:rsidP="00F54344">
      <w:pPr>
        <w:pStyle w:val="Heading2"/>
        <w:spacing w:after="0"/>
        <w:rPr>
          <w:b/>
          <w:bCs/>
          <w:color w:val="FF0000"/>
          <w:u w:val="single"/>
        </w:rPr>
      </w:pPr>
      <w:bookmarkStart w:id="23" w:name="_Toc182194311"/>
      <w:r w:rsidRPr="00F54344">
        <w:rPr>
          <w:b/>
          <w:bCs/>
          <w:color w:val="FF0000"/>
          <w:u w:val="single"/>
        </w:rPr>
        <w:t>PE File Format</w:t>
      </w:r>
      <w:bookmarkEnd w:id="23"/>
      <w:r w:rsidRPr="00F54344">
        <w:rPr>
          <w:b/>
          <w:bCs/>
          <w:color w:val="FF0000"/>
          <w:u w:val="single"/>
        </w:rPr>
        <w:t xml:space="preserve"> </w:t>
      </w:r>
    </w:p>
    <w:p w14:paraId="299312F6" w14:textId="684A25DF" w:rsidR="00145472" w:rsidRPr="001C7643" w:rsidRDefault="003B0A1E" w:rsidP="00145472">
      <w:pPr>
        <w:spacing w:after="0"/>
      </w:pPr>
      <w:r w:rsidRPr="001C7643">
        <w:t xml:space="preserve">The </w:t>
      </w:r>
      <w:r w:rsidR="00145472" w:rsidRPr="001C7643">
        <w:t>Portal Executable file format utilised in Windows contains object code</w:t>
      </w:r>
      <w:r w:rsidR="00D841A4" w:rsidRPr="001C7643">
        <w:t>, DLLs</w:t>
      </w:r>
      <w:r w:rsidR="00E558A1" w:rsidRPr="001C7643">
        <w:t xml:space="preserve"> and executables.</w:t>
      </w:r>
      <w:r w:rsidR="007A72EC" w:rsidRPr="007A72EC">
        <w:t xml:space="preserve"> </w:t>
      </w:r>
      <w:sdt>
        <w:sdtPr>
          <w:id w:val="1786306496"/>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13EB62EC" w14:textId="77777777" w:rsidR="00E558A1" w:rsidRPr="001C7643" w:rsidRDefault="00E558A1" w:rsidP="00145472">
      <w:pPr>
        <w:spacing w:after="0"/>
      </w:pPr>
    </w:p>
    <w:p w14:paraId="26F60B65" w14:textId="208424F2" w:rsidR="00E558A1" w:rsidRPr="001C7643" w:rsidRDefault="007215E4" w:rsidP="00145472">
      <w:pPr>
        <w:spacing w:after="0"/>
      </w:pPr>
      <w:r w:rsidRPr="001C7643">
        <w:t xml:space="preserve">PE File format will contain the data structure </w:t>
      </w:r>
      <w:r w:rsidR="003B0A1E" w:rsidRPr="001C7643">
        <w:t>with</w:t>
      </w:r>
      <w:r w:rsidRPr="001C7643">
        <w:t xml:space="preserve"> </w:t>
      </w:r>
      <w:r w:rsidR="003B0A1E" w:rsidRPr="001C7643">
        <w:t>critical</w:t>
      </w:r>
      <w:r w:rsidRPr="001C7643">
        <w:t xml:space="preserve"> </w:t>
      </w:r>
      <w:r w:rsidR="001E691C" w:rsidRPr="001C7643">
        <w:t>information necessary for the Windows OS Loader</w:t>
      </w:r>
      <w:r w:rsidR="00CE3867" w:rsidRPr="001C7643">
        <w:t>.</w:t>
      </w:r>
      <w:r w:rsidR="007A72EC" w:rsidRPr="007A72EC">
        <w:t xml:space="preserve"> </w:t>
      </w:r>
      <w:sdt>
        <w:sdtPr>
          <w:id w:val="-1234150045"/>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2C01BAE6" w14:textId="77777777" w:rsidR="00CE3867" w:rsidRPr="001C7643" w:rsidRDefault="00CE3867" w:rsidP="00145472">
      <w:pPr>
        <w:spacing w:after="0"/>
      </w:pPr>
    </w:p>
    <w:p w14:paraId="1B446843" w14:textId="6C3DB418" w:rsidR="00CE3867" w:rsidRPr="001C7643" w:rsidRDefault="00CE3867" w:rsidP="00145472">
      <w:pPr>
        <w:spacing w:after="0"/>
      </w:pPr>
      <w:r w:rsidRPr="001C7643">
        <w:t xml:space="preserve">Windows OS Loader is responsible for managing </w:t>
      </w:r>
      <w:r w:rsidR="0044621D" w:rsidRPr="001C7643">
        <w:t>the wrapped executable code.</w:t>
      </w:r>
      <w:r w:rsidR="007A72EC" w:rsidRPr="007A72EC">
        <w:t xml:space="preserve"> </w:t>
      </w:r>
      <w:sdt>
        <w:sdtPr>
          <w:id w:val="-1663692208"/>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2CA5E1C8" w14:textId="77777777" w:rsidR="00E02A8E" w:rsidRPr="001C7643" w:rsidRDefault="00E02A8E" w:rsidP="00145472">
      <w:pPr>
        <w:spacing w:after="0"/>
      </w:pPr>
    </w:p>
    <w:p w14:paraId="6B05CC1A" w14:textId="1D9CCF1D" w:rsidR="00E17655" w:rsidRPr="001C7643" w:rsidRDefault="00134958" w:rsidP="00292C56">
      <w:pPr>
        <w:spacing w:after="0"/>
      </w:pPr>
      <w:r w:rsidRPr="001C7643">
        <w:t>Most of the</w:t>
      </w:r>
      <w:r w:rsidR="00E02A8E" w:rsidRPr="001C7643">
        <w:t xml:space="preserve"> executable code coming from </w:t>
      </w:r>
      <w:r w:rsidR="00F47016" w:rsidRPr="001C7643">
        <w:t xml:space="preserve">each file that Windows loads </w:t>
      </w:r>
      <w:r w:rsidR="00900E3B" w:rsidRPr="001C7643">
        <w:t xml:space="preserve">is contained in PE File Format, resulting in this being a commonly used file structure. </w:t>
      </w:r>
      <w:sdt>
        <w:sdtPr>
          <w:id w:val="907187206"/>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7353A75D" w14:textId="77777777" w:rsidR="00E17655" w:rsidRPr="001C7643" w:rsidRDefault="00E17655" w:rsidP="00292C56">
      <w:pPr>
        <w:spacing w:after="0"/>
      </w:pPr>
    </w:p>
    <w:p w14:paraId="431D8BFB" w14:textId="7CC4CC1B" w:rsidR="00145472" w:rsidRDefault="00900E3B" w:rsidP="00292C56">
      <w:pPr>
        <w:spacing w:after="0"/>
      </w:pPr>
      <w:r w:rsidRPr="001C7643">
        <w:t>Rarely, but legacy file formats still allow malware to occur</w:t>
      </w:r>
      <w:r w:rsidR="00F55CAB" w:rsidRPr="001C7643">
        <w:t>.</w:t>
      </w:r>
      <w:r w:rsidR="007A72EC" w:rsidRPr="007A72EC">
        <w:t xml:space="preserve"> </w:t>
      </w:r>
      <w:sdt>
        <w:sdtPr>
          <w:id w:val="-290825005"/>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1DCE2C3C" w14:textId="77777777" w:rsidR="00D25A2D" w:rsidRPr="001C7643" w:rsidRDefault="00D25A2D" w:rsidP="00D25A2D">
      <w:pPr>
        <w:spacing w:after="0"/>
      </w:pPr>
    </w:p>
    <w:p w14:paraId="0983C5C7" w14:textId="5E702B13" w:rsidR="00D25A2D" w:rsidRPr="0038759C" w:rsidRDefault="00D25A2D" w:rsidP="00D25A2D">
      <w:pPr>
        <w:spacing w:line="240" w:lineRule="auto"/>
        <w:rPr>
          <w:b/>
          <w:bCs/>
        </w:rPr>
      </w:pPr>
      <w:r w:rsidRPr="0038759C">
        <w:rPr>
          <w:b/>
          <w:bCs/>
        </w:rPr>
        <w:t xml:space="preserve">Here is the standard Portable Executable File Format Header information we will encounter </w:t>
      </w:r>
      <w:sdt>
        <w:sdtPr>
          <w:id w:val="1495151435"/>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1F471DD0" w14:textId="02EF08FE" w:rsidR="00D25A2D" w:rsidRPr="001C7643" w:rsidRDefault="00D25A2D" w:rsidP="00D25A2D">
      <w:pPr>
        <w:pStyle w:val="ListParagraph"/>
        <w:numPr>
          <w:ilvl w:val="0"/>
          <w:numId w:val="4"/>
        </w:numPr>
        <w:spacing w:after="0"/>
      </w:pPr>
      <w:r w:rsidRPr="001C7643">
        <w:t>The Imports are the functions from other libraries that a given malware will likely utilise.</w:t>
      </w:r>
      <w:r w:rsidR="007A72EC" w:rsidRPr="007A72EC">
        <w:t xml:space="preserve"> </w:t>
      </w:r>
      <w:sdt>
        <w:sdtPr>
          <w:id w:val="-1101341170"/>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064F8916" w14:textId="77777777" w:rsidR="00D25A2D" w:rsidRPr="001C7643" w:rsidRDefault="00D25A2D" w:rsidP="00D25A2D">
      <w:pPr>
        <w:spacing w:after="0"/>
      </w:pPr>
    </w:p>
    <w:p w14:paraId="344AC046" w14:textId="07266D5A" w:rsidR="00D25A2D" w:rsidRPr="001C7643" w:rsidRDefault="00D25A2D" w:rsidP="00D25A2D">
      <w:pPr>
        <w:pStyle w:val="ListParagraph"/>
        <w:numPr>
          <w:ilvl w:val="0"/>
          <w:numId w:val="4"/>
        </w:numPr>
        <w:spacing w:after="0"/>
      </w:pPr>
      <w:r w:rsidRPr="001C7643">
        <w:t>The Exports house the functions within the malware that are to be called by other libraries.</w:t>
      </w:r>
      <w:r w:rsidR="007A72EC" w:rsidRPr="007A72EC">
        <w:t xml:space="preserve"> </w:t>
      </w:r>
      <w:sdt>
        <w:sdtPr>
          <w:id w:val="-1871141735"/>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32BF0882" w14:textId="77777777" w:rsidR="00D25A2D" w:rsidRPr="001C7643" w:rsidRDefault="00D25A2D" w:rsidP="00D25A2D">
      <w:pPr>
        <w:spacing w:after="0"/>
      </w:pPr>
    </w:p>
    <w:p w14:paraId="65B63D37" w14:textId="1BAEF223" w:rsidR="00D25A2D" w:rsidRPr="001C7643" w:rsidRDefault="00D25A2D" w:rsidP="00D25A2D">
      <w:pPr>
        <w:pStyle w:val="ListParagraph"/>
        <w:numPr>
          <w:ilvl w:val="0"/>
          <w:numId w:val="4"/>
        </w:numPr>
        <w:spacing w:after="0"/>
      </w:pPr>
      <w:r w:rsidRPr="001C7643">
        <w:t>The Time Date Stamp stores the time from when the program was compiled.</w:t>
      </w:r>
      <w:r w:rsidR="007A72EC" w:rsidRPr="007A72EC">
        <w:t xml:space="preserve"> </w:t>
      </w:r>
      <w:sdt>
        <w:sdtPr>
          <w:id w:val="-1218423634"/>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1B574697" w14:textId="77777777" w:rsidR="00D25A2D" w:rsidRPr="001C7643" w:rsidRDefault="00D25A2D" w:rsidP="00D25A2D">
      <w:pPr>
        <w:spacing w:after="0"/>
      </w:pPr>
    </w:p>
    <w:p w14:paraId="7E3BE000" w14:textId="650A9A6C" w:rsidR="00D25A2D" w:rsidRPr="001C7643" w:rsidRDefault="00D25A2D" w:rsidP="00D25A2D">
      <w:pPr>
        <w:pStyle w:val="ListParagraph"/>
        <w:numPr>
          <w:ilvl w:val="0"/>
          <w:numId w:val="4"/>
        </w:numPr>
        <w:spacing w:after="0"/>
      </w:pPr>
      <w:r w:rsidRPr="001C7643">
        <w:t>The Sections state the name of each section within the file containing the sizes on disk and memory.</w:t>
      </w:r>
      <w:r w:rsidR="007A72EC" w:rsidRPr="007A72EC">
        <w:t xml:space="preserve"> </w:t>
      </w:r>
      <w:sdt>
        <w:sdtPr>
          <w:id w:val="409278098"/>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5A0D5556" w14:textId="77777777" w:rsidR="00D25A2D" w:rsidRPr="001C7643" w:rsidRDefault="00D25A2D" w:rsidP="00D25A2D">
      <w:pPr>
        <w:spacing w:after="0"/>
      </w:pPr>
    </w:p>
    <w:p w14:paraId="4C8FAF77" w14:textId="7571F3D6" w:rsidR="00D25A2D" w:rsidRPr="001C7643" w:rsidRDefault="00D25A2D" w:rsidP="00D25A2D">
      <w:pPr>
        <w:pStyle w:val="ListParagraph"/>
        <w:numPr>
          <w:ilvl w:val="0"/>
          <w:numId w:val="4"/>
        </w:numPr>
        <w:spacing w:after="0"/>
      </w:pPr>
      <w:r w:rsidRPr="001C7643">
        <w:t>The Subsystem states whether the program is defined as one of the following will be found here: Command Line Interface (CLI) or Graphical User Interface (GUI) application.</w:t>
      </w:r>
      <w:r w:rsidR="007A72EC" w:rsidRPr="007A72EC">
        <w:t xml:space="preserve"> </w:t>
      </w:r>
      <w:sdt>
        <w:sdtPr>
          <w:id w:val="-1423181900"/>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3F4B3F4C" w14:textId="77777777" w:rsidR="00D25A2D" w:rsidRPr="001C7643" w:rsidRDefault="00D25A2D" w:rsidP="00D25A2D">
      <w:pPr>
        <w:spacing w:after="0"/>
      </w:pPr>
    </w:p>
    <w:p w14:paraId="3F7E6A01" w14:textId="0E8F9856" w:rsidR="00F55CAB" w:rsidRDefault="00D25A2D" w:rsidP="00292C56">
      <w:pPr>
        <w:pStyle w:val="ListParagraph"/>
        <w:numPr>
          <w:ilvl w:val="0"/>
          <w:numId w:val="4"/>
        </w:numPr>
        <w:spacing w:after="0"/>
      </w:pPr>
      <w:r w:rsidRPr="001C7643">
        <w:t>The Resources contain the strings, icons, menus and any other information in the file.</w:t>
      </w:r>
      <w:r w:rsidR="007A72EC" w:rsidRPr="007A72EC">
        <w:t xml:space="preserve"> </w:t>
      </w:r>
      <w:sdt>
        <w:sdtPr>
          <w:id w:val="609553986"/>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749E6FA0" w14:textId="77777777" w:rsidR="00F54344" w:rsidRDefault="00F54344" w:rsidP="00F54344">
      <w:pPr>
        <w:spacing w:after="0"/>
      </w:pPr>
    </w:p>
    <w:p w14:paraId="2B2E6EC1" w14:textId="58AB8739" w:rsidR="00D25A2D" w:rsidRPr="00210C0E" w:rsidRDefault="00210C0E" w:rsidP="00210C0E">
      <w:pPr>
        <w:pStyle w:val="Heading2"/>
        <w:spacing w:after="0"/>
        <w:rPr>
          <w:b/>
          <w:bCs/>
          <w:color w:val="FF0000"/>
          <w:u w:val="single"/>
        </w:rPr>
      </w:pPr>
      <w:bookmarkStart w:id="24" w:name="_Toc182194312"/>
      <w:r w:rsidRPr="00210C0E">
        <w:rPr>
          <w:b/>
          <w:bCs/>
          <w:color w:val="FF0000"/>
          <w:u w:val="single"/>
        </w:rPr>
        <w:lastRenderedPageBreak/>
        <w:t xml:space="preserve">Linking Libraries </w:t>
      </w:r>
      <w:r w:rsidR="00FC4131">
        <w:rPr>
          <w:b/>
          <w:bCs/>
          <w:color w:val="FF0000"/>
          <w:u w:val="single"/>
        </w:rPr>
        <w:t xml:space="preserve">&amp; </w:t>
      </w:r>
      <w:r w:rsidR="007569AF">
        <w:rPr>
          <w:b/>
          <w:bCs/>
          <w:color w:val="FF0000"/>
          <w:u w:val="single"/>
        </w:rPr>
        <w:t>Set of Functions</w:t>
      </w:r>
      <w:bookmarkEnd w:id="24"/>
    </w:p>
    <w:p w14:paraId="3B07411C" w14:textId="74592E51" w:rsidR="003B0A1E" w:rsidRPr="001C7643" w:rsidRDefault="002C6B56" w:rsidP="00292C56">
      <w:pPr>
        <w:spacing w:after="0"/>
      </w:pPr>
      <w:r w:rsidRPr="001C7643">
        <w:t xml:space="preserve">Linked Libraries and </w:t>
      </w:r>
      <w:r w:rsidR="003C3254" w:rsidRPr="001C7643">
        <w:t>list</w:t>
      </w:r>
      <w:r w:rsidR="003B0A1E" w:rsidRPr="001C7643">
        <w:t>s</w:t>
      </w:r>
      <w:r w:rsidR="003C3254" w:rsidRPr="001C7643">
        <w:t xml:space="preserve"> of </w:t>
      </w:r>
      <w:r w:rsidRPr="001C7643">
        <w:t xml:space="preserve">functions </w:t>
      </w:r>
      <w:r w:rsidR="00785E96" w:rsidRPr="001C7643">
        <w:t xml:space="preserve">are the </w:t>
      </w:r>
      <w:r w:rsidR="00A60D71" w:rsidRPr="001C7643">
        <w:t xml:space="preserve">most </w:t>
      </w:r>
      <w:r w:rsidR="003B0A1E" w:rsidRPr="001C7643">
        <w:t>valuable</w:t>
      </w:r>
      <w:r w:rsidR="00A60D71" w:rsidRPr="001C7643">
        <w:t xml:space="preserve"> and </w:t>
      </w:r>
      <w:r w:rsidR="003B0A1E" w:rsidRPr="001C7643">
        <w:t>exci</w:t>
      </w:r>
      <w:r w:rsidR="00A60D71" w:rsidRPr="001C7643">
        <w:t xml:space="preserve">ting information when </w:t>
      </w:r>
      <w:r w:rsidR="00BE62EF" w:rsidRPr="001C7643">
        <w:t>analysing executables</w:t>
      </w:r>
      <w:r w:rsidR="003B0A1E" w:rsidRPr="001C7643">
        <w:t>,</w:t>
      </w:r>
      <w:r w:rsidR="00BE62EF" w:rsidRPr="001C7643">
        <w:t xml:space="preserve"> </w:t>
      </w:r>
      <w:r w:rsidR="003B0A1E" w:rsidRPr="001C7643">
        <w:t>mainly the imports that utilise functions</w:t>
      </w:r>
      <w:r w:rsidR="00DA6B60" w:rsidRPr="001C7643">
        <w:t xml:space="preserve"> inherited from another program </w:t>
      </w:r>
      <w:r w:rsidR="002F58F7" w:rsidRPr="001C7643">
        <w:t>or multiple programs</w:t>
      </w:r>
      <w:r w:rsidR="003B0A1E" w:rsidRPr="001C7643">
        <w:t xml:space="preserve">. </w:t>
      </w:r>
      <w:sdt>
        <w:sdtPr>
          <w:id w:val="-1655447810"/>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2BC6908D" w14:textId="4C1360EF" w:rsidR="00E06BA0" w:rsidRPr="001C7643" w:rsidRDefault="003B0A1E" w:rsidP="00292C56">
      <w:pPr>
        <w:spacing w:after="0"/>
      </w:pPr>
      <w:r w:rsidRPr="001C7643">
        <w:t>T</w:t>
      </w:r>
      <w:r w:rsidR="00356B01" w:rsidRPr="001C7643">
        <w:t xml:space="preserve">hese functions are commonly </w:t>
      </w:r>
      <w:r w:rsidR="00CE6D67" w:rsidRPr="001C7643">
        <w:t xml:space="preserve">imported coding libraries </w:t>
      </w:r>
      <w:r w:rsidR="00643AE6" w:rsidRPr="001C7643">
        <w:t xml:space="preserve">that usually </w:t>
      </w:r>
      <w:r w:rsidRPr="001C7643">
        <w:t>inherit</w:t>
      </w:r>
      <w:r w:rsidR="00643AE6" w:rsidRPr="001C7643">
        <w:t xml:space="preserve"> libraries </w:t>
      </w:r>
      <w:r w:rsidR="00CA61EB" w:rsidRPr="001C7643">
        <w:t>from</w:t>
      </w:r>
      <w:r w:rsidR="00643AE6" w:rsidRPr="001C7643">
        <w:t xml:space="preserve"> multiple programs</w:t>
      </w:r>
      <w:r w:rsidRPr="001C7643">
        <w:t>,</w:t>
      </w:r>
      <w:r w:rsidR="00CA61EB" w:rsidRPr="001C7643">
        <w:t xml:space="preserve"> not just singular </w:t>
      </w:r>
      <w:r w:rsidR="006122CC" w:rsidRPr="001C7643">
        <w:t>program</w:t>
      </w:r>
      <w:r w:rsidRPr="001C7643">
        <w:t>s,</w:t>
      </w:r>
      <w:r w:rsidR="006122CC" w:rsidRPr="001C7643">
        <w:t xml:space="preserve"> accomplished by </w:t>
      </w:r>
      <w:r w:rsidR="00074BE5" w:rsidRPr="001C7643">
        <w:t>linking</w:t>
      </w:r>
      <w:r w:rsidR="00E06BA0" w:rsidRPr="001C7643">
        <w:t>.</w:t>
      </w:r>
      <w:r w:rsidR="007A72EC" w:rsidRPr="007A72EC">
        <w:t xml:space="preserve"> </w:t>
      </w:r>
      <w:sdt>
        <w:sdtPr>
          <w:id w:val="-1463882564"/>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459831CD" w14:textId="77777777" w:rsidR="00E06BA0" w:rsidRPr="001C7643" w:rsidRDefault="00E06BA0" w:rsidP="00292C56">
      <w:pPr>
        <w:spacing w:after="0"/>
      </w:pPr>
    </w:p>
    <w:p w14:paraId="1FD567A3" w14:textId="08A83424" w:rsidR="00F55CAB" w:rsidRPr="001C7643" w:rsidRDefault="00E06BA0" w:rsidP="00292C56">
      <w:pPr>
        <w:spacing w:after="0"/>
      </w:pPr>
      <w:r w:rsidRPr="001C7643">
        <w:t xml:space="preserve">Linking is </w:t>
      </w:r>
      <w:r w:rsidR="00074BE5" w:rsidRPr="001C7643">
        <w:t>the</w:t>
      </w:r>
      <w:r w:rsidR="00B679D2" w:rsidRPr="001C7643">
        <w:t xml:space="preserve"> method </w:t>
      </w:r>
      <w:r w:rsidR="00A4168C" w:rsidRPr="001C7643">
        <w:t>that can provide</w:t>
      </w:r>
      <w:r w:rsidR="00F537C8" w:rsidRPr="001C7643">
        <w:t xml:space="preserve"> a connection </w:t>
      </w:r>
      <w:r w:rsidR="00C11293" w:rsidRPr="001C7643">
        <w:t>to the primary executable, which</w:t>
      </w:r>
      <w:r w:rsidR="003B0A1E" w:rsidRPr="001C7643">
        <w:t>,</w:t>
      </w:r>
      <w:r w:rsidR="00C11293" w:rsidRPr="001C7643">
        <w:t xml:space="preserve"> when </w:t>
      </w:r>
      <w:r w:rsidR="00ED0083" w:rsidRPr="001C7643">
        <w:t>utilised</w:t>
      </w:r>
      <w:r w:rsidR="003B0A1E" w:rsidRPr="001C7643">
        <w:t>,</w:t>
      </w:r>
      <w:r w:rsidR="00ED0083" w:rsidRPr="001C7643">
        <w:t xml:space="preserve"> </w:t>
      </w:r>
      <w:r w:rsidR="00A4168C" w:rsidRPr="001C7643">
        <w:t xml:space="preserve">enables </w:t>
      </w:r>
      <w:r w:rsidR="00BA2AE4" w:rsidRPr="001C7643">
        <w:t>linked imports for the programmer</w:t>
      </w:r>
      <w:r w:rsidR="003B0A1E" w:rsidRPr="001C7643">
        <w:t>'</w:t>
      </w:r>
      <w:r w:rsidR="00BA2AE4" w:rsidRPr="001C7643">
        <w:t xml:space="preserve">s programs </w:t>
      </w:r>
      <w:r w:rsidR="000C0186" w:rsidRPr="001C7643">
        <w:t>to be easily streamlined</w:t>
      </w:r>
      <w:r w:rsidR="003B0A1E" w:rsidRPr="001C7643">
        <w:t>,</w:t>
      </w:r>
      <w:r w:rsidR="000C0186" w:rsidRPr="001C7643">
        <w:t xml:space="preserve"> removing the need </w:t>
      </w:r>
      <w:r w:rsidR="00A83160" w:rsidRPr="001C7643">
        <w:t xml:space="preserve">for the programmer to </w:t>
      </w:r>
      <w:r w:rsidR="00900E3B" w:rsidRPr="001C7643">
        <w:t>deal with multiple programs individually</w:t>
      </w:r>
      <w:r w:rsidR="009A2DA4" w:rsidRPr="001C7643">
        <w:t xml:space="preserve"> it would be </w:t>
      </w:r>
      <w:r w:rsidR="0006692B" w:rsidRPr="001C7643">
        <w:t>tedious</w:t>
      </w:r>
      <w:r w:rsidR="009A2DA4" w:rsidRPr="001C7643">
        <w:t xml:space="preserve"> </w:t>
      </w:r>
      <w:r w:rsidR="00BC7831" w:rsidRPr="001C7643">
        <w:t xml:space="preserve">for a programmer to </w:t>
      </w:r>
      <w:r w:rsidR="003B0A1E" w:rsidRPr="001C7643">
        <w:t>apply current operations for many programs repeatedly</w:t>
      </w:r>
      <w:r w:rsidR="005D2437" w:rsidRPr="001C7643">
        <w:t>.</w:t>
      </w:r>
    </w:p>
    <w:p w14:paraId="6BC20976" w14:textId="1E0A6A26" w:rsidR="00516E53" w:rsidRDefault="00516E53" w:rsidP="00292C56">
      <w:pPr>
        <w:spacing w:after="0"/>
      </w:pPr>
      <w:r w:rsidRPr="001C7643">
        <w:t xml:space="preserve">When dealing with coding </w:t>
      </w:r>
      <w:r w:rsidR="003A2A70" w:rsidRPr="001C7643">
        <w:t>libraries</w:t>
      </w:r>
      <w:r w:rsidR="003B0A1E" w:rsidRPr="001C7643">
        <w:t xml:space="preserve">, believe it or not, there </w:t>
      </w:r>
      <w:r w:rsidR="005C7CC1" w:rsidRPr="001C7643">
        <w:t>is</w:t>
      </w:r>
      <w:r w:rsidR="003B0A1E" w:rsidRPr="001C7643">
        <w:t xml:space="preserve"> more than one form </w:t>
      </w:r>
      <w:r w:rsidR="007B0D30" w:rsidRPr="001C7643">
        <w:t xml:space="preserve">of </w:t>
      </w:r>
      <w:r w:rsidR="003B0A1E" w:rsidRPr="001C7643">
        <w:t>linking</w:t>
      </w:r>
      <w:r w:rsidR="007B0D30" w:rsidRPr="001C7643">
        <w:t>,</w:t>
      </w:r>
      <w:r w:rsidR="003B0A1E" w:rsidRPr="001C7643">
        <w:t xml:space="preserve"> usually </w:t>
      </w:r>
      <w:r w:rsidR="007B0D30" w:rsidRPr="001C7643">
        <w:t>during</w:t>
      </w:r>
      <w:r w:rsidR="003B0A1E" w:rsidRPr="001C7643">
        <w:t xml:space="preserve"> runtime, implemented statically or</w:t>
      </w:r>
      <w:r w:rsidR="00C5297D" w:rsidRPr="001C7643">
        <w:t xml:space="preserve"> dynamically</w:t>
      </w:r>
      <w:r w:rsidR="005C7CC1" w:rsidRPr="001C7643">
        <w:t>,</w:t>
      </w:r>
      <w:r w:rsidR="00C5297D" w:rsidRPr="001C7643">
        <w:t xml:space="preserve"> in </w:t>
      </w:r>
      <w:r w:rsidR="003B0A1E" w:rsidRPr="001C7643">
        <w:t>other words</w:t>
      </w:r>
      <w:r w:rsidR="005C7CC1" w:rsidRPr="001C7643">
        <w:t>,</w:t>
      </w:r>
      <w:r w:rsidR="00C5297D" w:rsidRPr="001C7643">
        <w:t xml:space="preserve"> </w:t>
      </w:r>
      <w:r w:rsidR="003B0A1E" w:rsidRPr="001C7643">
        <w:t>DLLs.</w:t>
      </w:r>
      <w:r w:rsidR="007A72EC" w:rsidRPr="007A72EC">
        <w:t xml:space="preserve"> </w:t>
      </w:r>
      <w:sdt>
        <w:sdtPr>
          <w:id w:val="55595612"/>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4F72D67A" w14:textId="77777777" w:rsidR="00644207" w:rsidRDefault="00644207" w:rsidP="00292C56">
      <w:pPr>
        <w:spacing w:after="0"/>
      </w:pPr>
    </w:p>
    <w:p w14:paraId="65ECE9B4" w14:textId="6085F058" w:rsidR="00644207" w:rsidRDefault="00644207" w:rsidP="00292C56">
      <w:pPr>
        <w:spacing w:after="0"/>
      </w:pPr>
      <w:r>
        <w:t xml:space="preserve">Dynamic Linked Libraries </w:t>
      </w:r>
      <w:r w:rsidR="007A7891">
        <w:t xml:space="preserve">are </w:t>
      </w:r>
      <w:r w:rsidR="003621EA">
        <w:t>commonly</w:t>
      </w:r>
      <w:r w:rsidR="007A7891">
        <w:t xml:space="preserve"> used </w:t>
      </w:r>
      <w:r w:rsidR="003E4377">
        <w:t>to dynamically link</w:t>
      </w:r>
      <w:r w:rsidR="003621EA">
        <w:t xml:space="preserve"> </w:t>
      </w:r>
      <w:r w:rsidR="00A75C09">
        <w:t xml:space="preserve">host </w:t>
      </w:r>
      <w:r w:rsidR="003E4377">
        <w:t>O</w:t>
      </w:r>
      <w:r w:rsidR="00A75C09">
        <w:t xml:space="preserve">perating </w:t>
      </w:r>
      <w:r w:rsidR="003E4377">
        <w:t>S</w:t>
      </w:r>
      <w:r w:rsidR="00A75C09">
        <w:t xml:space="preserve">ystem findings </w:t>
      </w:r>
      <w:r w:rsidR="005D1534">
        <w:t xml:space="preserve">for the required </w:t>
      </w:r>
      <w:r w:rsidR="003621EA">
        <w:t>libraries</w:t>
      </w:r>
      <w:r w:rsidR="005D1534">
        <w:t xml:space="preserve"> </w:t>
      </w:r>
      <w:r w:rsidR="00B96EF9">
        <w:t xml:space="preserve">during </w:t>
      </w:r>
      <w:r w:rsidR="00B14022">
        <w:t>program loading</w:t>
      </w:r>
      <w:r w:rsidR="00374E35">
        <w:t>.</w:t>
      </w:r>
      <w:r w:rsidR="007A72EC" w:rsidRPr="007A72EC">
        <w:t xml:space="preserve"> </w:t>
      </w:r>
      <w:sdt>
        <w:sdtPr>
          <w:id w:val="199669160"/>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06F59F01" w14:textId="77777777" w:rsidR="00B14022" w:rsidRDefault="00B14022" w:rsidP="00292C56">
      <w:pPr>
        <w:spacing w:after="0"/>
      </w:pPr>
    </w:p>
    <w:p w14:paraId="5D347478" w14:textId="4634F71A" w:rsidR="00FC3107" w:rsidRDefault="00374E35" w:rsidP="00E86019">
      <w:r>
        <w:t xml:space="preserve">The program will </w:t>
      </w:r>
      <w:r w:rsidR="00320ABB">
        <w:t xml:space="preserve">call </w:t>
      </w:r>
      <w:r w:rsidR="00B14022">
        <w:t xml:space="preserve">a </w:t>
      </w:r>
      <w:r w:rsidR="00320ABB">
        <w:t xml:space="preserve">function that executes </w:t>
      </w:r>
      <w:r w:rsidR="008A0AE2">
        <w:t>within its library</w:t>
      </w:r>
      <w:r w:rsidR="00B14022">
        <w:t>,</w:t>
      </w:r>
      <w:r w:rsidR="008A0AE2">
        <w:t xml:space="preserve"> </w:t>
      </w:r>
      <w:r w:rsidR="00DB7EB5">
        <w:t>referred to as the</w:t>
      </w:r>
      <w:r w:rsidR="008A0AE2">
        <w:t xml:space="preserve"> </w:t>
      </w:r>
      <w:r w:rsidR="00DB7EB5">
        <w:t>linked library function.</w:t>
      </w:r>
      <w:r w:rsidR="007A72EC" w:rsidRPr="007A72EC">
        <w:t xml:space="preserve"> </w:t>
      </w:r>
      <w:sdt>
        <w:sdtPr>
          <w:id w:val="-1071107085"/>
          <w:citation/>
        </w:sdtPr>
        <w:sdtContent>
          <w:r w:rsidR="007A72EC">
            <w:fldChar w:fldCharType="begin"/>
          </w:r>
          <w:r w:rsidR="007A72EC">
            <w:instrText xml:space="preserve"> CITATION Hon121 \l 6153 </w:instrText>
          </w:r>
          <w:r w:rsidR="007A72EC">
            <w:fldChar w:fldCharType="separate"/>
          </w:r>
          <w:r w:rsidR="006C3DDA">
            <w:rPr>
              <w:noProof/>
            </w:rPr>
            <w:t>(Honig M. S., Basic Static Techniques, 2012)</w:t>
          </w:r>
          <w:r w:rsidR="007A72EC">
            <w:fldChar w:fldCharType="end"/>
          </w:r>
        </w:sdtContent>
      </w:sdt>
    </w:p>
    <w:p w14:paraId="00DE50B8" w14:textId="4EE9ADC8" w:rsidR="00AA78B9" w:rsidRPr="00303962" w:rsidRDefault="00950210" w:rsidP="00303962">
      <w:pPr>
        <w:pStyle w:val="Heading2"/>
        <w:spacing w:after="0"/>
        <w:rPr>
          <w:b/>
          <w:bCs/>
          <w:color w:val="FF0000"/>
          <w:u w:val="single"/>
        </w:rPr>
      </w:pPr>
      <w:bookmarkStart w:id="25" w:name="_Toc182194313"/>
      <w:r w:rsidRPr="00303962">
        <w:rPr>
          <w:b/>
          <w:bCs/>
          <w:color w:val="FF0000"/>
          <w:u w:val="single"/>
        </w:rPr>
        <w:t>Linux ELF Brief File Structure</w:t>
      </w:r>
      <w:bookmarkEnd w:id="25"/>
    </w:p>
    <w:p w14:paraId="6AA19DEA" w14:textId="69501844" w:rsidR="00346D8D" w:rsidRDefault="00AA78B9" w:rsidP="00346D8D">
      <w:pPr>
        <w:spacing w:after="0"/>
      </w:pPr>
      <w:r w:rsidRPr="001C7643">
        <w:t>The Executable and Linkable Format, or ELF, is interesting because it has a unique file format structure incorporating functionalities similar to those of both Dynamic Link Libraries and the Executable Files derived from Windows, except the ELF binary, are indeed structured differently to Windows Portable File Format that is utilised by EXEs or Executable Files, with sections similar to its own that we may have guessed, it is known as the ELF Header containing basic information related to the binary as well as the indexes of the Program Header Table (PHT) and the Section Header Table (SHT), moving onto PHT that provides the descriptions of how and where ELF File's data info in memory that is to be loaded, SHT interesting that is a more an additional feature and not an essential component within the ELF File structure that will contain the mapping of data for purposes of assisting when debugging and last component is known as Data housing the entire binary's data of which responsible for pointing to the PHT and SHT coming solely from this section.</w:t>
      </w:r>
      <w:sdt>
        <w:sdtPr>
          <w:id w:val="-862599951"/>
          <w:citation/>
        </w:sdtPr>
        <w:sdtContent>
          <w:r w:rsidR="00B25382">
            <w:fldChar w:fldCharType="begin"/>
          </w:r>
          <w:r w:rsidR="00B25382">
            <w:instrText xml:space="preserve"> CITATION Lex23 \l 6153 </w:instrText>
          </w:r>
          <w:r w:rsidR="00B25382">
            <w:fldChar w:fldCharType="separate"/>
          </w:r>
          <w:r w:rsidR="006C3DDA">
            <w:rPr>
              <w:noProof/>
            </w:rPr>
            <w:t xml:space="preserve"> (Mattick, 2023)</w:t>
          </w:r>
          <w:r w:rsidR="00B25382">
            <w:fldChar w:fldCharType="end"/>
          </w:r>
        </w:sdtContent>
      </w:sdt>
    </w:p>
    <w:p w14:paraId="30F0A00D" w14:textId="77777777" w:rsidR="00206BF8" w:rsidRDefault="00206BF8" w:rsidP="00346D8D">
      <w:pPr>
        <w:spacing w:after="0"/>
      </w:pPr>
    </w:p>
    <w:p w14:paraId="1556A5F2" w14:textId="58CB540D" w:rsidR="00E04C94" w:rsidRPr="001C7643" w:rsidRDefault="00A503A5" w:rsidP="00F54344">
      <w:r>
        <w:t xml:space="preserve">The tools that are among the most used for static </w:t>
      </w:r>
      <w:r w:rsidR="00DA0071">
        <w:t>a</w:t>
      </w:r>
      <w:r>
        <w:t>nalysis are</w:t>
      </w:r>
      <w:r w:rsidR="00FA444C">
        <w:t xml:space="preserve"> listed below.</w:t>
      </w:r>
    </w:p>
    <w:p w14:paraId="063833EA" w14:textId="58C15882" w:rsidR="00AF0066" w:rsidRPr="00820B22" w:rsidRDefault="00D44799" w:rsidP="00943277">
      <w:pPr>
        <w:pStyle w:val="Heading2"/>
        <w:spacing w:before="0"/>
        <w:rPr>
          <w:b/>
          <w:bCs/>
          <w:color w:val="FF0000"/>
          <w:u w:val="single"/>
        </w:rPr>
      </w:pPr>
      <w:bookmarkStart w:id="26" w:name="_Toc181031654"/>
      <w:bookmarkStart w:id="27" w:name="_Toc181040461"/>
      <w:bookmarkStart w:id="28" w:name="_Toc182194314"/>
      <w:r w:rsidRPr="00820B22">
        <w:rPr>
          <w:b/>
          <w:bCs/>
          <w:color w:val="FF0000"/>
          <w:u w:val="single"/>
        </w:rPr>
        <w:t>Tools</w:t>
      </w:r>
      <w:bookmarkEnd w:id="26"/>
      <w:bookmarkEnd w:id="27"/>
      <w:bookmarkEnd w:id="28"/>
    </w:p>
    <w:p w14:paraId="59436A8F" w14:textId="29A156CE" w:rsidR="007D5F72" w:rsidRPr="00820B22" w:rsidRDefault="007D5F72" w:rsidP="00DF062D">
      <w:pPr>
        <w:pStyle w:val="ListParagraph"/>
        <w:numPr>
          <w:ilvl w:val="0"/>
          <w:numId w:val="5"/>
        </w:numPr>
        <w:rPr>
          <w:b/>
          <w:bCs/>
          <w:color w:val="FF0000"/>
        </w:rPr>
      </w:pPr>
      <w:r w:rsidRPr="00820B22">
        <w:rPr>
          <w:b/>
          <w:bCs/>
          <w:color w:val="FF0000"/>
        </w:rPr>
        <w:t>Dependency Walker</w:t>
      </w:r>
      <w:r w:rsidRPr="00246BA1">
        <w:t xml:space="preserve"> </w:t>
      </w:r>
      <w:r w:rsidR="00AF3D82" w:rsidRPr="00246BA1">
        <w:t xml:space="preserve">builds a hierarchical tree diagram of all </w:t>
      </w:r>
      <w:r w:rsidR="00EC6AD8">
        <w:t xml:space="preserve">dependent modules representing various information </w:t>
      </w:r>
      <w:r w:rsidR="00E3267D">
        <w:t>we expect to obtain from any</w:t>
      </w:r>
      <w:r w:rsidR="002B131E">
        <w:t xml:space="preserve"> binary file.</w:t>
      </w:r>
      <w:sdt>
        <w:sdtPr>
          <w:id w:val="146877531"/>
          <w:citation/>
        </w:sdtPr>
        <w:sdtContent>
          <w:r w:rsidR="00144953">
            <w:fldChar w:fldCharType="begin"/>
          </w:r>
          <w:r w:rsidR="00144953">
            <w:instrText xml:space="preserve"> CITATION Cho24 \l 6153 </w:instrText>
          </w:r>
          <w:r w:rsidR="00144953">
            <w:fldChar w:fldCharType="separate"/>
          </w:r>
          <w:r w:rsidR="006C3DDA">
            <w:rPr>
              <w:noProof/>
            </w:rPr>
            <w:t xml:space="preserve"> (Software C. , 2024)</w:t>
          </w:r>
          <w:r w:rsidR="00144953">
            <w:fldChar w:fldCharType="end"/>
          </w:r>
        </w:sdtContent>
      </w:sdt>
    </w:p>
    <w:p w14:paraId="55CAA7E6" w14:textId="77777777" w:rsidR="004B4D53" w:rsidRPr="00820B22" w:rsidRDefault="004B4D53" w:rsidP="004B4D53">
      <w:pPr>
        <w:pStyle w:val="ListParagraph"/>
        <w:rPr>
          <w:b/>
          <w:bCs/>
          <w:color w:val="FF0000"/>
        </w:rPr>
      </w:pPr>
    </w:p>
    <w:p w14:paraId="3D59CBBE" w14:textId="1300DA5E" w:rsidR="00A16916" w:rsidRPr="00A16916" w:rsidRDefault="007D5F72" w:rsidP="00A16916">
      <w:pPr>
        <w:pStyle w:val="ListParagraph"/>
        <w:numPr>
          <w:ilvl w:val="0"/>
          <w:numId w:val="5"/>
        </w:numPr>
        <w:rPr>
          <w:b/>
          <w:bCs/>
          <w:color w:val="FF0000"/>
        </w:rPr>
      </w:pPr>
      <w:r w:rsidRPr="00820B22">
        <w:rPr>
          <w:b/>
          <w:bCs/>
          <w:color w:val="FF0000"/>
        </w:rPr>
        <w:t>PEView</w:t>
      </w:r>
      <w:r w:rsidR="00B72D40">
        <w:rPr>
          <w:b/>
          <w:bCs/>
          <w:color w:val="FF0000"/>
        </w:rPr>
        <w:t xml:space="preserve"> </w:t>
      </w:r>
      <w:r w:rsidR="00EC6AD8" w:rsidRPr="00EC6AD8">
        <w:t>is</w:t>
      </w:r>
      <w:r w:rsidR="00EC6AD8">
        <w:rPr>
          <w:b/>
          <w:bCs/>
          <w:color w:val="FF0000"/>
        </w:rPr>
        <w:t xml:space="preserve"> </w:t>
      </w:r>
      <w:r w:rsidR="00B72D40" w:rsidRPr="00D761FB">
        <w:t>a tool that specialises</w:t>
      </w:r>
      <w:r w:rsidR="00B72D40" w:rsidRPr="00D761FB">
        <w:rPr>
          <w:b/>
          <w:bCs/>
        </w:rPr>
        <w:t xml:space="preserve"> </w:t>
      </w:r>
      <w:r w:rsidR="00A16916" w:rsidRPr="00A16916">
        <w:t>in</w:t>
      </w:r>
      <w:r w:rsidR="00ED6D43" w:rsidRPr="00A16916">
        <w:t xml:space="preserve"> viewing PE structures. It has </w:t>
      </w:r>
      <w:r w:rsidR="00EC6AD8">
        <w:t xml:space="preserve">an </w:t>
      </w:r>
      <w:r w:rsidR="00ED6D43" w:rsidRPr="00A16916">
        <w:t xml:space="preserve">editing feature to modify PE headers for learning purposes or </w:t>
      </w:r>
      <w:r w:rsidR="00EC6AD8">
        <w:t>to fix</w:t>
      </w:r>
      <w:r w:rsidR="00ED6D43" w:rsidRPr="00A16916">
        <w:t xml:space="preserve"> invalid PE files.</w:t>
      </w:r>
    </w:p>
    <w:p w14:paraId="3308B878" w14:textId="0798C159" w:rsidR="00EC6AD8" w:rsidRDefault="00ED6D43" w:rsidP="00A16916">
      <w:pPr>
        <w:pStyle w:val="ListParagraph"/>
        <w:ind w:left="360"/>
      </w:pPr>
      <w:r w:rsidRPr="00A16916">
        <w:t xml:space="preserve">Use the tool to view Imported DLLs and functions of any Windows files. </w:t>
      </w:r>
    </w:p>
    <w:p w14:paraId="640E8465" w14:textId="0A7A1CFC" w:rsidR="00EC6AD8" w:rsidRDefault="00ED6D43" w:rsidP="00A16916">
      <w:pPr>
        <w:pStyle w:val="ListParagraph"/>
        <w:ind w:left="360"/>
      </w:pPr>
      <w:r w:rsidRPr="00A16916">
        <w:lastRenderedPageBreak/>
        <w:t>Find out what functions are exported and what offset</w:t>
      </w:r>
      <w:r w:rsidR="00E3267D">
        <w:t>s th</w:t>
      </w:r>
      <w:r w:rsidR="00C10081">
        <w:t>ose</w:t>
      </w:r>
      <w:r w:rsidR="00E3267D">
        <w:t xml:space="preserve"> that</w:t>
      </w:r>
      <w:r w:rsidRPr="00A16916">
        <w:t xml:space="preserve"> start execution.</w:t>
      </w:r>
      <w:r w:rsidR="00EC6AD8">
        <w:t xml:space="preserve"> </w:t>
      </w:r>
    </w:p>
    <w:p w14:paraId="6709E28A" w14:textId="33A7F478" w:rsidR="0014501B" w:rsidRDefault="002723F3" w:rsidP="0014501B">
      <w:pPr>
        <w:pStyle w:val="ListParagraph"/>
        <w:ind w:left="360"/>
      </w:pPr>
      <w:r>
        <w:t xml:space="preserve">It is also a fantastic tool </w:t>
      </w:r>
      <w:r w:rsidR="00881E0A">
        <w:t>for</w:t>
      </w:r>
      <w:r>
        <w:t xml:space="preserve"> beginners </w:t>
      </w:r>
      <w:r w:rsidR="005414F2">
        <w:t>who want to familiari</w:t>
      </w:r>
      <w:r w:rsidR="00543235">
        <w:t>s</w:t>
      </w:r>
      <w:r w:rsidR="005414F2">
        <w:t>e themselves</w:t>
      </w:r>
      <w:r w:rsidR="009B43F6">
        <w:t xml:space="preserve"> with the</w:t>
      </w:r>
      <w:r w:rsidR="00ED6D43" w:rsidRPr="00A16916">
        <w:t xml:space="preserve"> PE file structure. </w:t>
      </w:r>
      <w:sdt>
        <w:sdtPr>
          <w:id w:val="-804395246"/>
          <w:citation/>
        </w:sdtPr>
        <w:sdtContent>
          <w:r w:rsidR="00144953">
            <w:fldChar w:fldCharType="begin"/>
          </w:r>
          <w:r w:rsidR="00144953">
            <w:instrText xml:space="preserve"> CITATION CNE12 \l 6153 </w:instrText>
          </w:r>
          <w:r w:rsidR="00144953">
            <w:fldChar w:fldCharType="separate"/>
          </w:r>
          <w:r w:rsidR="006C3DDA">
            <w:rPr>
              <w:noProof/>
            </w:rPr>
            <w:t>(CNET, 2012)</w:t>
          </w:r>
          <w:r w:rsidR="00144953">
            <w:fldChar w:fldCharType="end"/>
          </w:r>
        </w:sdtContent>
      </w:sdt>
    </w:p>
    <w:p w14:paraId="358D38D1" w14:textId="77777777" w:rsidR="0014501B" w:rsidRPr="008F52CC" w:rsidRDefault="0014501B" w:rsidP="0014501B">
      <w:pPr>
        <w:pStyle w:val="ListParagraph"/>
        <w:ind w:left="360"/>
      </w:pPr>
    </w:p>
    <w:p w14:paraId="6340145C" w14:textId="43FC0997" w:rsidR="00160BEB" w:rsidRPr="0014501B" w:rsidRDefault="00557BA9" w:rsidP="0014501B">
      <w:pPr>
        <w:pStyle w:val="ListParagraph"/>
        <w:numPr>
          <w:ilvl w:val="0"/>
          <w:numId w:val="5"/>
        </w:numPr>
        <w:rPr>
          <w:b/>
          <w:bCs/>
          <w:color w:val="FF0000"/>
        </w:rPr>
      </w:pPr>
      <w:r w:rsidRPr="00557BA9">
        <w:rPr>
          <w:b/>
          <w:bCs/>
          <w:color w:val="FF0000"/>
        </w:rPr>
        <w:t>PEBrowse Professional</w:t>
      </w:r>
      <w:r w:rsidR="00AB44F4" w:rsidRPr="004810A4">
        <w:t xml:space="preserve"> </w:t>
      </w:r>
      <w:r w:rsidR="00533B58">
        <w:t xml:space="preserve">is both a </w:t>
      </w:r>
      <w:r w:rsidR="00BF4515">
        <w:t xml:space="preserve">disassembler and </w:t>
      </w:r>
      <w:r w:rsidR="00D26744">
        <w:t xml:space="preserve">a </w:t>
      </w:r>
      <w:r w:rsidR="00BF4515">
        <w:t>static analysis tool for Windows executables</w:t>
      </w:r>
      <w:r w:rsidR="00312D66">
        <w:t>.</w:t>
      </w:r>
      <w:r w:rsidR="004810A4" w:rsidRPr="004810A4">
        <w:t xml:space="preserve"> </w:t>
      </w:r>
    </w:p>
    <w:p w14:paraId="15620975" w14:textId="674CE43F" w:rsidR="00160BEB" w:rsidRPr="00160BEB" w:rsidRDefault="00324D61" w:rsidP="00160BEB">
      <w:pPr>
        <w:pStyle w:val="ListParagraph"/>
        <w:ind w:left="360"/>
        <w:rPr>
          <w:b/>
          <w:bCs/>
          <w:color w:val="FF0000"/>
        </w:rPr>
      </w:pPr>
      <w:r>
        <w:t xml:space="preserve">The </w:t>
      </w:r>
      <w:r w:rsidR="004810A4" w:rsidRPr="004810A4">
        <w:t>PEBrowse disassemble</w:t>
      </w:r>
      <w:r w:rsidR="00361F51">
        <w:t xml:space="preserve">r allows us to open and examine executes without </w:t>
      </w:r>
      <w:r w:rsidR="003A761F">
        <w:t>loading</w:t>
      </w:r>
      <w:r w:rsidR="001E5A42">
        <w:t xml:space="preserve"> parts of any active processes</w:t>
      </w:r>
      <w:r w:rsidR="00A60EC2">
        <w:t>,</w:t>
      </w:r>
      <w:r w:rsidR="001E5A42">
        <w:t xml:space="preserve"> such as the debugger.</w:t>
      </w:r>
      <w:r w:rsidR="004810A4" w:rsidRPr="004810A4">
        <w:t xml:space="preserve"> </w:t>
      </w:r>
    </w:p>
    <w:p w14:paraId="7CFA2EAA" w14:textId="34B5F744" w:rsidR="00557BA9" w:rsidRPr="00820B22" w:rsidRDefault="004810A4" w:rsidP="00160BEB">
      <w:pPr>
        <w:pStyle w:val="ListParagraph"/>
        <w:ind w:left="360"/>
        <w:rPr>
          <w:b/>
          <w:bCs/>
          <w:color w:val="FF0000"/>
        </w:rPr>
      </w:pPr>
      <w:r w:rsidRPr="004810A4">
        <w:t xml:space="preserve">Applications, system DLLs, </w:t>
      </w:r>
      <w:r w:rsidR="00A60EC2">
        <w:t xml:space="preserve">and </w:t>
      </w:r>
      <w:r w:rsidRPr="004810A4">
        <w:t>device</w:t>
      </w:r>
      <w:r w:rsidR="00082523">
        <w:t xml:space="preserve"> </w:t>
      </w:r>
      <w:r w:rsidRPr="004810A4">
        <w:t>drivers are all candidates for offline analysis</w:t>
      </w:r>
      <w:r w:rsidR="00680960">
        <w:t>,</w:t>
      </w:r>
      <w:r w:rsidRPr="004810A4">
        <w:t xml:space="preserve"> </w:t>
      </w:r>
      <w:r w:rsidR="00722EB5">
        <w:t>optionally</w:t>
      </w:r>
      <w:r w:rsidRPr="004810A4">
        <w:t xml:space="preserve"> </w:t>
      </w:r>
      <w:r w:rsidR="00722EB5">
        <w:t>us</w:t>
      </w:r>
      <w:r w:rsidR="00680960">
        <w:t>ing</w:t>
      </w:r>
      <w:r w:rsidR="00722EB5">
        <w:t xml:space="preserve"> </w:t>
      </w:r>
      <w:r w:rsidRPr="004810A4">
        <w:t>PEBrowse programs.</w:t>
      </w:r>
      <w:sdt>
        <w:sdtPr>
          <w:id w:val="823937787"/>
          <w:citation/>
        </w:sdtPr>
        <w:sdtContent>
          <w:r w:rsidR="006A1B9C">
            <w:fldChar w:fldCharType="begin"/>
          </w:r>
          <w:r w:rsidR="006A1B9C">
            <w:instrText xml:space="preserve"> CITATION CNE13 \l 6153 </w:instrText>
          </w:r>
          <w:r w:rsidR="006A1B9C">
            <w:fldChar w:fldCharType="separate"/>
          </w:r>
          <w:r w:rsidR="006C3DDA">
            <w:rPr>
              <w:noProof/>
            </w:rPr>
            <w:t xml:space="preserve"> (CNET, 2013)</w:t>
          </w:r>
          <w:r w:rsidR="006A1B9C">
            <w:fldChar w:fldCharType="end"/>
          </w:r>
        </w:sdtContent>
      </w:sdt>
    </w:p>
    <w:p w14:paraId="043AF2A1" w14:textId="77777777" w:rsidR="004B4D53" w:rsidRPr="00820B22" w:rsidRDefault="004B4D53" w:rsidP="004B4D53">
      <w:pPr>
        <w:pStyle w:val="ListParagraph"/>
        <w:rPr>
          <w:b/>
          <w:bCs/>
          <w:color w:val="FF0000"/>
        </w:rPr>
      </w:pPr>
    </w:p>
    <w:p w14:paraId="74A49378" w14:textId="6AE73898" w:rsidR="0001021D" w:rsidRPr="00820B22" w:rsidRDefault="0001021D" w:rsidP="00DF062D">
      <w:pPr>
        <w:pStyle w:val="ListParagraph"/>
        <w:numPr>
          <w:ilvl w:val="0"/>
          <w:numId w:val="5"/>
        </w:numPr>
        <w:rPr>
          <w:b/>
          <w:bCs/>
          <w:color w:val="FF0000"/>
        </w:rPr>
      </w:pPr>
      <w:r w:rsidRPr="00820B22">
        <w:rPr>
          <w:b/>
          <w:bCs/>
          <w:color w:val="FF0000"/>
        </w:rPr>
        <w:t>PE</w:t>
      </w:r>
      <w:r w:rsidR="008F425A">
        <w:rPr>
          <w:b/>
          <w:bCs/>
          <w:color w:val="FF0000"/>
        </w:rPr>
        <w:t>i</w:t>
      </w:r>
      <w:r w:rsidRPr="00820B22">
        <w:rPr>
          <w:b/>
          <w:bCs/>
          <w:color w:val="FF0000"/>
        </w:rPr>
        <w:t>D</w:t>
      </w:r>
      <w:r w:rsidR="002102D2">
        <w:rPr>
          <w:b/>
          <w:bCs/>
          <w:color w:val="FF0000"/>
        </w:rPr>
        <w:t xml:space="preserve"> </w:t>
      </w:r>
      <w:r w:rsidR="0064057D" w:rsidRPr="0064057D">
        <w:t>is</w:t>
      </w:r>
      <w:r w:rsidR="0064057D">
        <w:rPr>
          <w:b/>
          <w:bCs/>
          <w:color w:val="FF0000"/>
        </w:rPr>
        <w:t xml:space="preserve"> </w:t>
      </w:r>
      <w:r w:rsidR="002102D2" w:rsidRPr="008F425A">
        <w:t xml:space="preserve">utilised primarily </w:t>
      </w:r>
      <w:r w:rsidR="00326A77" w:rsidRPr="008F425A">
        <w:t xml:space="preserve">to quickly identify if a given </w:t>
      </w:r>
      <w:r w:rsidR="00E74056" w:rsidRPr="008F425A">
        <w:t>PE file is indeed obfuscated</w:t>
      </w:r>
      <w:r w:rsidR="00180289" w:rsidRPr="008F425A">
        <w:t xml:space="preserve"> </w:t>
      </w:r>
      <w:r w:rsidR="00017982" w:rsidRPr="008F425A">
        <w:t xml:space="preserve">or not </w:t>
      </w:r>
      <w:r w:rsidR="00A222FF" w:rsidRPr="008F425A">
        <w:t xml:space="preserve">and identify its file location utilising </w:t>
      </w:r>
      <w:r w:rsidR="00567C09" w:rsidRPr="008F425A">
        <w:t>the file</w:t>
      </w:r>
      <w:r w:rsidR="000114BD">
        <w:t>'</w:t>
      </w:r>
      <w:r w:rsidR="00567C09" w:rsidRPr="008F425A">
        <w:t xml:space="preserve">s Entry Point to scan </w:t>
      </w:r>
      <w:r w:rsidR="00F47959" w:rsidRPr="008F425A">
        <w:t xml:space="preserve">using Normal or Deep mode to </w:t>
      </w:r>
      <w:r w:rsidR="00147D33" w:rsidRPr="008F425A">
        <w:t>generate results due to PEi</w:t>
      </w:r>
      <w:r w:rsidR="008F425A" w:rsidRPr="008F425A">
        <w:t>D</w:t>
      </w:r>
      <w:r w:rsidR="000114BD">
        <w:t>'</w:t>
      </w:r>
      <w:r w:rsidR="00147D33" w:rsidRPr="008F425A">
        <w:t>s error control method</w:t>
      </w:r>
      <w:r w:rsidR="0064057D">
        <w:t>,</w:t>
      </w:r>
      <w:r w:rsidR="00147D33" w:rsidRPr="008F425A">
        <w:t xml:space="preserve"> all </w:t>
      </w:r>
      <w:r w:rsidR="006A36B6" w:rsidRPr="008F425A">
        <w:t>with user</w:t>
      </w:r>
      <w:r w:rsidR="0064057D">
        <w:t>-</w:t>
      </w:r>
      <w:r w:rsidR="006A36B6" w:rsidRPr="008F425A">
        <w:t>friendly</w:t>
      </w:r>
      <w:r w:rsidR="00D0155F" w:rsidRPr="008F425A">
        <w:t xml:space="preserve"> Application utilised </w:t>
      </w:r>
      <w:r w:rsidR="008F425A" w:rsidRPr="008F425A">
        <w:t xml:space="preserve">for </w:t>
      </w:r>
      <w:r w:rsidR="00783439">
        <w:t>W</w:t>
      </w:r>
      <w:r w:rsidR="008F425A" w:rsidRPr="008F425A">
        <w:t>indows environment.</w:t>
      </w:r>
      <w:sdt>
        <w:sdtPr>
          <w:id w:val="-481317007"/>
          <w:citation/>
        </w:sdtPr>
        <w:sdtContent>
          <w:r w:rsidR="006A1B9C">
            <w:fldChar w:fldCharType="begin"/>
          </w:r>
          <w:r w:rsidR="006A1B9C">
            <w:instrText xml:space="preserve"> CITATION SOF18 \l 6153 </w:instrText>
          </w:r>
          <w:r w:rsidR="006A1B9C">
            <w:fldChar w:fldCharType="separate"/>
          </w:r>
          <w:r w:rsidR="006C3DDA">
            <w:rPr>
              <w:noProof/>
            </w:rPr>
            <w:t xml:space="preserve"> (SOFTPEDIA, 2018)</w:t>
          </w:r>
          <w:r w:rsidR="006A1B9C">
            <w:fldChar w:fldCharType="end"/>
          </w:r>
        </w:sdtContent>
      </w:sdt>
    </w:p>
    <w:p w14:paraId="41A3E4B4" w14:textId="77777777" w:rsidR="004B4D53" w:rsidRPr="00820B22" w:rsidRDefault="004B4D53" w:rsidP="004B4D53">
      <w:pPr>
        <w:pStyle w:val="ListParagraph"/>
        <w:rPr>
          <w:b/>
          <w:bCs/>
          <w:color w:val="FF0000"/>
        </w:rPr>
      </w:pPr>
    </w:p>
    <w:p w14:paraId="417E700C" w14:textId="77C7DD20" w:rsidR="00570678" w:rsidRDefault="0001021D" w:rsidP="00570678">
      <w:pPr>
        <w:pStyle w:val="ListParagraph"/>
        <w:numPr>
          <w:ilvl w:val="0"/>
          <w:numId w:val="5"/>
        </w:numPr>
      </w:pPr>
      <w:r w:rsidRPr="00820B22">
        <w:rPr>
          <w:b/>
          <w:bCs/>
          <w:color w:val="FF0000"/>
        </w:rPr>
        <w:t>Resource Hacker</w:t>
      </w:r>
      <w:r w:rsidR="003127CA" w:rsidRPr="001C7643">
        <w:rPr>
          <w:color w:val="FF0000"/>
        </w:rPr>
        <w:t xml:space="preserve"> </w:t>
      </w:r>
      <w:r w:rsidR="003127CA" w:rsidRPr="001C7643">
        <w:t xml:space="preserve">is </w:t>
      </w:r>
      <w:r w:rsidR="00451ACC" w:rsidRPr="001C7643">
        <w:t>the go</w:t>
      </w:r>
      <w:r w:rsidR="008C79A7" w:rsidRPr="001C7643">
        <w:t>-</w:t>
      </w:r>
      <w:r w:rsidR="00451ACC" w:rsidRPr="001C7643">
        <w:t xml:space="preserve">to </w:t>
      </w:r>
      <w:r w:rsidR="00B508C4" w:rsidRPr="001C7643">
        <w:t xml:space="preserve">resource editor </w:t>
      </w:r>
      <w:r w:rsidR="00260E2E" w:rsidRPr="001C7643">
        <w:t>compat</w:t>
      </w:r>
      <w:r w:rsidR="008C79A7" w:rsidRPr="001C7643">
        <w:t>i</w:t>
      </w:r>
      <w:r w:rsidR="00260E2E" w:rsidRPr="001C7643">
        <w:t xml:space="preserve">ble with </w:t>
      </w:r>
      <w:r w:rsidR="00907049" w:rsidRPr="001C7643">
        <w:t>32</w:t>
      </w:r>
      <w:r w:rsidR="008C79A7" w:rsidRPr="001C7643">
        <w:t>-</w:t>
      </w:r>
      <w:r w:rsidR="00907049" w:rsidRPr="001C7643">
        <w:t>bit and 64</w:t>
      </w:r>
      <w:r w:rsidR="0096619B" w:rsidRPr="001C7643">
        <w:t xml:space="preserve">-bit, designated for the Windows operating system, which functions as both a </w:t>
      </w:r>
      <w:r w:rsidR="005A1287" w:rsidRPr="001C7643">
        <w:t>compile</w:t>
      </w:r>
      <w:r w:rsidR="00240611" w:rsidRPr="001C7643">
        <w:t xml:space="preserve"> and </w:t>
      </w:r>
      <w:r w:rsidR="005A1287" w:rsidRPr="001C7643">
        <w:t xml:space="preserve">decompile </w:t>
      </w:r>
      <w:r w:rsidR="008B09D6" w:rsidRPr="001C7643">
        <w:t xml:space="preserve">executable </w:t>
      </w:r>
      <w:r w:rsidR="0096619B" w:rsidRPr="001C7643">
        <w:t>with an excellent GUI interface a</w:t>
      </w:r>
      <w:r w:rsidR="00DF062D" w:rsidRPr="001C7643">
        <w:t>pplication</w:t>
      </w:r>
      <w:r w:rsidR="00B82D07" w:rsidRPr="001C7643">
        <w:t xml:space="preserve"> that allows modification of resources within </w:t>
      </w:r>
      <w:r w:rsidR="00A25E78" w:rsidRPr="001C7643">
        <w:t>an executable</w:t>
      </w:r>
      <w:r w:rsidR="00DF062D" w:rsidRPr="001C7643">
        <w:t>.</w:t>
      </w:r>
      <w:sdt>
        <w:sdtPr>
          <w:id w:val="410118071"/>
          <w:citation/>
        </w:sdtPr>
        <w:sdtContent>
          <w:r w:rsidR="006A1B9C">
            <w:fldChar w:fldCharType="begin"/>
          </w:r>
          <w:r w:rsidR="006A1B9C">
            <w:instrText xml:space="preserve"> CITATION Joh23 \l 6153 </w:instrText>
          </w:r>
          <w:r w:rsidR="006A1B9C">
            <w:fldChar w:fldCharType="separate"/>
          </w:r>
          <w:r w:rsidR="006C3DDA">
            <w:rPr>
              <w:noProof/>
            </w:rPr>
            <w:t xml:space="preserve"> (Johnson, 2023)</w:t>
          </w:r>
          <w:r w:rsidR="006A1B9C">
            <w:fldChar w:fldCharType="end"/>
          </w:r>
        </w:sdtContent>
      </w:sdt>
    </w:p>
    <w:p w14:paraId="4DC60A1A" w14:textId="77777777" w:rsidR="00570678" w:rsidRPr="001C7643" w:rsidRDefault="00570678" w:rsidP="00570678">
      <w:pPr>
        <w:pStyle w:val="ListParagraph"/>
        <w:ind w:left="360"/>
      </w:pPr>
    </w:p>
    <w:p w14:paraId="77219712" w14:textId="0C515566" w:rsidR="00A269D0" w:rsidRPr="00A269D0" w:rsidRDefault="001D45C2" w:rsidP="00A269D0">
      <w:pPr>
        <w:pStyle w:val="ListParagraph"/>
        <w:numPr>
          <w:ilvl w:val="0"/>
          <w:numId w:val="5"/>
        </w:numPr>
        <w:rPr>
          <w:b/>
          <w:bCs/>
          <w:color w:val="FF0000"/>
        </w:rPr>
      </w:pPr>
      <w:r w:rsidRPr="00943277">
        <w:rPr>
          <w:b/>
          <w:bCs/>
          <w:color w:val="FF0000"/>
        </w:rPr>
        <w:t>PE Explorer</w:t>
      </w:r>
      <w:r w:rsidR="00D47675">
        <w:rPr>
          <w:b/>
          <w:bCs/>
          <w:color w:val="FF0000"/>
        </w:rPr>
        <w:t xml:space="preserve"> </w:t>
      </w:r>
      <w:r w:rsidR="00D47675" w:rsidRPr="00D47675">
        <w:t xml:space="preserve">is </w:t>
      </w:r>
      <w:r w:rsidR="00DE1F05">
        <w:t xml:space="preserve">a program that allows </w:t>
      </w:r>
      <w:r w:rsidR="005414F2">
        <w:t xml:space="preserve">for </w:t>
      </w:r>
      <w:r w:rsidR="00E67F65">
        <w:t>extracting</w:t>
      </w:r>
      <w:r w:rsidR="00881E0A">
        <w:t xml:space="preserve"> significant information, such as</w:t>
      </w:r>
      <w:r w:rsidR="00DE1F05">
        <w:t xml:space="preserve"> </w:t>
      </w:r>
      <w:r w:rsidR="009827A4">
        <w:t>Windows applications and libraries,</w:t>
      </w:r>
      <w:r w:rsidR="00D47675" w:rsidRPr="00D47675">
        <w:t xml:space="preserve"> </w:t>
      </w:r>
      <w:r w:rsidR="005414F2">
        <w:t>so</w:t>
      </w:r>
      <w:r w:rsidR="0010622E">
        <w:t xml:space="preserve"> we do not need to examine the</w:t>
      </w:r>
      <w:r w:rsidR="00D47675" w:rsidRPr="00D47675">
        <w:t xml:space="preserve"> source code.</w:t>
      </w:r>
    </w:p>
    <w:p w14:paraId="6CEF226C" w14:textId="539C0C9E" w:rsidR="00A269D0" w:rsidRDefault="00D47675" w:rsidP="00A269D0">
      <w:pPr>
        <w:pStyle w:val="ListParagraph"/>
        <w:ind w:left="360"/>
      </w:pPr>
      <w:r w:rsidRPr="00D47675">
        <w:t xml:space="preserve">Once </w:t>
      </w:r>
      <w:r w:rsidR="0010622E">
        <w:t>we</w:t>
      </w:r>
      <w:r w:rsidRPr="00D47675">
        <w:t xml:space="preserve"> have selected the file </w:t>
      </w:r>
      <w:r w:rsidR="0010622E">
        <w:t>we</w:t>
      </w:r>
      <w:r w:rsidRPr="00D47675">
        <w:t xml:space="preserve"> wish to examine, PE Explorer will analyse </w:t>
      </w:r>
      <w:r w:rsidR="00C207DE">
        <w:t>finding resource</w:t>
      </w:r>
      <w:r w:rsidR="00B42F93">
        <w:t xml:space="preserve"> information,</w:t>
      </w:r>
      <w:r w:rsidR="005414F2">
        <w:t xml:space="preserve"> and</w:t>
      </w:r>
      <w:r w:rsidR="00B42F93">
        <w:t xml:space="preserve"> PE Header information can be obtained from a</w:t>
      </w:r>
      <w:r w:rsidRPr="00D47675">
        <w:t xml:space="preserve"> PE file. </w:t>
      </w:r>
    </w:p>
    <w:p w14:paraId="6DD42616" w14:textId="6F806A42" w:rsidR="00210C0E" w:rsidRPr="00D47675" w:rsidRDefault="00D47675" w:rsidP="00A269D0">
      <w:pPr>
        <w:pStyle w:val="ListParagraph"/>
        <w:ind w:left="360"/>
        <w:rPr>
          <w:b/>
          <w:bCs/>
          <w:color w:val="FF0000"/>
        </w:rPr>
      </w:pPr>
      <w:r w:rsidRPr="00D47675">
        <w:t xml:space="preserve">From here, the tool </w:t>
      </w:r>
      <w:r w:rsidR="0010622E">
        <w:t xml:space="preserve">will </w:t>
      </w:r>
      <w:r w:rsidR="009827A4">
        <w:t xml:space="preserve">allow us </w:t>
      </w:r>
      <w:r w:rsidRPr="00D47675">
        <w:t>to explore the specific elements within an executable file.</w:t>
      </w:r>
      <w:sdt>
        <w:sdtPr>
          <w:id w:val="842208167"/>
          <w:citation/>
        </w:sdtPr>
        <w:sdtContent>
          <w:r w:rsidR="006A1B9C">
            <w:fldChar w:fldCharType="begin"/>
          </w:r>
          <w:r w:rsidR="006A1B9C">
            <w:instrText xml:space="preserve"> CITATION Hea \l 6153 </w:instrText>
          </w:r>
          <w:r w:rsidR="006A1B9C">
            <w:fldChar w:fldCharType="separate"/>
          </w:r>
          <w:r w:rsidR="006C3DDA">
            <w:rPr>
              <w:noProof/>
            </w:rPr>
            <w:t xml:space="preserve"> (Software H. , 2024)</w:t>
          </w:r>
          <w:r w:rsidR="006A1B9C">
            <w:fldChar w:fldCharType="end"/>
          </w:r>
        </w:sdtContent>
      </w:sdt>
    </w:p>
    <w:p w14:paraId="1296E8F0" w14:textId="52249FF6" w:rsidR="005D773B" w:rsidRPr="00D15E90" w:rsidRDefault="003D4ADB" w:rsidP="0049433E">
      <w:pPr>
        <w:pStyle w:val="Heading1"/>
        <w:spacing w:after="0"/>
        <w:rPr>
          <w:b/>
          <w:bCs/>
          <w:color w:val="FF0000"/>
          <w:u w:val="single"/>
        </w:rPr>
      </w:pPr>
      <w:bookmarkStart w:id="29" w:name="_Toc181031655"/>
      <w:bookmarkStart w:id="30" w:name="_Toc181040462"/>
      <w:bookmarkStart w:id="31" w:name="_Toc182194315"/>
      <w:r w:rsidRPr="00D15E90">
        <w:rPr>
          <w:b/>
          <w:bCs/>
          <w:color w:val="FF0000"/>
          <w:u w:val="single"/>
        </w:rPr>
        <w:t>Hashing</w:t>
      </w:r>
      <w:bookmarkEnd w:id="29"/>
      <w:bookmarkEnd w:id="30"/>
      <w:bookmarkEnd w:id="31"/>
    </w:p>
    <w:p w14:paraId="38FD14A3" w14:textId="46433844" w:rsidR="007C5EB9" w:rsidRPr="001C7643" w:rsidRDefault="00EA4197" w:rsidP="0083472D">
      <w:r w:rsidRPr="001C7643">
        <w:t>So,</w:t>
      </w:r>
      <w:r w:rsidR="0083472D" w:rsidRPr="001C7643">
        <w:t xml:space="preserve"> we </w:t>
      </w:r>
      <w:r w:rsidR="00A856DB" w:rsidRPr="001C7643">
        <w:t>will</w:t>
      </w:r>
      <w:r w:rsidR="0083472D" w:rsidRPr="001C7643">
        <w:t xml:space="preserve"> move on to hashing</w:t>
      </w:r>
      <w:r w:rsidR="00A856DB" w:rsidRPr="001C7643">
        <w:t>, not just as we know from previous chapters</w:t>
      </w:r>
      <w:r w:rsidR="00824980" w:rsidRPr="001C7643">
        <w:t>,</w:t>
      </w:r>
      <w:r w:rsidR="00A856DB" w:rsidRPr="001C7643">
        <w:t xml:space="preserve"> </w:t>
      </w:r>
      <w:r w:rsidR="00824980" w:rsidRPr="001C7643">
        <w:t>which</w:t>
      </w:r>
      <w:r w:rsidR="00A856DB" w:rsidRPr="001C7643">
        <w:t xml:space="preserve"> is utilised </w:t>
      </w:r>
      <w:r w:rsidR="00F46B02" w:rsidRPr="001C7643">
        <w:t>to verify</w:t>
      </w:r>
      <w:r w:rsidR="00A856DB" w:rsidRPr="001C7643">
        <w:t xml:space="preserve"> integrity</w:t>
      </w:r>
      <w:r w:rsidR="00824980" w:rsidRPr="001C7643">
        <w:t>,</w:t>
      </w:r>
      <w:r w:rsidR="003057D6" w:rsidRPr="001C7643">
        <w:t xml:space="preserve"> particular</w:t>
      </w:r>
      <w:r w:rsidR="00CB6BC3" w:rsidRPr="001C7643">
        <w:t xml:space="preserve">ly in ensuring </w:t>
      </w:r>
      <w:r w:rsidR="009A6167" w:rsidRPr="001C7643">
        <w:t>intact file integrity</w:t>
      </w:r>
      <w:r w:rsidR="00F46B02" w:rsidRPr="001C7643">
        <w:t xml:space="preserve"> for our use case</w:t>
      </w:r>
      <w:r w:rsidR="00915112" w:rsidRPr="001C7643">
        <w:t>,</w:t>
      </w:r>
      <w:r w:rsidR="00F46B02" w:rsidRPr="001C7643">
        <w:t xml:space="preserve"> which is malware classification</w:t>
      </w:r>
      <w:r w:rsidR="00916F5F" w:rsidRPr="001C7643">
        <w:t xml:space="preserve">, </w:t>
      </w:r>
      <w:r w:rsidR="00576860" w:rsidRPr="001C7643">
        <w:t>examination</w:t>
      </w:r>
      <w:r w:rsidR="0034744B" w:rsidRPr="001C7643">
        <w:t xml:space="preserve"> and </w:t>
      </w:r>
      <w:r w:rsidR="00916F5F" w:rsidRPr="001C7643">
        <w:t>fingerprinting</w:t>
      </w:r>
      <w:r w:rsidR="00576860" w:rsidRPr="001C7643">
        <w:t xml:space="preserve"> </w:t>
      </w:r>
      <w:r w:rsidR="00916F5F" w:rsidRPr="001C7643">
        <w:t xml:space="preserve">captured for any given malware </w:t>
      </w:r>
      <w:r w:rsidR="00915112" w:rsidRPr="001C7643">
        <w:t>we encounter as malware researchers</w:t>
      </w:r>
      <w:r w:rsidR="00337EEE" w:rsidRPr="001C7643">
        <w:t>.</w:t>
      </w:r>
      <w:sdt>
        <w:sdtPr>
          <w:id w:val="-797603028"/>
          <w:citation/>
        </w:sdtPr>
        <w:sdtContent>
          <w:r w:rsidR="006B1075">
            <w:fldChar w:fldCharType="begin"/>
          </w:r>
          <w:r w:rsidR="006B1075">
            <w:instrText xml:space="preserve"> CITATION Gee24 \l 6153 </w:instrText>
          </w:r>
          <w:r w:rsidR="006B1075">
            <w:fldChar w:fldCharType="separate"/>
          </w:r>
          <w:r w:rsidR="006C3DDA">
            <w:rPr>
              <w:noProof/>
            </w:rPr>
            <w:t xml:space="preserve"> (GeeksforGeeks, What is Hashing?, 2024)</w:t>
          </w:r>
          <w:r w:rsidR="006B1075">
            <w:fldChar w:fldCharType="end"/>
          </w:r>
        </w:sdtContent>
      </w:sdt>
    </w:p>
    <w:p w14:paraId="40EE4A51" w14:textId="300F3B63" w:rsidR="0083472D" w:rsidRPr="001C7643" w:rsidRDefault="00A856DB" w:rsidP="0083472D">
      <w:r w:rsidRPr="001C7643">
        <w:t>W</w:t>
      </w:r>
      <w:r w:rsidR="00BE0481" w:rsidRPr="001C7643">
        <w:t xml:space="preserve">e can see how powerful </w:t>
      </w:r>
      <w:r w:rsidR="00C91436" w:rsidRPr="001C7643">
        <w:t xml:space="preserve">hashing algorithms can </w:t>
      </w:r>
      <w:r w:rsidR="00B673D9" w:rsidRPr="001C7643">
        <w:t>be</w:t>
      </w:r>
      <w:r w:rsidR="00F81BDF" w:rsidRPr="001C7643">
        <w:t>,</w:t>
      </w:r>
      <w:r w:rsidR="00B673D9" w:rsidRPr="001C7643">
        <w:t xml:space="preserve"> so much so that it is often utilised in </w:t>
      </w:r>
      <w:r w:rsidR="00F72543" w:rsidRPr="001C7643">
        <w:t xml:space="preserve">not just cryptography but </w:t>
      </w:r>
      <w:r w:rsidR="00F81BDF" w:rsidRPr="001C7643">
        <w:t>also</w:t>
      </w:r>
      <w:r w:rsidR="00F72543" w:rsidRPr="001C7643">
        <w:t xml:space="preserve"> to</w:t>
      </w:r>
      <w:r w:rsidR="007B6E4B" w:rsidRPr="001C7643">
        <w:t xml:space="preserve"> verify </w:t>
      </w:r>
      <w:r w:rsidR="00961794" w:rsidRPr="001C7643">
        <w:t xml:space="preserve">and safely </w:t>
      </w:r>
      <w:r w:rsidR="00465FFB" w:rsidRPr="001C7643">
        <w:t>cross</w:t>
      </w:r>
      <w:r w:rsidRPr="001C7643">
        <w:t>-</w:t>
      </w:r>
      <w:r w:rsidR="00465FFB" w:rsidRPr="001C7643">
        <w:t xml:space="preserve">examine malware samples received to </w:t>
      </w:r>
      <w:r w:rsidR="003E4D41" w:rsidRPr="001C7643">
        <w:t>give ourselves a better</w:t>
      </w:r>
      <w:r w:rsidR="00960FBB" w:rsidRPr="001C7643">
        <w:t xml:space="preserve"> understanding of its malware signatures,</w:t>
      </w:r>
      <w:r w:rsidR="004A1FDA" w:rsidRPr="001C7643">
        <w:t xml:space="preserve"> </w:t>
      </w:r>
      <w:r w:rsidR="00F81BDF" w:rsidRPr="001C7643">
        <w:t>which</w:t>
      </w:r>
      <w:r w:rsidR="004A1FDA" w:rsidRPr="001C7643">
        <w:t xml:space="preserve"> will hopefully identify and classify the malware group we are dealing with </w:t>
      </w:r>
      <w:r w:rsidR="0038369F" w:rsidRPr="001C7643">
        <w:t xml:space="preserve">and VirusTotal is </w:t>
      </w:r>
      <w:r w:rsidR="009A5C6C" w:rsidRPr="001C7643">
        <w:t xml:space="preserve">a valuable and </w:t>
      </w:r>
      <w:r w:rsidR="00470D71" w:rsidRPr="001C7643">
        <w:t xml:space="preserve">brilliant </w:t>
      </w:r>
      <w:r w:rsidR="00D34422" w:rsidRPr="001C7643">
        <w:t>tool</w:t>
      </w:r>
      <w:r w:rsidR="00470D71" w:rsidRPr="001C7643">
        <w:t xml:space="preserve"> </w:t>
      </w:r>
      <w:r w:rsidR="00D34422" w:rsidRPr="001C7643">
        <w:t xml:space="preserve">for automating </w:t>
      </w:r>
      <w:r w:rsidR="003E2AFF" w:rsidRPr="001C7643">
        <w:t>and shortcutting this for us.</w:t>
      </w:r>
      <w:sdt>
        <w:sdtPr>
          <w:id w:val="-1111354028"/>
          <w:citation/>
        </w:sdtPr>
        <w:sdtContent>
          <w:r w:rsidR="006B1075">
            <w:fldChar w:fldCharType="begin"/>
          </w:r>
          <w:r w:rsidR="006B1075">
            <w:instrText xml:space="preserve"> CITATION Gee24 \l 6153 </w:instrText>
          </w:r>
          <w:r w:rsidR="006B1075">
            <w:fldChar w:fldCharType="separate"/>
          </w:r>
          <w:r w:rsidR="006C3DDA">
            <w:rPr>
              <w:noProof/>
            </w:rPr>
            <w:t xml:space="preserve"> (GeeksforGeeks, What is Hashing?, 2024)</w:t>
          </w:r>
          <w:r w:rsidR="006B1075">
            <w:fldChar w:fldCharType="end"/>
          </w:r>
        </w:sdtContent>
      </w:sdt>
    </w:p>
    <w:p w14:paraId="5C402AD5" w14:textId="77777777" w:rsidR="00C63D1D" w:rsidRPr="00695C0A" w:rsidRDefault="0067285A" w:rsidP="00695C0A">
      <w:pPr>
        <w:pStyle w:val="Heading2"/>
        <w:spacing w:after="0"/>
        <w:rPr>
          <w:b/>
          <w:bCs/>
          <w:color w:val="FF0000"/>
          <w:u w:val="single"/>
        </w:rPr>
      </w:pPr>
      <w:bookmarkStart w:id="32" w:name="_Toc182194316"/>
      <w:r w:rsidRPr="00695C0A">
        <w:rPr>
          <w:b/>
          <w:bCs/>
          <w:color w:val="FF0000"/>
          <w:u w:val="single"/>
        </w:rPr>
        <w:t>What is Hashing?</w:t>
      </w:r>
      <w:bookmarkEnd w:id="32"/>
    </w:p>
    <w:p w14:paraId="2A521555" w14:textId="18D3C71C" w:rsidR="00F81BDF" w:rsidRPr="001C7643" w:rsidRDefault="00254BCC" w:rsidP="00C63D1D">
      <w:pPr>
        <w:rPr>
          <w:color w:val="FF0000"/>
          <w:sz w:val="32"/>
          <w:szCs w:val="32"/>
        </w:rPr>
      </w:pPr>
      <w:r w:rsidRPr="001C7643">
        <w:t>Hashing</w:t>
      </w:r>
      <w:r w:rsidRPr="001C7643">
        <w:rPr>
          <w:color w:val="FF0000"/>
        </w:rPr>
        <w:t xml:space="preserve"> </w:t>
      </w:r>
      <w:r w:rsidRPr="001C7643">
        <w:t>is the process that involves the generat</w:t>
      </w:r>
      <w:r w:rsidR="00874D30" w:rsidRPr="001C7643">
        <w:t xml:space="preserve">ion of a </w:t>
      </w:r>
      <w:r w:rsidR="00B1568B" w:rsidRPr="001C7643">
        <w:t>fixed</w:t>
      </w:r>
      <w:r w:rsidR="00A856DB" w:rsidRPr="001C7643">
        <w:t>-</w:t>
      </w:r>
      <w:r w:rsidR="00B1568B" w:rsidRPr="001C7643">
        <w:t>size output determined solely</w:t>
      </w:r>
      <w:r w:rsidR="00632459" w:rsidRPr="001C7643">
        <w:t xml:space="preserve"> by the </w:t>
      </w:r>
      <w:r w:rsidR="00861736" w:rsidRPr="001C7643">
        <w:t xml:space="preserve">variable size of the input </w:t>
      </w:r>
      <w:r w:rsidR="00AD4583" w:rsidRPr="001C7643">
        <w:t xml:space="preserve">through the utilisation of mathematical functions </w:t>
      </w:r>
      <w:r w:rsidR="001C6E3A" w:rsidRPr="001C7643">
        <w:t>or hash</w:t>
      </w:r>
      <w:r w:rsidR="009765A0" w:rsidRPr="001C7643">
        <w:t xml:space="preserve"> functions</w:t>
      </w:r>
      <w:r w:rsidR="00F81BDF" w:rsidRPr="001C7643">
        <w:t xml:space="preserve">. </w:t>
      </w:r>
      <w:sdt>
        <w:sdtPr>
          <w:id w:val="-1629459923"/>
          <w:citation/>
        </w:sdtPr>
        <w:sdtContent>
          <w:r w:rsidR="006B1075">
            <w:fldChar w:fldCharType="begin"/>
          </w:r>
          <w:r w:rsidR="006B1075">
            <w:instrText xml:space="preserve"> CITATION Gee24 \l 6153 </w:instrText>
          </w:r>
          <w:r w:rsidR="006B1075">
            <w:fldChar w:fldCharType="separate"/>
          </w:r>
          <w:r w:rsidR="006C3DDA">
            <w:rPr>
              <w:noProof/>
            </w:rPr>
            <w:t>(GeeksforGeeks, What is Hashing?, 2024)</w:t>
          </w:r>
          <w:r w:rsidR="006B1075">
            <w:fldChar w:fldCharType="end"/>
          </w:r>
        </w:sdtContent>
      </w:sdt>
    </w:p>
    <w:p w14:paraId="02346EE4" w14:textId="43D4E899" w:rsidR="00C41FC7" w:rsidRPr="001C7643" w:rsidRDefault="009A6167" w:rsidP="0046262C">
      <w:pPr>
        <w:spacing w:after="0"/>
      </w:pPr>
      <w:r w:rsidRPr="001C7643">
        <w:t>D</w:t>
      </w:r>
      <w:r w:rsidR="00124BFB" w:rsidRPr="001C7643">
        <w:t xml:space="preserve">etermines the data structure </w:t>
      </w:r>
      <w:r w:rsidR="00AD65C6" w:rsidRPr="001C7643">
        <w:t xml:space="preserve">of an item </w:t>
      </w:r>
      <w:r w:rsidR="00F004AE" w:rsidRPr="001C7643">
        <w:t>by</w:t>
      </w:r>
      <w:r w:rsidRPr="001C7643">
        <w:t xml:space="preserve"> searching a location in storage determined by a given item within</w:t>
      </w:r>
      <w:r w:rsidR="00C41FC7" w:rsidRPr="001C7643">
        <w:t xml:space="preserve"> the same data structure.</w:t>
      </w:r>
      <w:sdt>
        <w:sdtPr>
          <w:id w:val="-232931864"/>
          <w:citation/>
        </w:sdtPr>
        <w:sdtContent>
          <w:r w:rsidR="006B1075">
            <w:fldChar w:fldCharType="begin"/>
          </w:r>
          <w:r w:rsidR="006B1075">
            <w:instrText xml:space="preserve"> CITATION Gee24 \l 6153 </w:instrText>
          </w:r>
          <w:r w:rsidR="006B1075">
            <w:fldChar w:fldCharType="separate"/>
          </w:r>
          <w:r w:rsidR="006C3DDA">
            <w:rPr>
              <w:noProof/>
            </w:rPr>
            <w:t xml:space="preserve"> (GeeksforGeeks, What is Hashing?, 2024)</w:t>
          </w:r>
          <w:r w:rsidR="006B1075">
            <w:fldChar w:fldCharType="end"/>
          </w:r>
        </w:sdtContent>
      </w:sdt>
    </w:p>
    <w:p w14:paraId="48D39C5A" w14:textId="3034C861" w:rsidR="00B66177" w:rsidRPr="001C7643" w:rsidRDefault="0058219E" w:rsidP="0046262C">
      <w:pPr>
        <w:spacing w:after="0"/>
      </w:pPr>
      <w:r w:rsidRPr="001C7643">
        <w:t xml:space="preserve"> </w:t>
      </w:r>
    </w:p>
    <w:p w14:paraId="11443F44" w14:textId="00426B21" w:rsidR="00476668" w:rsidRPr="001C7643" w:rsidRDefault="00573D78" w:rsidP="0046262C">
      <w:pPr>
        <w:spacing w:after="0"/>
      </w:pPr>
      <w:r w:rsidRPr="001C7643">
        <w:lastRenderedPageBreak/>
        <w:t>We</w:t>
      </w:r>
      <w:r w:rsidR="00594EEC" w:rsidRPr="001C7643">
        <w:t xml:space="preserve"> will notice that </w:t>
      </w:r>
      <w:r w:rsidR="009B6CB9" w:rsidRPr="001C7643">
        <w:t>program</w:t>
      </w:r>
      <w:r w:rsidR="004F3B16" w:rsidRPr="001C7643">
        <w:t>matically hashing algorithms often</w:t>
      </w:r>
      <w:r w:rsidR="009B6CB9" w:rsidRPr="001C7643">
        <w:t xml:space="preserve"> utilis</w:t>
      </w:r>
      <w:r w:rsidR="004F3B16" w:rsidRPr="001C7643">
        <w:t>e</w:t>
      </w:r>
      <w:r w:rsidR="009B6CB9" w:rsidRPr="001C7643">
        <w:t xml:space="preserve"> this process </w:t>
      </w:r>
      <w:r w:rsidR="00A06C17" w:rsidRPr="001C7643">
        <w:t xml:space="preserve">through the </w:t>
      </w:r>
      <w:r w:rsidR="00445C8E" w:rsidRPr="001C7643">
        <w:t>data structure objective achieved using</w:t>
      </w:r>
      <w:r w:rsidR="00EA711A" w:rsidRPr="001C7643">
        <w:t xml:space="preserve"> arrays</w:t>
      </w:r>
      <w:r w:rsidR="00445C8E" w:rsidRPr="001C7643">
        <w:t xml:space="preserve"> like the above</w:t>
      </w:r>
      <w:r w:rsidR="00F162EE" w:rsidRPr="001C7643">
        <w:t xml:space="preserve"> example</w:t>
      </w:r>
      <w:r w:rsidR="00B73A98" w:rsidRPr="001C7643">
        <w:t>.</w:t>
      </w:r>
    </w:p>
    <w:p w14:paraId="163B131C" w14:textId="664A4488" w:rsidR="00695C0A" w:rsidRDefault="00476668" w:rsidP="00695C0A">
      <w:pPr>
        <w:spacing w:after="0"/>
      </w:pPr>
      <w:r w:rsidRPr="001C7643">
        <w:t xml:space="preserve">Arrays are </w:t>
      </w:r>
      <w:r w:rsidR="0025656C" w:rsidRPr="001C7643">
        <w:t>the go</w:t>
      </w:r>
      <w:r w:rsidR="00272273" w:rsidRPr="001C7643">
        <w:t>-</w:t>
      </w:r>
      <w:r w:rsidR="0025656C" w:rsidRPr="001C7643">
        <w:t xml:space="preserve">to data structure in programming for </w:t>
      </w:r>
      <w:r w:rsidR="00A37E82" w:rsidRPr="001C7643">
        <w:t xml:space="preserve">strictly keeping up </w:t>
      </w:r>
      <w:r w:rsidR="008D2467" w:rsidRPr="001C7643">
        <w:t>with the</w:t>
      </w:r>
      <w:r w:rsidR="00A37E82" w:rsidRPr="001C7643">
        <w:t xml:space="preserve"> vast </w:t>
      </w:r>
      <w:r w:rsidR="008D2467" w:rsidRPr="001C7643">
        <w:t xml:space="preserve">volume of data transmitted across the </w:t>
      </w:r>
      <w:r w:rsidR="00272273" w:rsidRPr="001C7643">
        <w:t>I</w:t>
      </w:r>
      <w:r w:rsidR="008D2467" w:rsidRPr="001C7643">
        <w:t>nternet</w:t>
      </w:r>
      <w:r w:rsidR="00176C2B" w:rsidRPr="001C7643">
        <w:t xml:space="preserve">. </w:t>
      </w:r>
      <w:sdt>
        <w:sdtPr>
          <w:id w:val="646556862"/>
          <w:citation/>
        </w:sdtPr>
        <w:sdtContent>
          <w:r w:rsidR="00CB39C2">
            <w:fldChar w:fldCharType="begin"/>
          </w:r>
          <w:r w:rsidR="00CB39C2">
            <w:instrText xml:space="preserve"> CITATION Gee24 \l 6153 </w:instrText>
          </w:r>
          <w:r w:rsidR="00CB39C2">
            <w:fldChar w:fldCharType="separate"/>
          </w:r>
          <w:r w:rsidR="006C3DDA">
            <w:rPr>
              <w:noProof/>
            </w:rPr>
            <w:t>(GeeksforGeeks, What is Hashing?, 2024)</w:t>
          </w:r>
          <w:r w:rsidR="00CB39C2">
            <w:fldChar w:fldCharType="end"/>
          </w:r>
        </w:sdtContent>
      </w:sdt>
    </w:p>
    <w:p w14:paraId="30867370" w14:textId="0AEC80FE" w:rsidR="00D15E90" w:rsidRDefault="00695C0A" w:rsidP="00695C0A">
      <w:pPr>
        <w:spacing w:after="0"/>
      </w:pPr>
      <w:r w:rsidRPr="001C7643">
        <w:rPr>
          <w:noProof/>
        </w:rPr>
        <w:drawing>
          <wp:anchor distT="0" distB="0" distL="114300" distR="114300" simplePos="0" relativeHeight="251658244" behindDoc="0" locked="0" layoutInCell="1" allowOverlap="1" wp14:anchorId="5A1DAF94" wp14:editId="7CED4E59">
            <wp:simplePos x="0" y="0"/>
            <wp:positionH relativeFrom="margin">
              <wp:align>left</wp:align>
            </wp:positionH>
            <wp:positionV relativeFrom="paragraph">
              <wp:posOffset>435610</wp:posOffset>
            </wp:positionV>
            <wp:extent cx="4318000" cy="2159000"/>
            <wp:effectExtent l="0" t="0" r="6350" b="0"/>
            <wp:wrapTopAndBottom/>
            <wp:docPr id="1588941007" name="Picture 3" descr="Hashing Data Structure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hing Data Structure - GeeksforGee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800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C2B" w:rsidRPr="001C7643">
        <w:t>However,</w:t>
      </w:r>
      <w:r w:rsidR="008D2467" w:rsidRPr="001C7643">
        <w:t xml:space="preserve"> </w:t>
      </w:r>
      <w:r w:rsidR="00141429" w:rsidRPr="001C7643">
        <w:t>the ability to conven</w:t>
      </w:r>
      <w:r w:rsidR="00272273" w:rsidRPr="001C7643">
        <w:t xml:space="preserve">iently and </w:t>
      </w:r>
      <w:r w:rsidR="004D40BD" w:rsidRPr="001C7643">
        <w:t>quick</w:t>
      </w:r>
      <w:r w:rsidR="00272273" w:rsidRPr="001C7643">
        <w:t>ly access data is why array data storage structures are the popular choice for</w:t>
      </w:r>
      <w:r w:rsidR="00176C2B" w:rsidRPr="001C7643">
        <w:t xml:space="preserve"> hashing algorithms.</w:t>
      </w:r>
      <w:sdt>
        <w:sdtPr>
          <w:id w:val="88897683"/>
          <w:citation/>
        </w:sdtPr>
        <w:sdtContent>
          <w:r w:rsidR="00CB39C2">
            <w:fldChar w:fldCharType="begin"/>
          </w:r>
          <w:r w:rsidR="00CB39C2">
            <w:instrText xml:space="preserve"> CITATION Gee24 \l 6153 </w:instrText>
          </w:r>
          <w:r w:rsidR="00CB39C2">
            <w:fldChar w:fldCharType="separate"/>
          </w:r>
          <w:r w:rsidR="006C3DDA">
            <w:rPr>
              <w:noProof/>
            </w:rPr>
            <w:t xml:space="preserve"> (GeeksforGeeks, What is Hashing?, 2024)</w:t>
          </w:r>
          <w:r w:rsidR="00CB39C2">
            <w:fldChar w:fldCharType="end"/>
          </w:r>
        </w:sdtContent>
      </w:sdt>
    </w:p>
    <w:p w14:paraId="62F13EED" w14:textId="1A479217" w:rsidR="0037700B" w:rsidRPr="00894948" w:rsidRDefault="00000000" w:rsidP="0037700B">
      <w:pPr>
        <w:rPr>
          <w:b/>
          <w:bCs/>
        </w:rPr>
      </w:pPr>
      <w:sdt>
        <w:sdtPr>
          <w:rPr>
            <w:b/>
            <w:bCs/>
          </w:rPr>
          <w:id w:val="921758145"/>
          <w:citation/>
        </w:sdtPr>
        <w:sdtContent>
          <w:r w:rsidR="00B23F27" w:rsidRPr="00894948">
            <w:rPr>
              <w:b/>
              <w:bCs/>
            </w:rPr>
            <w:fldChar w:fldCharType="begin"/>
          </w:r>
          <w:r w:rsidR="00B23F27" w:rsidRPr="00894948">
            <w:rPr>
              <w:b/>
              <w:bCs/>
            </w:rPr>
            <w:instrText xml:space="preserve"> CITATION Gee241 \l 6153 </w:instrText>
          </w:r>
          <w:r w:rsidR="00B23F27" w:rsidRPr="00894948">
            <w:rPr>
              <w:b/>
              <w:bCs/>
            </w:rPr>
            <w:fldChar w:fldCharType="separate"/>
          </w:r>
          <w:r w:rsidR="006C3DDA">
            <w:rPr>
              <w:noProof/>
            </w:rPr>
            <w:t>(GeeksforGeeks, 2024)</w:t>
          </w:r>
          <w:r w:rsidR="00B23F27" w:rsidRPr="00894948">
            <w:rPr>
              <w:b/>
              <w:bCs/>
            </w:rPr>
            <w:fldChar w:fldCharType="end"/>
          </w:r>
        </w:sdtContent>
      </w:sdt>
    </w:p>
    <w:p w14:paraId="16C85CBF" w14:textId="36C7F81E" w:rsidR="00455546" w:rsidRPr="004208AD" w:rsidRDefault="00455546" w:rsidP="004208AD">
      <w:pPr>
        <w:pStyle w:val="Heading2"/>
        <w:spacing w:after="0"/>
        <w:rPr>
          <w:b/>
          <w:bCs/>
          <w:color w:val="FF0000"/>
          <w:u w:val="single"/>
        </w:rPr>
      </w:pPr>
      <w:bookmarkStart w:id="33" w:name="_Toc182194317"/>
      <w:r w:rsidRPr="004208AD">
        <w:rPr>
          <w:b/>
          <w:bCs/>
          <w:color w:val="FF0000"/>
          <w:u w:val="single"/>
        </w:rPr>
        <w:t xml:space="preserve">Components </w:t>
      </w:r>
      <w:r w:rsidR="008D70A4" w:rsidRPr="004208AD">
        <w:rPr>
          <w:b/>
          <w:bCs/>
          <w:color w:val="FF0000"/>
          <w:u w:val="single"/>
        </w:rPr>
        <w:t>Of Hashing</w:t>
      </w:r>
      <w:bookmarkEnd w:id="33"/>
    </w:p>
    <w:p w14:paraId="1F86ED34" w14:textId="318D8ED1" w:rsidR="00283B5A" w:rsidRDefault="005026A8" w:rsidP="0046262C">
      <w:pPr>
        <w:spacing w:after="0"/>
      </w:pPr>
      <w:r w:rsidRPr="001C7643">
        <w:t>Bel</w:t>
      </w:r>
      <w:r w:rsidR="002D6CB2" w:rsidRPr="001C7643">
        <w:t xml:space="preserve">ieve it or not, </w:t>
      </w:r>
      <w:r w:rsidR="000552CC" w:rsidRPr="001C7643">
        <w:t>hashing</w:t>
      </w:r>
      <w:r w:rsidR="002D6CB2" w:rsidRPr="001C7643">
        <w:t xml:space="preserve"> algorithms commonly pos</w:t>
      </w:r>
      <w:r w:rsidR="006A7274" w:rsidRPr="001C7643">
        <w:t>ses</w:t>
      </w:r>
      <w:r w:rsidR="002D6CB2" w:rsidRPr="001C7643">
        <w:t xml:space="preserve">s </w:t>
      </w:r>
      <w:r w:rsidR="00DE3744" w:rsidRPr="001C7643">
        <w:t xml:space="preserve">these three vital components that </w:t>
      </w:r>
      <w:r w:rsidR="00E72CB9" w:rsidRPr="001C7643">
        <w:t xml:space="preserve">are included in all the hashing algorithms that we will encounter </w:t>
      </w:r>
      <w:r w:rsidR="00D94ED5" w:rsidRPr="001C7643">
        <w:t xml:space="preserve">that make hashing algorithms </w:t>
      </w:r>
      <w:r w:rsidR="000552CC" w:rsidRPr="001C7643">
        <w:t>function</w:t>
      </w:r>
      <w:r w:rsidR="006A7274" w:rsidRPr="001C7643">
        <w:t>.</w:t>
      </w:r>
      <w:sdt>
        <w:sdtPr>
          <w:id w:val="702131890"/>
          <w:citation/>
        </w:sdtPr>
        <w:sdtContent>
          <w:r w:rsidR="00CB39C2">
            <w:fldChar w:fldCharType="begin"/>
          </w:r>
          <w:r w:rsidR="00CB39C2">
            <w:instrText xml:space="preserve"> CITATION Gee24 \l 6153 </w:instrText>
          </w:r>
          <w:r w:rsidR="00CB39C2">
            <w:fldChar w:fldCharType="separate"/>
          </w:r>
          <w:r w:rsidR="006C3DDA">
            <w:rPr>
              <w:noProof/>
            </w:rPr>
            <w:t xml:space="preserve"> (GeeksforGeeks, What is Hashing?, 2024)</w:t>
          </w:r>
          <w:r w:rsidR="00CB39C2">
            <w:fldChar w:fldCharType="end"/>
          </w:r>
        </w:sdtContent>
      </w:sdt>
    </w:p>
    <w:p w14:paraId="598F162A" w14:textId="77777777" w:rsidR="00184F7F" w:rsidRPr="001C7643" w:rsidRDefault="00184F7F" w:rsidP="0046262C">
      <w:pPr>
        <w:spacing w:after="0"/>
      </w:pPr>
    </w:p>
    <w:p w14:paraId="2D99DDC7" w14:textId="25F41B04" w:rsidR="00283B5A" w:rsidRDefault="006A7274" w:rsidP="0046262C">
      <w:pPr>
        <w:spacing w:after="0"/>
      </w:pPr>
      <w:r w:rsidRPr="001C7643">
        <w:t>T</w:t>
      </w:r>
      <w:r w:rsidR="000552CC" w:rsidRPr="001C7643">
        <w:t>hese are the following</w:t>
      </w:r>
      <w:r w:rsidRPr="001C7643">
        <w:t xml:space="preserve"> comp</w:t>
      </w:r>
      <w:r w:rsidR="00A26C1C" w:rsidRPr="001C7643">
        <w:t>on</w:t>
      </w:r>
      <w:r w:rsidRPr="001C7643">
        <w:t>ents stated below.</w:t>
      </w:r>
      <w:sdt>
        <w:sdtPr>
          <w:id w:val="-919489057"/>
          <w:citation/>
        </w:sdtPr>
        <w:sdtContent>
          <w:r w:rsidR="00CB39C2">
            <w:fldChar w:fldCharType="begin"/>
          </w:r>
          <w:r w:rsidR="00CB39C2">
            <w:instrText xml:space="preserve"> CITATION Gee24 \l 6153 </w:instrText>
          </w:r>
          <w:r w:rsidR="00CB39C2">
            <w:fldChar w:fldCharType="separate"/>
          </w:r>
          <w:r w:rsidR="006C3DDA">
            <w:rPr>
              <w:noProof/>
            </w:rPr>
            <w:t xml:space="preserve"> (GeeksforGeeks, What is Hashing?, 2024)</w:t>
          </w:r>
          <w:r w:rsidR="00CB39C2">
            <w:fldChar w:fldCharType="end"/>
          </w:r>
        </w:sdtContent>
      </w:sdt>
    </w:p>
    <w:p w14:paraId="697EB0AE" w14:textId="77777777" w:rsidR="00184F7F" w:rsidRPr="001C7643" w:rsidRDefault="00184F7F" w:rsidP="0046262C">
      <w:pPr>
        <w:spacing w:after="0"/>
      </w:pPr>
    </w:p>
    <w:p w14:paraId="196FA8BC" w14:textId="688692EF" w:rsidR="00A26C1C" w:rsidRDefault="006A7274" w:rsidP="0046262C">
      <w:pPr>
        <w:spacing w:after="0"/>
      </w:pPr>
      <w:r w:rsidRPr="001C7643">
        <w:t>The f</w:t>
      </w:r>
      <w:r w:rsidR="000552CC" w:rsidRPr="001C7643">
        <w:t>irs</w:t>
      </w:r>
      <w:r w:rsidR="003038FE" w:rsidRPr="001C7643">
        <w:t>t</w:t>
      </w:r>
      <w:r w:rsidR="000552CC" w:rsidRPr="001C7643">
        <w:t xml:space="preserve"> component will commonly be </w:t>
      </w:r>
      <w:r w:rsidR="004C4EB1" w:rsidRPr="001C7643">
        <w:t>the key</w:t>
      </w:r>
      <w:r w:rsidRPr="001C7643">
        <w:t>,</w:t>
      </w:r>
      <w:r w:rsidR="004C4EB1" w:rsidRPr="001C7643">
        <w:t xml:space="preserve"> a string or integer of some kind</w:t>
      </w:r>
      <w:r w:rsidRPr="001C7643">
        <w:t>,</w:t>
      </w:r>
      <w:r w:rsidR="004C4EB1" w:rsidRPr="001C7643">
        <w:t xml:space="preserve"> </w:t>
      </w:r>
      <w:r w:rsidR="006144FB" w:rsidRPr="001C7643">
        <w:t>which</w:t>
      </w:r>
      <w:r w:rsidR="00700CB7" w:rsidRPr="001C7643">
        <w:t xml:space="preserve"> is taken in as input into the hashing function</w:t>
      </w:r>
      <w:r w:rsidR="00971104" w:rsidRPr="001C7643">
        <w:t>. This method often finds the index to store</w:t>
      </w:r>
      <w:r w:rsidR="00EA76FF" w:rsidRPr="001C7643">
        <w:t xml:space="preserve"> an item with </w:t>
      </w:r>
      <w:r w:rsidR="003038FE" w:rsidRPr="001C7643">
        <w:t>the overall data structure.</w:t>
      </w:r>
      <w:sdt>
        <w:sdtPr>
          <w:id w:val="-1247491428"/>
          <w:citation/>
        </w:sdtPr>
        <w:sdtContent>
          <w:r w:rsidR="00CB39C2">
            <w:fldChar w:fldCharType="begin"/>
          </w:r>
          <w:r w:rsidR="00CB39C2">
            <w:instrText xml:space="preserve"> CITATION Gee24 \l 6153 </w:instrText>
          </w:r>
          <w:r w:rsidR="00CB39C2">
            <w:fldChar w:fldCharType="separate"/>
          </w:r>
          <w:r w:rsidR="006C3DDA">
            <w:rPr>
              <w:noProof/>
            </w:rPr>
            <w:t xml:space="preserve"> (GeeksforGeeks, What is Hashing?, 2024)</w:t>
          </w:r>
          <w:r w:rsidR="00CB39C2">
            <w:fldChar w:fldCharType="end"/>
          </w:r>
        </w:sdtContent>
      </w:sdt>
    </w:p>
    <w:p w14:paraId="6C44A7D5" w14:textId="77777777" w:rsidR="00184F7F" w:rsidRPr="001C7643" w:rsidRDefault="00184F7F" w:rsidP="0046262C">
      <w:pPr>
        <w:spacing w:after="0"/>
      </w:pPr>
    </w:p>
    <w:p w14:paraId="3651F7EA" w14:textId="53E99577" w:rsidR="003038FE" w:rsidRPr="001C7643" w:rsidRDefault="00971104" w:rsidP="0046262C">
      <w:pPr>
        <w:spacing w:after="0"/>
      </w:pPr>
      <w:r w:rsidRPr="001C7643">
        <w:t>The s</w:t>
      </w:r>
      <w:r w:rsidR="003038FE" w:rsidRPr="001C7643">
        <w:t>econd comp</w:t>
      </w:r>
      <w:r w:rsidR="00A50A06" w:rsidRPr="001C7643">
        <w:t>onent is a hash function</w:t>
      </w:r>
      <w:r w:rsidR="00EC1CC5" w:rsidRPr="001C7643">
        <w:t>, w</w:t>
      </w:r>
      <w:r w:rsidRPr="001C7643">
        <w:t xml:space="preserve">hich </w:t>
      </w:r>
      <w:r w:rsidR="00A50A06" w:rsidRPr="001C7643">
        <w:t xml:space="preserve">is interesting as </w:t>
      </w:r>
      <w:r w:rsidRPr="001C7643">
        <w:t>it intercepts the input key that will finalise and return the location of an element with our array</w:t>
      </w:r>
      <w:r w:rsidR="00EC1CC5" w:rsidRPr="001C7643">
        <w:t>,</w:t>
      </w:r>
      <w:r w:rsidRPr="001C7643">
        <w:t xml:space="preserve"> </w:t>
      </w:r>
      <w:r w:rsidR="00E56C51" w:rsidRPr="001C7643">
        <w:t>wh</w:t>
      </w:r>
      <w:r w:rsidR="00EC1CC5" w:rsidRPr="001C7643">
        <w:t>ich</w:t>
      </w:r>
      <w:r w:rsidR="00E56C51" w:rsidRPr="001C7643">
        <w:t xml:space="preserve"> we call the hash table.</w:t>
      </w:r>
    </w:p>
    <w:p w14:paraId="3A52BF0F" w14:textId="3B16A688" w:rsidR="00E56C51" w:rsidRPr="001C7643" w:rsidRDefault="00E56C51" w:rsidP="0046262C">
      <w:pPr>
        <w:spacing w:after="0"/>
      </w:pPr>
      <w:r w:rsidRPr="001C7643">
        <w:t>The index</w:t>
      </w:r>
      <w:r w:rsidR="00EC1CC5" w:rsidRPr="001C7643">
        <w:t>,</w:t>
      </w:r>
      <w:r w:rsidRPr="001C7643">
        <w:t xml:space="preserve"> </w:t>
      </w:r>
      <w:r w:rsidR="00AE0ECD" w:rsidRPr="001C7643">
        <w:t>in this case</w:t>
      </w:r>
      <w:r w:rsidR="00EC1CC5" w:rsidRPr="001C7643">
        <w:t>,</w:t>
      </w:r>
      <w:r w:rsidR="00AE0ECD" w:rsidRPr="001C7643">
        <w:t xml:space="preserve"> is referred to as the hash index.</w:t>
      </w:r>
      <w:sdt>
        <w:sdtPr>
          <w:id w:val="-1426101033"/>
          <w:citation/>
        </w:sdtPr>
        <w:sdtContent>
          <w:r w:rsidR="00CB39C2">
            <w:fldChar w:fldCharType="begin"/>
          </w:r>
          <w:r w:rsidR="00CB39C2">
            <w:instrText xml:space="preserve"> CITATION Gee24 \l 6153 </w:instrText>
          </w:r>
          <w:r w:rsidR="00CB39C2">
            <w:fldChar w:fldCharType="separate"/>
          </w:r>
          <w:r w:rsidR="006C3DDA">
            <w:rPr>
              <w:noProof/>
            </w:rPr>
            <w:t xml:space="preserve"> (GeeksforGeeks, What is Hashing?, 2024)</w:t>
          </w:r>
          <w:r w:rsidR="00CB39C2">
            <w:fldChar w:fldCharType="end"/>
          </w:r>
        </w:sdtContent>
      </w:sdt>
    </w:p>
    <w:p w14:paraId="718D6434" w14:textId="77777777" w:rsidR="00AE0ECD" w:rsidRPr="001C7643" w:rsidRDefault="00AE0ECD" w:rsidP="0046262C">
      <w:pPr>
        <w:spacing w:after="0"/>
      </w:pPr>
    </w:p>
    <w:p w14:paraId="2D83B9E2" w14:textId="4FBA3A7F" w:rsidR="00AE0ECD" w:rsidRPr="001C7643" w:rsidRDefault="00EC1CC5" w:rsidP="0046262C">
      <w:pPr>
        <w:spacing w:after="0"/>
      </w:pPr>
      <w:r w:rsidRPr="001C7643">
        <w:t>The l</w:t>
      </w:r>
      <w:r w:rsidR="00AE0ECD" w:rsidRPr="001C7643">
        <w:t xml:space="preserve">ast </w:t>
      </w:r>
      <w:r w:rsidR="0032470F" w:rsidRPr="001C7643">
        <w:t>component is</w:t>
      </w:r>
      <w:r w:rsidRPr="001C7643">
        <w:t xml:space="preserve"> </w:t>
      </w:r>
      <w:r w:rsidR="0032470F" w:rsidRPr="001C7643">
        <w:t>the</w:t>
      </w:r>
      <w:r w:rsidRPr="001C7643">
        <w:t xml:space="preserve"> hashing table, referring to the data structure responsible for mapping keys to their corresponding values,</w:t>
      </w:r>
      <w:r w:rsidR="00A52603" w:rsidRPr="001C7643">
        <w:t xml:space="preserve"> all </w:t>
      </w:r>
      <w:r w:rsidR="00D440C5" w:rsidRPr="001C7643">
        <w:t xml:space="preserve">handled by the </w:t>
      </w:r>
      <w:r w:rsidR="00C306C9" w:rsidRPr="001C7643">
        <w:t>hash function.</w:t>
      </w:r>
      <w:sdt>
        <w:sdtPr>
          <w:id w:val="69239730"/>
          <w:citation/>
        </w:sdtPr>
        <w:sdtContent>
          <w:r w:rsidR="00B33D8A">
            <w:fldChar w:fldCharType="begin"/>
          </w:r>
          <w:r w:rsidR="00B33D8A">
            <w:instrText xml:space="preserve"> CITATION Gee24 \l 6153 </w:instrText>
          </w:r>
          <w:r w:rsidR="00B33D8A">
            <w:fldChar w:fldCharType="separate"/>
          </w:r>
          <w:r w:rsidR="006C3DDA">
            <w:rPr>
              <w:noProof/>
            </w:rPr>
            <w:t xml:space="preserve"> (GeeksforGeeks, What is Hashing?, 2024)</w:t>
          </w:r>
          <w:r w:rsidR="00B33D8A">
            <w:fldChar w:fldCharType="end"/>
          </w:r>
        </w:sdtContent>
      </w:sdt>
    </w:p>
    <w:p w14:paraId="709F42EB" w14:textId="5C3F7FB2" w:rsidR="00357024" w:rsidRDefault="002375E0" w:rsidP="00357024">
      <w:pPr>
        <w:spacing w:after="0"/>
      </w:pPr>
      <w:r w:rsidRPr="001C7643">
        <w:rPr>
          <w:noProof/>
        </w:rPr>
        <w:lastRenderedPageBreak/>
        <w:drawing>
          <wp:anchor distT="0" distB="0" distL="114300" distR="114300" simplePos="0" relativeHeight="251659268" behindDoc="0" locked="0" layoutInCell="1" allowOverlap="1" wp14:anchorId="00296E34" wp14:editId="09F64641">
            <wp:simplePos x="0" y="0"/>
            <wp:positionH relativeFrom="margin">
              <wp:align>left</wp:align>
            </wp:positionH>
            <wp:positionV relativeFrom="paragraph">
              <wp:posOffset>229870</wp:posOffset>
            </wp:positionV>
            <wp:extent cx="4368800" cy="2263775"/>
            <wp:effectExtent l="0" t="0" r="0" b="3175"/>
            <wp:wrapTopAndBottom/>
            <wp:docPr id="1237937232" name="Picture 3" descr="Diagram of 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37232" name="Picture 3" descr="Diagram of a diagram of a func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8800" cy="2263775"/>
                    </a:xfrm>
                    <a:prstGeom prst="rect">
                      <a:avLst/>
                    </a:prstGeom>
                    <a:noFill/>
                  </pic:spPr>
                </pic:pic>
              </a:graphicData>
            </a:graphic>
            <wp14:sizeRelH relativeFrom="margin">
              <wp14:pctWidth>0</wp14:pctWidth>
            </wp14:sizeRelH>
            <wp14:sizeRelV relativeFrom="margin">
              <wp14:pctHeight>0</wp14:pctHeight>
            </wp14:sizeRelV>
          </wp:anchor>
        </w:drawing>
      </w:r>
      <w:r w:rsidR="00A70146" w:rsidRPr="001C7643">
        <w:t xml:space="preserve">These hashes </w:t>
      </w:r>
      <w:r w:rsidR="0032470F" w:rsidRPr="001C7643">
        <w:t>store</w:t>
      </w:r>
      <w:r w:rsidR="00724C2D" w:rsidRPr="001C7643">
        <w:t xml:space="preserve"> the data in a </w:t>
      </w:r>
      <w:r w:rsidR="005277DE" w:rsidRPr="001C7643">
        <w:t>narrow order.</w:t>
      </w:r>
      <w:sdt>
        <w:sdtPr>
          <w:id w:val="-20241127"/>
          <w:citation/>
        </w:sdtPr>
        <w:sdtContent>
          <w:r w:rsidR="00CB39C2">
            <w:fldChar w:fldCharType="begin"/>
          </w:r>
          <w:r w:rsidR="00CB39C2">
            <w:instrText xml:space="preserve"> CITATION Gee24 \l 6153 </w:instrText>
          </w:r>
          <w:r w:rsidR="00CB39C2">
            <w:fldChar w:fldCharType="separate"/>
          </w:r>
          <w:r w:rsidR="006C3DDA">
            <w:rPr>
              <w:noProof/>
            </w:rPr>
            <w:t xml:space="preserve"> (GeeksforGeeks, What is Hashing?, 2024)</w:t>
          </w:r>
          <w:r w:rsidR="00CB39C2">
            <w:fldChar w:fldCharType="end"/>
          </w:r>
        </w:sdtContent>
      </w:sdt>
    </w:p>
    <w:p w14:paraId="53CCC0FD" w14:textId="435D65D9" w:rsidR="00357024" w:rsidRPr="00894948" w:rsidRDefault="00000000" w:rsidP="00B23F27">
      <w:pPr>
        <w:rPr>
          <w:b/>
          <w:bCs/>
        </w:rPr>
      </w:pPr>
      <w:sdt>
        <w:sdtPr>
          <w:rPr>
            <w:b/>
            <w:bCs/>
          </w:rPr>
          <w:id w:val="-1828745844"/>
          <w:citation/>
        </w:sdtPr>
        <w:sdtContent>
          <w:r w:rsidR="00357024" w:rsidRPr="00894948">
            <w:rPr>
              <w:b/>
              <w:bCs/>
            </w:rPr>
            <w:fldChar w:fldCharType="begin"/>
          </w:r>
          <w:r w:rsidR="00357024" w:rsidRPr="00894948">
            <w:rPr>
              <w:b/>
              <w:bCs/>
            </w:rPr>
            <w:instrText xml:space="preserve"> CITATION Gee242 \l 6153 </w:instrText>
          </w:r>
          <w:r w:rsidR="00357024" w:rsidRPr="00894948">
            <w:rPr>
              <w:b/>
              <w:bCs/>
            </w:rPr>
            <w:fldChar w:fldCharType="separate"/>
          </w:r>
          <w:r w:rsidR="006C3DDA">
            <w:rPr>
              <w:noProof/>
            </w:rPr>
            <w:t>(GeeksforGeeks, 2024)</w:t>
          </w:r>
          <w:r w:rsidR="00357024" w:rsidRPr="00894948">
            <w:rPr>
              <w:b/>
              <w:bCs/>
            </w:rPr>
            <w:fldChar w:fldCharType="end"/>
          </w:r>
        </w:sdtContent>
      </w:sdt>
    </w:p>
    <w:p w14:paraId="52E33F29" w14:textId="37F10CC8" w:rsidR="00A51468" w:rsidRPr="00571A5A" w:rsidRDefault="00571A5A" w:rsidP="00571A5A">
      <w:pPr>
        <w:pStyle w:val="Heading2"/>
        <w:spacing w:after="0"/>
        <w:rPr>
          <w:b/>
          <w:bCs/>
          <w:color w:val="FF0000"/>
          <w:u w:val="single"/>
        </w:rPr>
      </w:pPr>
      <w:bookmarkStart w:id="34" w:name="_Toc182194318"/>
      <w:r w:rsidRPr="00571A5A">
        <w:rPr>
          <w:b/>
          <w:bCs/>
          <w:color w:val="FF0000"/>
          <w:u w:val="single"/>
        </w:rPr>
        <w:t>Wrap it up</w:t>
      </w:r>
      <w:bookmarkEnd w:id="34"/>
    </w:p>
    <w:p w14:paraId="6959951A" w14:textId="28CC7B6E" w:rsidR="007404C9" w:rsidRDefault="00B177A6" w:rsidP="0046262C">
      <w:pPr>
        <w:spacing w:after="0"/>
      </w:pPr>
      <w:r w:rsidRPr="001C7643">
        <w:t>The a</w:t>
      </w:r>
      <w:r w:rsidR="0014424D" w:rsidRPr="001C7643">
        <w:t>bove hope</w:t>
      </w:r>
      <w:r w:rsidR="00410754" w:rsidRPr="001C7643">
        <w:t xml:space="preserve"> </w:t>
      </w:r>
      <w:r w:rsidR="0014424D" w:rsidRPr="001C7643">
        <w:t xml:space="preserve">successfully </w:t>
      </w:r>
      <w:r w:rsidR="007404C9" w:rsidRPr="001C7643">
        <w:t>showed</w:t>
      </w:r>
      <w:r w:rsidR="00410754" w:rsidRPr="001C7643">
        <w:t xml:space="preserve"> how these hashing </w:t>
      </w:r>
      <w:r w:rsidR="001E2B18" w:rsidRPr="001C7643">
        <w:t>algor</w:t>
      </w:r>
      <w:r w:rsidRPr="001C7643">
        <w:t>ithm</w:t>
      </w:r>
      <w:r w:rsidR="001E2B18" w:rsidRPr="001C7643">
        <w:t xml:space="preserve">s adhere to the </w:t>
      </w:r>
      <w:r w:rsidR="007404C9" w:rsidRPr="001C7643">
        <w:t>essential</w:t>
      </w:r>
      <w:r w:rsidR="001E2B18" w:rsidRPr="001C7643">
        <w:t xml:space="preserve"> parts that </w:t>
      </w:r>
      <w:r w:rsidR="009B7A34" w:rsidRPr="001C7643">
        <w:t>define a</w:t>
      </w:r>
      <w:r w:rsidR="001E2B18" w:rsidRPr="001C7643">
        <w:t xml:space="preserve"> hashing algorithm</w:t>
      </w:r>
      <w:r w:rsidR="007404C9" w:rsidRPr="001C7643">
        <w:t>.</w:t>
      </w:r>
    </w:p>
    <w:p w14:paraId="0F6350F9" w14:textId="77777777" w:rsidR="006A4F5F" w:rsidRPr="001C7643" w:rsidRDefault="006A4F5F" w:rsidP="0046262C">
      <w:pPr>
        <w:spacing w:after="0"/>
      </w:pPr>
    </w:p>
    <w:p w14:paraId="08F3057E" w14:textId="45A4151F" w:rsidR="00B177A6" w:rsidRDefault="007404C9" w:rsidP="0046262C">
      <w:pPr>
        <w:spacing w:after="0"/>
      </w:pPr>
      <w:r w:rsidRPr="001C7643">
        <w:t>However,</w:t>
      </w:r>
      <w:r w:rsidR="009B7A34" w:rsidRPr="001C7643">
        <w:t xml:space="preserve"> as stated</w:t>
      </w:r>
      <w:r w:rsidR="00B177A6" w:rsidRPr="001C7643">
        <w:t>,</w:t>
      </w:r>
      <w:r w:rsidR="009B7A34" w:rsidRPr="001C7643">
        <w:t xml:space="preserve"> we will be utilising tools</w:t>
      </w:r>
      <w:r w:rsidR="0084301C" w:rsidRPr="001C7643">
        <w:t xml:space="preserve"> as malware researchers</w:t>
      </w:r>
      <w:r w:rsidR="00B177A6" w:rsidRPr="001C7643">
        <w:t>.</w:t>
      </w:r>
    </w:p>
    <w:p w14:paraId="050E88EC" w14:textId="77777777" w:rsidR="006A4F5F" w:rsidRPr="001C7643" w:rsidRDefault="006A4F5F" w:rsidP="0046262C">
      <w:pPr>
        <w:spacing w:after="0"/>
      </w:pPr>
    </w:p>
    <w:p w14:paraId="7AE1B3CE" w14:textId="722B77C9" w:rsidR="00410754" w:rsidRPr="001C7643" w:rsidRDefault="00B177A6" w:rsidP="0046262C">
      <w:pPr>
        <w:spacing w:after="0"/>
      </w:pPr>
      <w:r w:rsidRPr="001C7643">
        <w:t>B</w:t>
      </w:r>
      <w:r w:rsidR="0014424D" w:rsidRPr="001C7643">
        <w:t>esides</w:t>
      </w:r>
      <w:r w:rsidR="007404C9" w:rsidRPr="001C7643">
        <w:t>, the algorithms we will utilise frequently are MD5 hash and SHA Hashing, typically 256-bit, with the lowest at 128-bit  and the</w:t>
      </w:r>
      <w:r w:rsidR="00551073" w:rsidRPr="001C7643">
        <w:t xml:space="preserve"> higher</w:t>
      </w:r>
      <w:r w:rsidR="00236475" w:rsidRPr="001C7643">
        <w:t>-</w:t>
      </w:r>
      <w:r w:rsidR="00551073" w:rsidRPr="001C7643">
        <w:t>end as high as 512</w:t>
      </w:r>
      <w:r w:rsidR="007404C9" w:rsidRPr="001C7643">
        <w:t>-</w:t>
      </w:r>
      <w:r w:rsidR="00551073" w:rsidRPr="001C7643">
        <w:t>bit</w:t>
      </w:r>
      <w:r w:rsidR="00A13AA7" w:rsidRPr="001C7643">
        <w:t>.</w:t>
      </w:r>
    </w:p>
    <w:p w14:paraId="068184C3" w14:textId="77777777" w:rsidR="00CF589B" w:rsidRPr="001C7643" w:rsidRDefault="00CF589B" w:rsidP="0046262C">
      <w:pPr>
        <w:spacing w:after="0"/>
      </w:pPr>
    </w:p>
    <w:p w14:paraId="5FE50EB6" w14:textId="322CE612" w:rsidR="003969C3" w:rsidRDefault="00CF589B" w:rsidP="002012FD">
      <w:r w:rsidRPr="001C7643">
        <w:t xml:space="preserve">Because </w:t>
      </w:r>
      <w:r w:rsidR="00236475" w:rsidRPr="001C7643">
        <w:t xml:space="preserve">we </w:t>
      </w:r>
      <w:r w:rsidRPr="001C7643">
        <w:t>have ment</w:t>
      </w:r>
      <w:r w:rsidR="00236475" w:rsidRPr="001C7643">
        <w:t>ion</w:t>
      </w:r>
      <w:r w:rsidRPr="001C7643">
        <w:t xml:space="preserve">ed the </w:t>
      </w:r>
      <w:r w:rsidR="00A452FD" w:rsidRPr="001C7643">
        <w:t xml:space="preserve">typical use before in some of the previous chapters highlighting </w:t>
      </w:r>
      <w:r w:rsidR="003C1B8E" w:rsidRPr="001C7643">
        <w:t xml:space="preserve">the </w:t>
      </w:r>
      <w:r w:rsidR="007404C9" w:rsidRPr="001C7643">
        <w:t>primary</w:t>
      </w:r>
      <w:r w:rsidR="003C1B8E" w:rsidRPr="001C7643">
        <w:t xml:space="preserve"> use case </w:t>
      </w:r>
      <w:r w:rsidR="00453863" w:rsidRPr="001C7643">
        <w:t>that we are concerned about in malware analysis</w:t>
      </w:r>
      <w:r w:rsidR="00236475" w:rsidRPr="001C7643">
        <w:t>,</w:t>
      </w:r>
      <w:r w:rsidR="00453863" w:rsidRPr="001C7643">
        <w:t xml:space="preserve"> it would be interesting to h</w:t>
      </w:r>
      <w:r w:rsidR="00236475" w:rsidRPr="001C7643">
        <w:t>ighl</w:t>
      </w:r>
      <w:r w:rsidR="00453863" w:rsidRPr="001C7643">
        <w:t xml:space="preserve">ight only the </w:t>
      </w:r>
      <w:r w:rsidR="007404C9" w:rsidRPr="001C7643">
        <w:t>primary</w:t>
      </w:r>
      <w:r w:rsidR="00453863" w:rsidRPr="001C7643">
        <w:t xml:space="preserve"> </w:t>
      </w:r>
      <w:r w:rsidR="00E21C81" w:rsidRPr="001C7643">
        <w:t xml:space="preserve">but </w:t>
      </w:r>
      <w:r w:rsidR="007404C9" w:rsidRPr="001C7643">
        <w:t>practica</w:t>
      </w:r>
      <w:r w:rsidR="00E21C81" w:rsidRPr="001C7643">
        <w:t>l</w:t>
      </w:r>
      <w:r w:rsidR="00364582" w:rsidRPr="001C7643">
        <w:t xml:space="preserve"> to have an insight into </w:t>
      </w:r>
      <w:r w:rsidR="00C10024" w:rsidRPr="001C7643">
        <w:t xml:space="preserve">it on </w:t>
      </w:r>
      <w:r w:rsidR="00236475" w:rsidRPr="001C7643">
        <w:t xml:space="preserve">a </w:t>
      </w:r>
      <w:r w:rsidR="00C10024" w:rsidRPr="001C7643">
        <w:t>basic program</w:t>
      </w:r>
      <w:r w:rsidR="00236475" w:rsidRPr="001C7643">
        <w:t>matical level</w:t>
      </w:r>
      <w:r w:rsidR="006E3916">
        <w:t xml:space="preserve"> </w:t>
      </w:r>
      <w:r w:rsidR="009E37AB">
        <w:t>let</w:t>
      </w:r>
      <w:r w:rsidR="0054190F">
        <w:t xml:space="preserve"> u</w:t>
      </w:r>
      <w:r w:rsidR="009E37AB">
        <w:t>s</w:t>
      </w:r>
      <w:r w:rsidR="006E3916">
        <w:t xml:space="preserve"> move on to talking about Sign</w:t>
      </w:r>
      <w:r w:rsidR="0076435D">
        <w:t>a</w:t>
      </w:r>
      <w:r w:rsidR="006E3916">
        <w:t>tures or the fingerprinting process.</w:t>
      </w:r>
    </w:p>
    <w:p w14:paraId="5C14B718" w14:textId="6EA1B74D" w:rsidR="00600182" w:rsidRPr="00943277" w:rsidRDefault="009E26B0" w:rsidP="00BC5A14">
      <w:pPr>
        <w:pStyle w:val="Heading1"/>
        <w:spacing w:before="0" w:after="0" w:line="240" w:lineRule="auto"/>
        <w:rPr>
          <w:b/>
          <w:bCs/>
          <w:color w:val="FF0000"/>
          <w:u w:val="single"/>
        </w:rPr>
      </w:pPr>
      <w:bookmarkStart w:id="35" w:name="_Toc181031656"/>
      <w:bookmarkStart w:id="36" w:name="_Toc181040463"/>
      <w:bookmarkStart w:id="37" w:name="_Toc182194319"/>
      <w:r w:rsidRPr="00943277">
        <w:rPr>
          <w:b/>
          <w:bCs/>
          <w:color w:val="FF0000"/>
          <w:u w:val="single"/>
        </w:rPr>
        <w:t>Signatures</w:t>
      </w:r>
      <w:bookmarkEnd w:id="35"/>
      <w:bookmarkEnd w:id="36"/>
      <w:bookmarkEnd w:id="37"/>
    </w:p>
    <w:p w14:paraId="736CDDBA" w14:textId="50F6039A" w:rsidR="000C45E5" w:rsidRPr="001C7643" w:rsidRDefault="00434C6C" w:rsidP="00C40859">
      <w:r w:rsidRPr="001C7643">
        <w:t>As</w:t>
      </w:r>
      <w:r w:rsidR="009C3B64" w:rsidRPr="001C7643">
        <w:t xml:space="preserve"> we mentioned in the first chapter</w:t>
      </w:r>
      <w:r w:rsidRPr="001C7643">
        <w:t>,</w:t>
      </w:r>
      <w:r w:rsidR="009C3B64" w:rsidRPr="001C7643">
        <w:t xml:space="preserve"> </w:t>
      </w:r>
      <w:r w:rsidR="00C56A18" w:rsidRPr="001C7643">
        <w:t>"</w:t>
      </w:r>
      <w:r w:rsidR="009C3B64" w:rsidRPr="001C7643">
        <w:t>Introduction to Malware Analysis</w:t>
      </w:r>
      <w:r w:rsidRPr="001C7643">
        <w:t>,</w:t>
      </w:r>
      <w:r w:rsidR="00C56A18" w:rsidRPr="001C7643">
        <w:t>"</w:t>
      </w:r>
      <w:r w:rsidR="009C3B64" w:rsidRPr="001C7643">
        <w:t xml:space="preserve"> we mentioned </w:t>
      </w:r>
      <w:r w:rsidR="00F165FA" w:rsidRPr="001C7643">
        <w:t xml:space="preserve">that </w:t>
      </w:r>
      <w:r w:rsidR="0018619C" w:rsidRPr="001C7643">
        <w:t>M</w:t>
      </w:r>
      <w:r w:rsidR="00F165FA" w:rsidRPr="001C7643">
        <w:t xml:space="preserve">alware </w:t>
      </w:r>
      <w:r w:rsidR="0018619C" w:rsidRPr="001C7643">
        <w:t>A</w:t>
      </w:r>
      <w:r w:rsidR="00F165FA" w:rsidRPr="001C7643">
        <w:t xml:space="preserve">nalysis utilises Static Analysis when we want to </w:t>
      </w:r>
      <w:r w:rsidR="0064085E" w:rsidRPr="001C7643">
        <w:t xml:space="preserve">analyse the assembly instructions, looking for the functions </w:t>
      </w:r>
      <w:r w:rsidR="00413E79" w:rsidRPr="001C7643">
        <w:t xml:space="preserve">and sections containing </w:t>
      </w:r>
      <w:r w:rsidR="00CD4A4C" w:rsidRPr="001C7643">
        <w:t xml:space="preserve">elements of the </w:t>
      </w:r>
      <w:r w:rsidR="00293C6A" w:rsidRPr="001C7643">
        <w:t xml:space="preserve">overall </w:t>
      </w:r>
      <w:r w:rsidR="00CD4A4C" w:rsidRPr="001C7643">
        <w:t>code structure</w:t>
      </w:r>
      <w:r w:rsidR="00293C6A" w:rsidRPr="001C7643">
        <w:t xml:space="preserve"> of a file </w:t>
      </w:r>
      <w:r w:rsidR="00CD4A4C" w:rsidRPr="001C7643">
        <w:t>with the b</w:t>
      </w:r>
      <w:r w:rsidR="002F5303" w:rsidRPr="001C7643">
        <w:t xml:space="preserve">lueprint we call Portable Executables that are utilised </w:t>
      </w:r>
      <w:r w:rsidR="00E53FA8" w:rsidRPr="001C7643">
        <w:t>by</w:t>
      </w:r>
      <w:r w:rsidRPr="001C7643">
        <w:t xml:space="preserve"> Dynamic Link Libraries</w:t>
      </w:r>
      <w:r w:rsidR="00B61B0E" w:rsidRPr="001C7643">
        <w:t xml:space="preserve"> </w:t>
      </w:r>
      <w:r w:rsidR="00973B85" w:rsidRPr="001C7643">
        <w:t xml:space="preserve">and </w:t>
      </w:r>
      <w:r w:rsidR="0022713F" w:rsidRPr="001C7643">
        <w:t>E</w:t>
      </w:r>
      <w:r w:rsidR="00973B85" w:rsidRPr="001C7643">
        <w:t>xecutable</w:t>
      </w:r>
      <w:r w:rsidR="0022713F" w:rsidRPr="001C7643">
        <w:t xml:space="preserve"> F</w:t>
      </w:r>
      <w:r w:rsidR="000C45E5" w:rsidRPr="001C7643">
        <w:t>iles.</w:t>
      </w:r>
      <w:r w:rsidR="00D25026" w:rsidRPr="00D25026">
        <w:t xml:space="preserve"> </w:t>
      </w:r>
      <w:sdt>
        <w:sdtPr>
          <w:id w:val="-1975062783"/>
          <w:citation/>
        </w:sdtPr>
        <w:sdtContent>
          <w:r w:rsidR="00D25026">
            <w:fldChar w:fldCharType="begin"/>
          </w:r>
          <w:r w:rsidR="00D25026">
            <w:instrText xml:space="preserve"> CITATION Hon12 \l 6153 </w:instrText>
          </w:r>
          <w:r w:rsidR="00D25026">
            <w:fldChar w:fldCharType="separate"/>
          </w:r>
          <w:r w:rsidR="006C3DDA">
            <w:rPr>
              <w:noProof/>
            </w:rPr>
            <w:t>(Honig M. S., Malware Analysis Primer, 2012)</w:t>
          </w:r>
          <w:r w:rsidR="00D25026">
            <w:fldChar w:fldCharType="end"/>
          </w:r>
        </w:sdtContent>
      </w:sdt>
    </w:p>
    <w:p w14:paraId="2A5B7CB8" w14:textId="3110664D" w:rsidR="00DB16C4" w:rsidRPr="001C7643" w:rsidRDefault="00434C6C" w:rsidP="00C40859">
      <w:r w:rsidRPr="001C7643">
        <w:t xml:space="preserve">(Mentioned before in </w:t>
      </w:r>
      <w:r w:rsidR="000C45E5" w:rsidRPr="001C7643">
        <w:t xml:space="preserve">the </w:t>
      </w:r>
      <w:r w:rsidR="00C56A18" w:rsidRPr="001C7643">
        <w:t>"</w:t>
      </w:r>
      <w:r w:rsidRPr="001C7643">
        <w:t>Static Analysis</w:t>
      </w:r>
      <w:r w:rsidR="00C56A18" w:rsidRPr="001C7643">
        <w:t>"</w:t>
      </w:r>
      <w:r w:rsidRPr="001C7643">
        <w:t xml:space="preserve"> chapter) </w:t>
      </w:r>
      <w:r w:rsidR="000C45E5" w:rsidRPr="001C7643">
        <w:t xml:space="preserve">We mention all these in the "Static Analysis" chapter, including </w:t>
      </w:r>
      <w:r w:rsidR="009871D4" w:rsidRPr="001C7643">
        <w:t xml:space="preserve">linking </w:t>
      </w:r>
      <w:r w:rsidR="000C45E5" w:rsidRPr="001C7643">
        <w:t>libraries</w:t>
      </w:r>
      <w:r w:rsidR="009871D4" w:rsidRPr="001C7643">
        <w:t>,</w:t>
      </w:r>
      <w:r w:rsidR="00EE45CE" w:rsidRPr="001C7643">
        <w:t xml:space="preserve"> </w:t>
      </w:r>
      <w:r w:rsidR="000C45E5" w:rsidRPr="001C7643">
        <w:t>functions</w:t>
      </w:r>
      <w:r w:rsidR="009871D4" w:rsidRPr="001C7643">
        <w:t xml:space="preserve">, ELF and much </w:t>
      </w:r>
      <w:r w:rsidR="00766FC7" w:rsidRPr="001C7643">
        <w:t>more.</w:t>
      </w:r>
      <w:r w:rsidR="00D25026" w:rsidRPr="00D25026">
        <w:t xml:space="preserve"> </w:t>
      </w:r>
      <w:sdt>
        <w:sdtPr>
          <w:id w:val="-1618902108"/>
          <w:citation/>
        </w:sdtPr>
        <w:sdtContent>
          <w:r w:rsidR="00D25026">
            <w:fldChar w:fldCharType="begin"/>
          </w:r>
          <w:r w:rsidR="00D25026">
            <w:instrText xml:space="preserve"> CITATION Hon12 \l 6153 </w:instrText>
          </w:r>
          <w:r w:rsidR="00D25026">
            <w:fldChar w:fldCharType="separate"/>
          </w:r>
          <w:r w:rsidR="006C3DDA">
            <w:rPr>
              <w:noProof/>
            </w:rPr>
            <w:t>(Honig M. S., Malware Analysis Primer, 2012)</w:t>
          </w:r>
          <w:r w:rsidR="00D25026">
            <w:fldChar w:fldCharType="end"/>
          </w:r>
        </w:sdtContent>
      </w:sdt>
    </w:p>
    <w:p w14:paraId="24C300B6" w14:textId="2C33F77C" w:rsidR="00FD0B89" w:rsidRPr="001C7643" w:rsidRDefault="003277CC" w:rsidP="009E26B0">
      <w:r w:rsidRPr="001C7643">
        <w:t xml:space="preserve">Remember, in Dynamic </w:t>
      </w:r>
      <w:r w:rsidR="002A64B9" w:rsidRPr="001C7643">
        <w:t>A</w:t>
      </w:r>
      <w:r w:rsidRPr="001C7643">
        <w:t xml:space="preserve">nalysis, </w:t>
      </w:r>
      <w:r w:rsidR="00FF4329" w:rsidRPr="001C7643">
        <w:t xml:space="preserve">we are </w:t>
      </w:r>
      <w:r w:rsidRPr="001C7643">
        <w:t xml:space="preserve">running the malware and utilising specific tools to check processes, services, </w:t>
      </w:r>
      <w:r w:rsidR="002C0021" w:rsidRPr="001C7643">
        <w:t>files,</w:t>
      </w:r>
      <w:r w:rsidRPr="001C7643">
        <w:t xml:space="preserve"> and registry keys, using a tool like Procmon to observe a malware sample's purpose, origin,</w:t>
      </w:r>
      <w:r w:rsidR="00C56A18" w:rsidRPr="001C7643">
        <w:t xml:space="preserve"> and functionality</w:t>
      </w:r>
      <w:r w:rsidR="00BB066D" w:rsidRPr="001C7643">
        <w:t>.</w:t>
      </w:r>
      <w:r w:rsidR="00D25026" w:rsidRPr="00D25026">
        <w:t xml:space="preserve"> </w:t>
      </w:r>
      <w:sdt>
        <w:sdtPr>
          <w:id w:val="1205603458"/>
          <w:citation/>
        </w:sdtPr>
        <w:sdtContent>
          <w:r w:rsidR="00D25026">
            <w:fldChar w:fldCharType="begin"/>
          </w:r>
          <w:r w:rsidR="00D25026">
            <w:instrText xml:space="preserve"> CITATION Hon12 \l 6153 </w:instrText>
          </w:r>
          <w:r w:rsidR="00D25026">
            <w:fldChar w:fldCharType="separate"/>
          </w:r>
          <w:r w:rsidR="006C3DDA">
            <w:rPr>
              <w:noProof/>
            </w:rPr>
            <w:t>(Honig M. S., Malware Analysis Primer, 2012)</w:t>
          </w:r>
          <w:r w:rsidR="00D25026">
            <w:fldChar w:fldCharType="end"/>
          </w:r>
        </w:sdtContent>
      </w:sdt>
    </w:p>
    <w:p w14:paraId="320B058C" w14:textId="31BF6BBB" w:rsidR="00FD0B89" w:rsidRPr="00BD774C" w:rsidRDefault="00FD0B89" w:rsidP="00BD774C">
      <w:pPr>
        <w:pStyle w:val="Heading2"/>
        <w:spacing w:after="0"/>
        <w:rPr>
          <w:b/>
          <w:bCs/>
          <w:color w:val="FF0000"/>
          <w:u w:val="single"/>
        </w:rPr>
      </w:pPr>
      <w:bookmarkStart w:id="38" w:name="_Toc182194320"/>
      <w:r w:rsidRPr="00BD774C">
        <w:rPr>
          <w:b/>
          <w:bCs/>
          <w:color w:val="FF0000"/>
          <w:u w:val="single"/>
        </w:rPr>
        <w:t xml:space="preserve">When Analysing </w:t>
      </w:r>
      <w:r w:rsidR="00CC19CB" w:rsidRPr="00BD774C">
        <w:rPr>
          <w:b/>
          <w:bCs/>
          <w:color w:val="FF0000"/>
          <w:u w:val="single"/>
        </w:rPr>
        <w:t>Malware</w:t>
      </w:r>
      <w:bookmarkEnd w:id="38"/>
    </w:p>
    <w:p w14:paraId="211A5150" w14:textId="42DDEECA" w:rsidR="00084E35" w:rsidRPr="001C7643" w:rsidRDefault="00BB066D" w:rsidP="00C40859">
      <w:r w:rsidRPr="001C7643">
        <w:t>W</w:t>
      </w:r>
      <w:r w:rsidR="00FF20A6" w:rsidRPr="001C7643">
        <w:t xml:space="preserve">e </w:t>
      </w:r>
      <w:r w:rsidR="00F83C30" w:rsidRPr="001C7643">
        <w:t>will start analysing a suspected binary, which helps us detect</w:t>
      </w:r>
      <w:r w:rsidR="006F0715" w:rsidRPr="001C7643">
        <w:t xml:space="preserve"> the </w:t>
      </w:r>
      <w:r w:rsidR="00CF7907" w:rsidRPr="001C7643">
        <w:t>network</w:t>
      </w:r>
      <w:r w:rsidR="00BB0A1C" w:rsidRPr="001C7643">
        <w:t>, measure</w:t>
      </w:r>
      <w:r w:rsidR="00F83C30" w:rsidRPr="001C7643">
        <w:t xml:space="preserve"> it</w:t>
      </w:r>
      <w:r w:rsidR="00385C06" w:rsidRPr="001C7643">
        <w:t>,</w:t>
      </w:r>
      <w:r w:rsidR="00BB0A1C" w:rsidRPr="001C7643">
        <w:t xml:space="preserve"> </w:t>
      </w:r>
      <w:r w:rsidR="00813C1B" w:rsidRPr="001C7643">
        <w:t>and u</w:t>
      </w:r>
      <w:r w:rsidR="00385C06" w:rsidRPr="001C7643">
        <w:t>lt</w:t>
      </w:r>
      <w:r w:rsidR="00813C1B" w:rsidRPr="001C7643">
        <w:t xml:space="preserve">imately contain </w:t>
      </w:r>
      <w:r w:rsidR="00F83C30" w:rsidRPr="001C7643">
        <w:t xml:space="preserve">it </w:t>
      </w:r>
      <w:r w:rsidR="00385C06" w:rsidRPr="001C7643">
        <w:t>to prevent further damage</w:t>
      </w:r>
      <w:r w:rsidR="00F83C30" w:rsidRPr="001C7643">
        <w:t>.</w:t>
      </w:r>
      <w:r w:rsidR="00D25026" w:rsidRPr="00D25026">
        <w:t xml:space="preserve"> </w:t>
      </w:r>
      <w:sdt>
        <w:sdtPr>
          <w:id w:val="-1521623153"/>
          <w:citation/>
        </w:sdtPr>
        <w:sdtContent>
          <w:r w:rsidR="00D25026">
            <w:fldChar w:fldCharType="begin"/>
          </w:r>
          <w:r w:rsidR="00D25026">
            <w:instrText xml:space="preserve"> CITATION Hon12 \l 6153 </w:instrText>
          </w:r>
          <w:r w:rsidR="00D25026">
            <w:fldChar w:fldCharType="separate"/>
          </w:r>
          <w:r w:rsidR="006C3DDA">
            <w:rPr>
              <w:noProof/>
            </w:rPr>
            <w:t>(Honig M. S., Malware Analysis Primer, 2012)</w:t>
          </w:r>
          <w:r w:rsidR="00D25026">
            <w:fldChar w:fldCharType="end"/>
          </w:r>
        </w:sdtContent>
      </w:sdt>
    </w:p>
    <w:p w14:paraId="6A36AEF1" w14:textId="59174706" w:rsidR="000B0B8B" w:rsidRPr="001C7643" w:rsidRDefault="00652D75" w:rsidP="009E26B0">
      <w:r w:rsidRPr="001C7643">
        <w:lastRenderedPageBreak/>
        <w:t>From here</w:t>
      </w:r>
      <w:r w:rsidR="005C60C5" w:rsidRPr="001C7643">
        <w:t>,</w:t>
      </w:r>
      <w:r w:rsidRPr="001C7643">
        <w:t xml:space="preserve"> we can identify </w:t>
      </w:r>
      <w:r w:rsidR="00510A68" w:rsidRPr="001C7643">
        <w:t xml:space="preserve">the files that require extensive </w:t>
      </w:r>
      <w:r w:rsidR="005C7523" w:rsidRPr="001C7643">
        <w:t>e</w:t>
      </w:r>
      <w:r w:rsidR="00D129D9" w:rsidRPr="001C7643">
        <w:t>xamination</w:t>
      </w:r>
      <w:r w:rsidR="001F0883" w:rsidRPr="001C7643">
        <w:t xml:space="preserve">, </w:t>
      </w:r>
      <w:r w:rsidR="00D52EB5" w:rsidRPr="001C7643">
        <w:t xml:space="preserve">leading to </w:t>
      </w:r>
      <w:r w:rsidR="00852463" w:rsidRPr="001C7643">
        <w:t xml:space="preserve">the development of </w:t>
      </w:r>
      <w:r w:rsidR="00A85FCD" w:rsidRPr="001C7643">
        <w:t>host-based and network sign</w:t>
      </w:r>
      <w:r w:rsidR="005C60C5" w:rsidRPr="001C7643">
        <w:t>a</w:t>
      </w:r>
      <w:r w:rsidR="00A85FCD" w:rsidRPr="001C7643">
        <w:t>tures</w:t>
      </w:r>
      <w:r w:rsidR="00A02196" w:rsidRPr="001C7643">
        <w:t xml:space="preserve"> that we will </w:t>
      </w:r>
      <w:r w:rsidR="009F6727" w:rsidRPr="001C7643">
        <w:t>define below.</w:t>
      </w:r>
      <w:r w:rsidR="00D25026" w:rsidRPr="00D25026">
        <w:t xml:space="preserve"> </w:t>
      </w:r>
      <w:sdt>
        <w:sdtPr>
          <w:id w:val="704994814"/>
          <w:citation/>
        </w:sdtPr>
        <w:sdtContent>
          <w:r w:rsidR="00D25026">
            <w:fldChar w:fldCharType="begin"/>
          </w:r>
          <w:r w:rsidR="00D25026">
            <w:instrText xml:space="preserve"> CITATION Hon12 \l 6153 </w:instrText>
          </w:r>
          <w:r w:rsidR="00D25026">
            <w:fldChar w:fldCharType="separate"/>
          </w:r>
          <w:r w:rsidR="006C3DDA">
            <w:rPr>
              <w:noProof/>
            </w:rPr>
            <w:t>(Honig M. S., Malware Analysis Primer, 2012)</w:t>
          </w:r>
          <w:r w:rsidR="00D25026">
            <w:fldChar w:fldCharType="end"/>
          </w:r>
        </w:sdtContent>
      </w:sdt>
    </w:p>
    <w:p w14:paraId="2CC983E4" w14:textId="1C38C5FB" w:rsidR="009E26B0" w:rsidRPr="00BD774C" w:rsidRDefault="009255F7" w:rsidP="00BD774C">
      <w:pPr>
        <w:pStyle w:val="Heading2"/>
        <w:spacing w:after="0"/>
        <w:rPr>
          <w:b/>
          <w:bCs/>
          <w:color w:val="FF0000"/>
          <w:u w:val="single"/>
        </w:rPr>
      </w:pPr>
      <w:bookmarkStart w:id="39" w:name="_Toc181031657"/>
      <w:bookmarkStart w:id="40" w:name="_Toc181040464"/>
      <w:bookmarkStart w:id="41" w:name="_Toc182194321"/>
      <w:r w:rsidRPr="00BD774C">
        <w:rPr>
          <w:b/>
          <w:bCs/>
          <w:color w:val="FF0000"/>
          <w:u w:val="single"/>
        </w:rPr>
        <w:t>Host-based Signatures</w:t>
      </w:r>
      <w:bookmarkEnd w:id="39"/>
      <w:bookmarkEnd w:id="40"/>
      <w:bookmarkEnd w:id="41"/>
    </w:p>
    <w:p w14:paraId="7BD798F3" w14:textId="51DEE9B6" w:rsidR="00084E35" w:rsidRPr="001C7643" w:rsidRDefault="001D6684" w:rsidP="00F71180">
      <w:r w:rsidRPr="001C7643">
        <w:t>Here</w:t>
      </w:r>
      <w:r w:rsidR="005C60C5" w:rsidRPr="001C7643">
        <w:t>,</w:t>
      </w:r>
      <w:r w:rsidRPr="001C7643">
        <w:t xml:space="preserve"> we </w:t>
      </w:r>
      <w:r w:rsidR="00A85FCD" w:rsidRPr="001C7643">
        <w:t>focus</w:t>
      </w:r>
      <w:r w:rsidRPr="001C7643">
        <w:t xml:space="preserve"> on indicators that </w:t>
      </w:r>
      <w:r w:rsidR="001313BC" w:rsidRPr="001C7643">
        <w:t xml:space="preserve">reveal </w:t>
      </w:r>
      <w:r w:rsidR="00D772A3" w:rsidRPr="001C7643">
        <w:t xml:space="preserve">malicious code </w:t>
      </w:r>
      <w:r w:rsidR="003541BF" w:rsidRPr="001C7643">
        <w:t>on a victim</w:t>
      </w:r>
      <w:r w:rsidR="005C60C5" w:rsidRPr="001C7643">
        <w:t>'</w:t>
      </w:r>
      <w:r w:rsidR="003541BF" w:rsidRPr="001C7643">
        <w:t>s computer</w:t>
      </w:r>
      <w:r w:rsidR="00FC7078" w:rsidRPr="001C7643">
        <w:t xml:space="preserve">, starting with the </w:t>
      </w:r>
      <w:r w:rsidR="007B596C" w:rsidRPr="001C7643">
        <w:t>critical</w:t>
      </w:r>
      <w:r w:rsidR="00FC7078" w:rsidRPr="001C7643">
        <w:t xml:space="preserve"> threats </w:t>
      </w:r>
      <w:r w:rsidR="003C2E72" w:rsidRPr="001C7643">
        <w:t xml:space="preserve">such as </w:t>
      </w:r>
      <w:r w:rsidR="006809C7" w:rsidRPr="001C7643">
        <w:t>searching for</w:t>
      </w:r>
      <w:r w:rsidR="005829EF" w:rsidRPr="001C7643">
        <w:t xml:space="preserve"> modification and creation of each</w:t>
      </w:r>
      <w:r w:rsidR="007B596C" w:rsidRPr="001C7643">
        <w:t xml:space="preserve"> of the files</w:t>
      </w:r>
      <w:r w:rsidR="00B84258" w:rsidRPr="001C7643">
        <w:t xml:space="preserve"> </w:t>
      </w:r>
      <w:r w:rsidR="00507687" w:rsidRPr="001C7643">
        <w:t xml:space="preserve">and </w:t>
      </w:r>
      <w:r w:rsidR="00B84258" w:rsidRPr="001C7643">
        <w:t xml:space="preserve">specific alterations </w:t>
      </w:r>
      <w:r w:rsidR="001E4D82" w:rsidRPr="001C7643">
        <w:t>to the registry</w:t>
      </w:r>
      <w:r w:rsidR="00AC3692" w:rsidRPr="001C7643">
        <w:t xml:space="preserve">, </w:t>
      </w:r>
      <w:r w:rsidR="00507687" w:rsidRPr="001C7643">
        <w:t xml:space="preserve">as </w:t>
      </w:r>
      <w:r w:rsidR="00AC3692" w:rsidRPr="001C7643">
        <w:t xml:space="preserve">all </w:t>
      </w:r>
      <w:r w:rsidR="009E611D" w:rsidRPr="001C7643">
        <w:t xml:space="preserve">possible changes </w:t>
      </w:r>
      <w:r w:rsidR="00507687" w:rsidRPr="001C7643">
        <w:t>correlat</w:t>
      </w:r>
      <w:r w:rsidR="00AE2BF5" w:rsidRPr="001C7643">
        <w:t>ed by the presence of malware</w:t>
      </w:r>
      <w:r w:rsidR="00B73EB8" w:rsidRPr="001C7643">
        <w:t xml:space="preserve">, these will differ and highlight </w:t>
      </w:r>
      <w:r w:rsidR="00CE2D82" w:rsidRPr="001C7643">
        <w:t>the how and what the malware can do on the system, this is what makes th</w:t>
      </w:r>
      <w:r w:rsidR="00704B05" w:rsidRPr="001C7643">
        <w:t>is technique adaptable</w:t>
      </w:r>
      <w:r w:rsidR="00AE6709" w:rsidRPr="001C7643">
        <w:t>, reliable,</w:t>
      </w:r>
      <w:r w:rsidR="00CA2C92" w:rsidRPr="001C7643">
        <w:t xml:space="preserve"> and a</w:t>
      </w:r>
      <w:r w:rsidR="00AE6709" w:rsidRPr="001C7643">
        <w:t xml:space="preserve"> flu</w:t>
      </w:r>
      <w:r w:rsidR="00CA2C92" w:rsidRPr="001C7643">
        <w:t>i</w:t>
      </w:r>
      <w:r w:rsidR="00AE6709" w:rsidRPr="001C7643">
        <w:t xml:space="preserve">d </w:t>
      </w:r>
      <w:r w:rsidR="00CA2C92" w:rsidRPr="001C7643">
        <w:t>approach</w:t>
      </w:r>
      <w:r w:rsidR="006717E1" w:rsidRPr="001C7643">
        <w:t>.</w:t>
      </w:r>
      <w:r w:rsidR="00D25026" w:rsidRPr="00D25026">
        <w:t xml:space="preserve"> </w:t>
      </w:r>
      <w:sdt>
        <w:sdtPr>
          <w:id w:val="-724522346"/>
          <w:citation/>
        </w:sdtPr>
        <w:sdtContent>
          <w:r w:rsidR="00D25026">
            <w:fldChar w:fldCharType="begin"/>
          </w:r>
          <w:r w:rsidR="00D25026">
            <w:instrText xml:space="preserve"> CITATION Hon12 \l 6153 </w:instrText>
          </w:r>
          <w:r w:rsidR="00D25026">
            <w:fldChar w:fldCharType="separate"/>
          </w:r>
          <w:r w:rsidR="006C3DDA">
            <w:rPr>
              <w:noProof/>
            </w:rPr>
            <w:t>(Honig M. S., Malware Analysis Primer, 2012)</w:t>
          </w:r>
          <w:r w:rsidR="00D25026">
            <w:fldChar w:fldCharType="end"/>
          </w:r>
        </w:sdtContent>
      </w:sdt>
    </w:p>
    <w:p w14:paraId="1C9E335F" w14:textId="0631E4F9" w:rsidR="00C26B76" w:rsidRPr="001C7643" w:rsidRDefault="005D01ED" w:rsidP="00EB31FD">
      <w:r w:rsidRPr="001C7643">
        <w:t>Host-based signatur</w:t>
      </w:r>
      <w:r w:rsidR="00355DAF" w:rsidRPr="001C7643">
        <w:t>es</w:t>
      </w:r>
      <w:r w:rsidRPr="001C7643">
        <w:t xml:space="preserve"> </w:t>
      </w:r>
      <w:r w:rsidR="00355DAF" w:rsidRPr="001C7643">
        <w:t>are</w:t>
      </w:r>
      <w:r w:rsidR="00384E4D" w:rsidRPr="001C7643">
        <w:t xml:space="preserve"> desirable when dealing with malware that </w:t>
      </w:r>
      <w:r w:rsidR="000B4EA7" w:rsidRPr="001C7643">
        <w:t xml:space="preserve">transfigures </w:t>
      </w:r>
      <w:r w:rsidR="00EB31FD" w:rsidRPr="001C7643">
        <w:t>and valuable</w:t>
      </w:r>
      <w:r w:rsidR="003C0A18" w:rsidRPr="001C7643">
        <w:t xml:space="preserve"> when dealing with </w:t>
      </w:r>
      <w:r w:rsidR="00165D0D" w:rsidRPr="001C7643">
        <w:t>malware that is erased from the hard</w:t>
      </w:r>
      <w:r w:rsidR="00EB31FD" w:rsidRPr="001C7643">
        <w:t xml:space="preserve"> drive.</w:t>
      </w:r>
      <w:r w:rsidR="00D25026" w:rsidRPr="00D25026">
        <w:t xml:space="preserve"> </w:t>
      </w:r>
      <w:sdt>
        <w:sdtPr>
          <w:id w:val="867188426"/>
          <w:citation/>
        </w:sdtPr>
        <w:sdtContent>
          <w:r w:rsidR="00D25026">
            <w:fldChar w:fldCharType="begin"/>
          </w:r>
          <w:r w:rsidR="00D25026">
            <w:instrText xml:space="preserve"> CITATION Hon12 \l 6153 </w:instrText>
          </w:r>
          <w:r w:rsidR="00D25026">
            <w:fldChar w:fldCharType="separate"/>
          </w:r>
          <w:r w:rsidR="006C3DDA">
            <w:rPr>
              <w:noProof/>
            </w:rPr>
            <w:t>(Honig M. S., Malware Analysis Primer, 2012)</w:t>
          </w:r>
          <w:r w:rsidR="00D25026">
            <w:fldChar w:fldCharType="end"/>
          </w:r>
        </w:sdtContent>
      </w:sdt>
    </w:p>
    <w:p w14:paraId="046E3D74" w14:textId="51A78FAD" w:rsidR="009E26B0" w:rsidRPr="00BD774C" w:rsidRDefault="009255F7" w:rsidP="00BD774C">
      <w:pPr>
        <w:pStyle w:val="Heading2"/>
        <w:spacing w:after="0"/>
        <w:rPr>
          <w:b/>
          <w:bCs/>
          <w:color w:val="FF0000"/>
          <w:u w:val="single"/>
        </w:rPr>
      </w:pPr>
      <w:bookmarkStart w:id="42" w:name="_Toc181031658"/>
      <w:bookmarkStart w:id="43" w:name="_Toc181040465"/>
      <w:bookmarkStart w:id="44" w:name="_Toc182194322"/>
      <w:r w:rsidRPr="00BD774C">
        <w:rPr>
          <w:b/>
          <w:bCs/>
          <w:color w:val="FF0000"/>
          <w:u w:val="single"/>
        </w:rPr>
        <w:t>Network Signatures</w:t>
      </w:r>
      <w:bookmarkEnd w:id="42"/>
      <w:bookmarkEnd w:id="43"/>
      <w:bookmarkEnd w:id="44"/>
    </w:p>
    <w:p w14:paraId="22B18A65" w14:textId="7F0694B2" w:rsidR="00084E35" w:rsidRPr="001C7643" w:rsidRDefault="00F5711F" w:rsidP="00F71180">
      <w:r w:rsidRPr="001C7643">
        <w:t>We specialise</w:t>
      </w:r>
      <w:r w:rsidR="005F719E" w:rsidRPr="001C7643">
        <w:t xml:space="preserve"> in monitoring network </w:t>
      </w:r>
      <w:r w:rsidR="00826F38" w:rsidRPr="001C7643">
        <w:t>traffic to identify the presence of malicious code</w:t>
      </w:r>
      <w:r w:rsidRPr="001C7643">
        <w:t>.</w:t>
      </w:r>
      <w:r w:rsidR="00D25026" w:rsidRPr="00D25026">
        <w:t xml:space="preserve"> </w:t>
      </w:r>
      <w:sdt>
        <w:sdtPr>
          <w:id w:val="-19479193"/>
          <w:citation/>
        </w:sdtPr>
        <w:sdtContent>
          <w:r w:rsidR="00D25026">
            <w:fldChar w:fldCharType="begin"/>
          </w:r>
          <w:r w:rsidR="00D25026">
            <w:instrText xml:space="preserve"> CITATION Hon12 \l 6153 </w:instrText>
          </w:r>
          <w:r w:rsidR="00D25026">
            <w:fldChar w:fldCharType="separate"/>
          </w:r>
          <w:r w:rsidR="006C3DDA">
            <w:rPr>
              <w:noProof/>
            </w:rPr>
            <w:t>(Honig M. S., Malware Analysis Primer, 2012)</w:t>
          </w:r>
          <w:r w:rsidR="00D25026">
            <w:fldChar w:fldCharType="end"/>
          </w:r>
        </w:sdtContent>
      </w:sdt>
    </w:p>
    <w:p w14:paraId="4DD01413" w14:textId="78126E01" w:rsidR="00084E35" w:rsidRPr="001C7643" w:rsidRDefault="00EB0E5E" w:rsidP="006407A5">
      <w:pPr>
        <w:spacing w:after="0"/>
      </w:pPr>
      <w:r w:rsidRPr="001C7643">
        <w:t xml:space="preserve">We know that network signatures can </w:t>
      </w:r>
      <w:r w:rsidR="008C5928" w:rsidRPr="001C7643">
        <w:t xml:space="preserve">occasionally be crafted without </w:t>
      </w:r>
      <w:r w:rsidR="0046622F" w:rsidRPr="001C7643">
        <w:t>needing</w:t>
      </w:r>
      <w:r w:rsidR="00635531" w:rsidRPr="001C7643">
        <w:t xml:space="preserve"> malware analysis</w:t>
      </w:r>
      <w:r w:rsidR="0046622F" w:rsidRPr="001C7643">
        <w:t>.</w:t>
      </w:r>
      <w:r w:rsidR="00D25026" w:rsidRPr="00D25026">
        <w:t xml:space="preserve"> </w:t>
      </w:r>
      <w:sdt>
        <w:sdtPr>
          <w:id w:val="1534074563"/>
          <w:citation/>
        </w:sdtPr>
        <w:sdtContent>
          <w:r w:rsidR="00D25026">
            <w:fldChar w:fldCharType="begin"/>
          </w:r>
          <w:r w:rsidR="00D25026">
            <w:instrText xml:space="preserve"> CITATION Hon12 \l 6153 </w:instrText>
          </w:r>
          <w:r w:rsidR="00D25026">
            <w:fldChar w:fldCharType="separate"/>
          </w:r>
          <w:r w:rsidR="006C3DDA">
            <w:rPr>
              <w:noProof/>
            </w:rPr>
            <w:t>(Honig M. S., Malware Analysis Primer, 2012)</w:t>
          </w:r>
          <w:r w:rsidR="00D25026">
            <w:fldChar w:fldCharType="end"/>
          </w:r>
        </w:sdtContent>
      </w:sdt>
    </w:p>
    <w:p w14:paraId="77BE3B41" w14:textId="2C33D24C" w:rsidR="00E66703" w:rsidRPr="001C7643" w:rsidRDefault="0046622F" w:rsidP="006407A5">
      <w:pPr>
        <w:spacing w:before="240"/>
      </w:pPr>
      <w:r w:rsidRPr="001C7643">
        <w:t>E</w:t>
      </w:r>
      <w:r w:rsidR="004D0746" w:rsidRPr="001C7643">
        <w:t xml:space="preserve">ven though malware analysis will often aid in </w:t>
      </w:r>
      <w:r w:rsidR="00433D78" w:rsidRPr="001C7643">
        <w:t>creating</w:t>
      </w:r>
      <w:r w:rsidR="00836A62" w:rsidRPr="001C7643">
        <w:t xml:space="preserve"> signatures</w:t>
      </w:r>
      <w:r w:rsidRPr="001C7643">
        <w:t>, it</w:t>
      </w:r>
      <w:r w:rsidR="00836A62" w:rsidRPr="001C7643">
        <w:t xml:space="preserve"> </w:t>
      </w:r>
      <w:r w:rsidR="00433D78" w:rsidRPr="001C7643">
        <w:t>is</w:t>
      </w:r>
      <w:r w:rsidR="000C657F" w:rsidRPr="001C7643">
        <w:t xml:space="preserve"> generally very effective</w:t>
      </w:r>
      <w:r w:rsidR="00DC5B05" w:rsidRPr="001C7643">
        <w:t xml:space="preserve"> in </w:t>
      </w:r>
      <w:r w:rsidR="00ED4FB4" w:rsidRPr="001C7643">
        <w:t xml:space="preserve">enhancing the </w:t>
      </w:r>
      <w:r w:rsidR="004036A8" w:rsidRPr="001C7643">
        <w:t>detection rate</w:t>
      </w:r>
      <w:r w:rsidR="00C2027A" w:rsidRPr="001C7643">
        <w:t xml:space="preserve">, </w:t>
      </w:r>
      <w:r w:rsidR="00433D78" w:rsidRPr="001C7643">
        <w:t>typic</w:t>
      </w:r>
      <w:r w:rsidR="00C2027A" w:rsidRPr="001C7643">
        <w:t xml:space="preserve">ally resulting in </w:t>
      </w:r>
      <w:r w:rsidR="007703AA" w:rsidRPr="001C7643">
        <w:t>fewer false positives</w:t>
      </w:r>
      <w:r w:rsidRPr="001C7643">
        <w:t>.</w:t>
      </w:r>
      <w:r w:rsidR="00D25026" w:rsidRPr="00D25026">
        <w:t xml:space="preserve"> </w:t>
      </w:r>
      <w:sdt>
        <w:sdtPr>
          <w:id w:val="-560095359"/>
          <w:citation/>
        </w:sdtPr>
        <w:sdtContent>
          <w:r w:rsidR="00D25026">
            <w:fldChar w:fldCharType="begin"/>
          </w:r>
          <w:r w:rsidR="00D25026">
            <w:instrText xml:space="preserve"> CITATION Hon12 \l 6153 </w:instrText>
          </w:r>
          <w:r w:rsidR="00D25026">
            <w:fldChar w:fldCharType="separate"/>
          </w:r>
          <w:r w:rsidR="006C3DDA">
            <w:rPr>
              <w:noProof/>
            </w:rPr>
            <w:t>(Honig M. S., Malware Analysis Primer, 2012)</w:t>
          </w:r>
          <w:r w:rsidR="00D25026">
            <w:fldChar w:fldCharType="end"/>
          </w:r>
        </w:sdtContent>
      </w:sdt>
    </w:p>
    <w:p w14:paraId="4ACD2819" w14:textId="6794F5A8" w:rsidR="006407A5" w:rsidRPr="00BD774C" w:rsidRDefault="00D64116" w:rsidP="00BD774C">
      <w:pPr>
        <w:pStyle w:val="Heading2"/>
        <w:spacing w:after="0"/>
        <w:rPr>
          <w:b/>
          <w:bCs/>
          <w:color w:val="FF0000"/>
          <w:u w:val="single"/>
        </w:rPr>
      </w:pPr>
      <w:bookmarkStart w:id="45" w:name="_Toc182194323"/>
      <w:r w:rsidRPr="00BD774C">
        <w:rPr>
          <w:b/>
          <w:bCs/>
          <w:color w:val="FF0000"/>
          <w:u w:val="single"/>
        </w:rPr>
        <w:t>Wrap it</w:t>
      </w:r>
      <w:r w:rsidR="00004D0A">
        <w:rPr>
          <w:b/>
          <w:bCs/>
          <w:color w:val="FF0000"/>
          <w:u w:val="single"/>
        </w:rPr>
        <w:t xml:space="preserve"> </w:t>
      </w:r>
      <w:r w:rsidRPr="00BD774C">
        <w:rPr>
          <w:b/>
          <w:bCs/>
          <w:color w:val="FF0000"/>
          <w:u w:val="single"/>
        </w:rPr>
        <w:t>up</w:t>
      </w:r>
      <w:bookmarkEnd w:id="45"/>
    </w:p>
    <w:p w14:paraId="0E39B84C" w14:textId="56907F36" w:rsidR="00250E5A" w:rsidRPr="001C7643" w:rsidRDefault="00250E5A" w:rsidP="009E26B0">
      <w:pPr>
        <w:rPr>
          <w:color w:val="FF0000"/>
          <w:sz w:val="32"/>
          <w:szCs w:val="32"/>
          <w:u w:val="single"/>
        </w:rPr>
      </w:pPr>
      <w:r w:rsidRPr="001C7643">
        <w:t xml:space="preserve">So here </w:t>
      </w:r>
      <w:r w:rsidR="00ED6C1D" w:rsidRPr="001C7643">
        <w:t>are</w:t>
      </w:r>
      <w:r w:rsidRPr="001C7643">
        <w:t xml:space="preserve"> the process </w:t>
      </w:r>
      <w:r w:rsidR="008F3A81" w:rsidRPr="001C7643">
        <w:t>and criteria of malware signatur</w:t>
      </w:r>
      <w:r w:rsidR="001C048B" w:rsidRPr="001C7643">
        <w:t>e</w:t>
      </w:r>
      <w:r w:rsidR="00F72947" w:rsidRPr="001C7643">
        <w:t>s</w:t>
      </w:r>
      <w:r w:rsidR="008F3A81" w:rsidRPr="001C7643">
        <w:t xml:space="preserve"> </w:t>
      </w:r>
      <w:r w:rsidR="001743E1" w:rsidRPr="001C7643">
        <w:t xml:space="preserve">that </w:t>
      </w:r>
      <w:r w:rsidR="001C048B" w:rsidRPr="001C7643">
        <w:t>are</w:t>
      </w:r>
      <w:r w:rsidR="001743E1" w:rsidRPr="001C7643">
        <w:t xml:space="preserve"> very useful for determining the malware group and type we are dealing with by the </w:t>
      </w:r>
      <w:r w:rsidR="00F73A7B" w:rsidRPr="001C7643">
        <w:t xml:space="preserve">method of which determining </w:t>
      </w:r>
      <w:r w:rsidR="00EA2D4B" w:rsidRPr="001C7643">
        <w:t xml:space="preserve">the </w:t>
      </w:r>
      <w:r w:rsidR="00F73A7B" w:rsidRPr="001C7643">
        <w:t>mig</w:t>
      </w:r>
      <w:r w:rsidR="00ED6C1D" w:rsidRPr="001C7643">
        <w:t>r</w:t>
      </w:r>
      <w:r w:rsidR="00F73A7B" w:rsidRPr="001C7643">
        <w:t xml:space="preserve">ation can be </w:t>
      </w:r>
      <w:r w:rsidR="00EA2D4B" w:rsidRPr="001C7643">
        <w:t>achi</w:t>
      </w:r>
      <w:r w:rsidR="00ED6C1D" w:rsidRPr="001C7643">
        <w:t>e</w:t>
      </w:r>
      <w:r w:rsidR="00EA2D4B" w:rsidRPr="001C7643">
        <w:t xml:space="preserve">ved through the capturing of these </w:t>
      </w:r>
      <w:r w:rsidR="00FE40AE" w:rsidRPr="001C7643">
        <w:t>host</w:t>
      </w:r>
      <w:r w:rsidR="00ED6C1D" w:rsidRPr="001C7643">
        <w:t>-</w:t>
      </w:r>
      <w:r w:rsidR="00FE40AE" w:rsidRPr="001C7643">
        <w:t>based sign</w:t>
      </w:r>
      <w:r w:rsidR="00ED6C1D" w:rsidRPr="001C7643">
        <w:t>a</w:t>
      </w:r>
      <w:r w:rsidR="00FE40AE" w:rsidRPr="001C7643">
        <w:t>tures and</w:t>
      </w:r>
      <w:r w:rsidR="00ED6C1D" w:rsidRPr="001C7643">
        <w:t>,</w:t>
      </w:r>
      <w:r w:rsidR="00FE40AE" w:rsidRPr="001C7643">
        <w:t xml:space="preserve"> finally</w:t>
      </w:r>
      <w:r w:rsidR="00ED6C1D" w:rsidRPr="001C7643">
        <w:t>,</w:t>
      </w:r>
      <w:r w:rsidR="00FE40AE" w:rsidRPr="001C7643">
        <w:t xml:space="preserve"> when dynamically </w:t>
      </w:r>
      <w:r w:rsidR="001C048B" w:rsidRPr="001C7643">
        <w:t>analysing</w:t>
      </w:r>
      <w:r w:rsidR="00ED6C1D" w:rsidRPr="001C7643">
        <w:t>,</w:t>
      </w:r>
      <w:r w:rsidR="001C048B" w:rsidRPr="001C7643">
        <w:t xml:space="preserve"> we can determine </w:t>
      </w:r>
      <w:r w:rsidR="00B15BE6" w:rsidRPr="001C7643">
        <w:t>the even the network signature of malware samples</w:t>
      </w:r>
      <w:r w:rsidR="00ED6C1D" w:rsidRPr="001C7643">
        <w:t>.</w:t>
      </w:r>
      <w:r w:rsidR="00FE40AE" w:rsidRPr="001C7643">
        <w:t xml:space="preserve"> </w:t>
      </w:r>
    </w:p>
    <w:p w14:paraId="57D4099E" w14:textId="0D734F33" w:rsidR="00D745B6" w:rsidRPr="001C7643" w:rsidRDefault="00D444AB" w:rsidP="00413F54">
      <w:r w:rsidRPr="001C7643">
        <w:t xml:space="preserve">Now that we have clarified and gone into </w:t>
      </w:r>
      <w:r w:rsidR="00D86FC9" w:rsidRPr="001C7643">
        <w:t>signatures let</w:t>
      </w:r>
      <w:r w:rsidR="00573D78" w:rsidRPr="001C7643">
        <w:t xml:space="preserve"> u</w:t>
      </w:r>
      <w:r w:rsidR="0004524E" w:rsidRPr="001C7643">
        <w:t xml:space="preserve">s navigate </w:t>
      </w:r>
      <w:r w:rsidR="00D86FC9" w:rsidRPr="001C7643">
        <w:t xml:space="preserve">to </w:t>
      </w:r>
      <w:r w:rsidR="007D6A9C" w:rsidRPr="001C7643">
        <w:t xml:space="preserve">the </w:t>
      </w:r>
      <w:r w:rsidR="00D86FC9" w:rsidRPr="001C7643">
        <w:t>file entr</w:t>
      </w:r>
      <w:r w:rsidR="007D6A9C" w:rsidRPr="001C7643">
        <w:t>opy chapter in the next chapter.</w:t>
      </w:r>
    </w:p>
    <w:p w14:paraId="68D13541" w14:textId="6D5DFA3E" w:rsidR="009E26B0" w:rsidRPr="00282F1E" w:rsidRDefault="006B35C0" w:rsidP="00210C0E">
      <w:pPr>
        <w:pStyle w:val="Heading1"/>
        <w:spacing w:before="0" w:after="0"/>
        <w:rPr>
          <w:b/>
          <w:bCs/>
          <w:color w:val="FF0000"/>
          <w:u w:val="single"/>
        </w:rPr>
      </w:pPr>
      <w:bookmarkStart w:id="46" w:name="_Toc181031659"/>
      <w:bookmarkStart w:id="47" w:name="_Toc181040466"/>
      <w:bookmarkStart w:id="48" w:name="_Toc182194324"/>
      <w:r w:rsidRPr="00282F1E">
        <w:rPr>
          <w:b/>
          <w:bCs/>
          <w:color w:val="FF0000"/>
          <w:u w:val="single"/>
        </w:rPr>
        <w:t>File Entropy</w:t>
      </w:r>
      <w:bookmarkEnd w:id="46"/>
      <w:bookmarkEnd w:id="47"/>
      <w:bookmarkEnd w:id="48"/>
    </w:p>
    <w:p w14:paraId="3D2B1CE5" w14:textId="76312F69" w:rsidR="009E26B0" w:rsidRPr="001C7643" w:rsidRDefault="00EF1908" w:rsidP="003D4ADB">
      <w:r w:rsidRPr="001C7643">
        <w:t xml:space="preserve">Now we will start </w:t>
      </w:r>
      <w:r w:rsidR="009437E3" w:rsidRPr="001C7643">
        <w:t>by determining what we mean when we say File Entropy</w:t>
      </w:r>
      <w:r w:rsidR="00261601" w:rsidRPr="001C7643">
        <w:t xml:space="preserve">, with some </w:t>
      </w:r>
      <w:r w:rsidR="007F52FD" w:rsidRPr="001C7643">
        <w:t>exci</w:t>
      </w:r>
      <w:r w:rsidR="00261601" w:rsidRPr="001C7643">
        <w:t xml:space="preserve">ting </w:t>
      </w:r>
      <w:r w:rsidR="00ED5E1E" w:rsidRPr="001C7643">
        <w:t xml:space="preserve">insight </w:t>
      </w:r>
      <w:r w:rsidR="00A72481" w:rsidRPr="001C7643">
        <w:t xml:space="preserve">not just </w:t>
      </w:r>
      <w:r w:rsidR="00ED5E1E" w:rsidRPr="001C7643">
        <w:t>provid</w:t>
      </w:r>
      <w:r w:rsidR="00FA65C7" w:rsidRPr="001C7643">
        <w:t>ing</w:t>
      </w:r>
      <w:r w:rsidR="00ED5E1E" w:rsidRPr="001C7643">
        <w:t xml:space="preserve"> a background </w:t>
      </w:r>
      <w:r w:rsidR="00A72481" w:rsidRPr="001C7643">
        <w:t xml:space="preserve">into </w:t>
      </w:r>
      <w:r w:rsidR="00CD5532" w:rsidRPr="001C7643">
        <w:t>File Entropy</w:t>
      </w:r>
      <w:r w:rsidR="007F52FD" w:rsidRPr="001C7643">
        <w:t>,</w:t>
      </w:r>
      <w:r w:rsidR="00CD5532" w:rsidRPr="001C7643">
        <w:t xml:space="preserve"> the man</w:t>
      </w:r>
      <w:r w:rsidR="007F52FD" w:rsidRPr="001C7643">
        <w:t>,</w:t>
      </w:r>
      <w:r w:rsidR="00CD5532" w:rsidRPr="001C7643">
        <w:t xml:space="preserve"> the myth</w:t>
      </w:r>
      <w:r w:rsidR="007F52FD" w:rsidRPr="001C7643">
        <w:t>,</w:t>
      </w:r>
      <w:r w:rsidR="00CD5532" w:rsidRPr="001C7643">
        <w:t xml:space="preserve"> the legend behind the recommendation </w:t>
      </w:r>
      <w:r w:rsidR="00896759" w:rsidRPr="001C7643">
        <w:t>utilised in digital compression</w:t>
      </w:r>
      <w:r w:rsidR="0001316A" w:rsidRPr="001C7643">
        <w:t xml:space="preserve"> known as Shannon </w:t>
      </w:r>
      <w:r w:rsidR="005B090C" w:rsidRPr="001C7643">
        <w:t>Entropy</w:t>
      </w:r>
      <w:r w:rsidR="0001316A" w:rsidRPr="001C7643">
        <w:t xml:space="preserve"> </w:t>
      </w:r>
      <w:r w:rsidR="001C5C56" w:rsidRPr="001C7643">
        <w:t xml:space="preserve">developed by </w:t>
      </w:r>
      <w:r w:rsidR="0084226D" w:rsidRPr="001C7643">
        <w:t>Claude E. Shannon</w:t>
      </w:r>
      <w:r w:rsidR="0094736D" w:rsidRPr="001C7643">
        <w:t xml:space="preserve"> </w:t>
      </w:r>
      <w:r w:rsidR="0084226D" w:rsidRPr="001C7643">
        <w:t xml:space="preserve">derived from the study of thermodynamics reapplied </w:t>
      </w:r>
      <w:r w:rsidR="008C2761" w:rsidRPr="001C7643">
        <w:t xml:space="preserve">to the world of </w:t>
      </w:r>
      <w:r w:rsidR="00C24B19" w:rsidRPr="001C7643">
        <w:t>cryptography.</w:t>
      </w:r>
      <w:sdt>
        <w:sdtPr>
          <w:rPr>
            <w:b/>
            <w:bCs/>
          </w:rPr>
          <w:id w:val="-2136630940"/>
          <w:citation/>
        </w:sdtPr>
        <w:sdtContent>
          <w:r w:rsidR="00167EF0" w:rsidRPr="00167EF0">
            <w:rPr>
              <w:b/>
              <w:bCs/>
            </w:rPr>
            <w:fldChar w:fldCharType="begin"/>
          </w:r>
          <w:r w:rsidR="00167EF0" w:rsidRPr="00167EF0">
            <w:rPr>
              <w:b/>
              <w:bCs/>
            </w:rPr>
            <w:instrText xml:space="preserve"> CITATION Ken13 \l 6153 </w:instrText>
          </w:r>
          <w:r w:rsidR="00167EF0" w:rsidRPr="00167EF0">
            <w:rPr>
              <w:b/>
              <w:bCs/>
            </w:rPr>
            <w:fldChar w:fldCharType="separate"/>
          </w:r>
          <w:r w:rsidR="006C3DDA">
            <w:rPr>
              <w:b/>
              <w:bCs/>
              <w:noProof/>
            </w:rPr>
            <w:t xml:space="preserve"> </w:t>
          </w:r>
          <w:r w:rsidR="006C3DDA">
            <w:rPr>
              <w:noProof/>
            </w:rPr>
            <w:t>(Hartman, 2013)</w:t>
          </w:r>
          <w:r w:rsidR="00167EF0" w:rsidRPr="00167EF0">
            <w:rPr>
              <w:b/>
              <w:bCs/>
            </w:rPr>
            <w:fldChar w:fldCharType="end"/>
          </w:r>
        </w:sdtContent>
      </w:sdt>
    </w:p>
    <w:p w14:paraId="01354BB3" w14:textId="1A74A609" w:rsidR="00D02D4C" w:rsidRPr="001C7643" w:rsidRDefault="007A23E2" w:rsidP="003D4ADB">
      <w:r w:rsidRPr="001C7643">
        <w:t xml:space="preserve">File Entropy is </w:t>
      </w:r>
      <w:r w:rsidR="000F0F49" w:rsidRPr="001C7643">
        <w:t xml:space="preserve">the metric </w:t>
      </w:r>
      <w:r w:rsidR="003B3D33" w:rsidRPr="001C7643">
        <w:t xml:space="preserve">utilised to </w:t>
      </w:r>
      <w:r w:rsidR="007A576F" w:rsidRPr="001C7643">
        <w:t>determine</w:t>
      </w:r>
      <w:r w:rsidR="000F0F49" w:rsidRPr="001C7643">
        <w:t xml:space="preserve"> </w:t>
      </w:r>
      <w:r w:rsidR="007F52FD" w:rsidRPr="001C7643">
        <w:t xml:space="preserve">the </w:t>
      </w:r>
      <w:r w:rsidR="000F0F49" w:rsidRPr="001C7643">
        <w:t>randomness</w:t>
      </w:r>
      <w:r w:rsidR="003176DD" w:rsidRPr="001C7643">
        <w:t xml:space="preserve"> </w:t>
      </w:r>
      <w:r w:rsidR="0000493D" w:rsidRPr="001C7643">
        <w:t xml:space="preserve">or disorder </w:t>
      </w:r>
      <w:r w:rsidR="003176DD" w:rsidRPr="001C7643">
        <w:t>of a digital file</w:t>
      </w:r>
      <w:r w:rsidR="007F52FD" w:rsidRPr="001C7643">
        <w:t>.</w:t>
      </w:r>
    </w:p>
    <w:p w14:paraId="4260728F" w14:textId="605903BE" w:rsidR="00B13B80" w:rsidRPr="001C7643" w:rsidRDefault="00D02D4C" w:rsidP="003D4ADB">
      <w:r w:rsidRPr="001C7643">
        <w:t>When</w:t>
      </w:r>
      <w:r w:rsidR="00251E2E" w:rsidRPr="001C7643">
        <w:t xml:space="preserve"> determining </w:t>
      </w:r>
      <w:r w:rsidR="0018338E" w:rsidRPr="001C7643">
        <w:t xml:space="preserve">the </w:t>
      </w:r>
      <w:r w:rsidR="00676438" w:rsidRPr="001C7643">
        <w:t>distinction</w:t>
      </w:r>
      <w:r w:rsidR="002E1AC9" w:rsidRPr="001C7643">
        <w:t xml:space="preserve"> </w:t>
      </w:r>
      <w:r w:rsidR="0013435B" w:rsidRPr="001C7643">
        <w:t>between</w:t>
      </w:r>
      <w:r w:rsidR="00676438" w:rsidRPr="001C7643">
        <w:t xml:space="preserve"> </w:t>
      </w:r>
      <w:r w:rsidR="002E1AC9" w:rsidRPr="001C7643">
        <w:t xml:space="preserve">an encrypted file </w:t>
      </w:r>
      <w:r w:rsidR="0013435B" w:rsidRPr="001C7643">
        <w:t>and</w:t>
      </w:r>
      <w:r w:rsidR="002E1AC9" w:rsidRPr="001C7643">
        <w:t xml:space="preserve"> a file </w:t>
      </w:r>
      <w:r w:rsidR="00676438" w:rsidRPr="001C7643">
        <w:t xml:space="preserve">that is </w:t>
      </w:r>
      <w:r w:rsidR="00B13B80" w:rsidRPr="001C7643">
        <w:t>determined t</w:t>
      </w:r>
      <w:r w:rsidR="0013435B" w:rsidRPr="001C7643">
        <w:t xml:space="preserve">o be </w:t>
      </w:r>
      <w:r w:rsidR="004311D7" w:rsidRPr="001C7643">
        <w:t>genuine</w:t>
      </w:r>
      <w:r w:rsidR="0013435B" w:rsidRPr="001C7643">
        <w:t xml:space="preserve">ly random with greater than </w:t>
      </w:r>
      <w:r w:rsidR="002F6B26" w:rsidRPr="001C7643">
        <w:t>fifty per</w:t>
      </w:r>
      <w:r w:rsidR="00676E44" w:rsidRPr="001C7643">
        <w:t xml:space="preserve"> </w:t>
      </w:r>
      <w:r w:rsidR="002F6B26" w:rsidRPr="001C7643">
        <w:t>cent</w:t>
      </w:r>
      <w:r w:rsidR="0013435B" w:rsidRPr="001C7643">
        <w:t xml:space="preserve"> probability,</w:t>
      </w:r>
      <w:r w:rsidR="002E1AC9" w:rsidRPr="001C7643">
        <w:t xml:space="preserve"> it is said that </w:t>
      </w:r>
      <w:r w:rsidR="004C475F" w:rsidRPr="001C7643">
        <w:t>the threat actor</w:t>
      </w:r>
      <w:r w:rsidR="002E1AC9" w:rsidRPr="001C7643">
        <w:t xml:space="preserve"> has th</w:t>
      </w:r>
      <w:r w:rsidR="004C475F" w:rsidRPr="001C7643">
        <w:t xml:space="preserve">e </w:t>
      </w:r>
      <w:r w:rsidR="002E66A6" w:rsidRPr="001C7643">
        <w:t>upper hand.</w:t>
      </w:r>
      <w:sdt>
        <w:sdtPr>
          <w:rPr>
            <w:b/>
            <w:bCs/>
          </w:rPr>
          <w:id w:val="1124187623"/>
          <w:citation/>
        </w:sdtPr>
        <w:sdtContent>
          <w:r w:rsidR="00167EF0" w:rsidRPr="00167EF0">
            <w:rPr>
              <w:b/>
              <w:bCs/>
            </w:rPr>
            <w:fldChar w:fldCharType="begin"/>
          </w:r>
          <w:r w:rsidR="00167EF0" w:rsidRPr="00167EF0">
            <w:rPr>
              <w:b/>
              <w:bCs/>
            </w:rPr>
            <w:instrText xml:space="preserve"> CITATION Ken13 \l 6153 </w:instrText>
          </w:r>
          <w:r w:rsidR="00167EF0" w:rsidRPr="00167EF0">
            <w:rPr>
              <w:b/>
              <w:bCs/>
            </w:rPr>
            <w:fldChar w:fldCharType="separate"/>
          </w:r>
          <w:r w:rsidR="006C3DDA">
            <w:rPr>
              <w:b/>
              <w:bCs/>
              <w:noProof/>
            </w:rPr>
            <w:t xml:space="preserve"> </w:t>
          </w:r>
          <w:r w:rsidR="006C3DDA">
            <w:rPr>
              <w:noProof/>
            </w:rPr>
            <w:t>(Hartman, 2013)</w:t>
          </w:r>
          <w:r w:rsidR="00167EF0" w:rsidRPr="00167EF0">
            <w:rPr>
              <w:b/>
              <w:bCs/>
            </w:rPr>
            <w:fldChar w:fldCharType="end"/>
          </w:r>
        </w:sdtContent>
      </w:sdt>
    </w:p>
    <w:p w14:paraId="33C535F8" w14:textId="394C5559" w:rsidR="00B4356F" w:rsidRPr="001C7643" w:rsidRDefault="001D19BC" w:rsidP="003D4ADB">
      <w:r w:rsidRPr="001C7643">
        <w:lastRenderedPageBreak/>
        <w:t>A t</w:t>
      </w:r>
      <w:r w:rsidR="002E66A6" w:rsidRPr="001C7643">
        <w:t xml:space="preserve">hreat </w:t>
      </w:r>
      <w:r w:rsidRPr="001C7643">
        <w:t>a</w:t>
      </w:r>
      <w:r w:rsidR="002E66A6" w:rsidRPr="001C7643">
        <w:t>ctor could</w:t>
      </w:r>
      <w:r w:rsidR="002E1AC9" w:rsidRPr="001C7643">
        <w:t xml:space="preserve"> exploit </w:t>
      </w:r>
      <w:r w:rsidR="002E66A6" w:rsidRPr="001C7643">
        <w:t>this</w:t>
      </w:r>
      <w:r w:rsidR="002E1AC9" w:rsidRPr="001C7643">
        <w:t xml:space="preserve"> advantage </w:t>
      </w:r>
      <w:r w:rsidR="0013435B" w:rsidRPr="001C7643">
        <w:t>an</w:t>
      </w:r>
      <w:r w:rsidR="00B4356F" w:rsidRPr="001C7643">
        <w:t>d potentially</w:t>
      </w:r>
      <w:r w:rsidR="002E1AC9" w:rsidRPr="001C7643">
        <w:t xml:space="preserve"> break the encryption. </w:t>
      </w:r>
      <w:sdt>
        <w:sdtPr>
          <w:id w:val="-1803306174"/>
          <w:citation/>
        </w:sdtPr>
        <w:sdtContent>
          <w:r w:rsidR="00167EF0">
            <w:fldChar w:fldCharType="begin"/>
          </w:r>
          <w:r w:rsidR="00167EF0">
            <w:instrText xml:space="preserve"> CITATION Ken13 \l 6153 </w:instrText>
          </w:r>
          <w:r w:rsidR="00167EF0">
            <w:fldChar w:fldCharType="separate"/>
          </w:r>
          <w:r w:rsidR="006C3DDA">
            <w:rPr>
              <w:noProof/>
            </w:rPr>
            <w:t>(Hartman, 2013)</w:t>
          </w:r>
          <w:r w:rsidR="00167EF0">
            <w:fldChar w:fldCharType="end"/>
          </w:r>
        </w:sdtContent>
      </w:sdt>
    </w:p>
    <w:p w14:paraId="0E416972" w14:textId="6B5D1935" w:rsidR="001D19BC" w:rsidRPr="001C7643" w:rsidRDefault="00D968E5" w:rsidP="003D4ADB">
      <w:r w:rsidRPr="001C7643">
        <w:t>The upper</w:t>
      </w:r>
      <w:r w:rsidR="0013435B" w:rsidRPr="001C7643">
        <w:t xml:space="preserve"> </w:t>
      </w:r>
      <w:r w:rsidRPr="001C7643">
        <w:t xml:space="preserve">hand </w:t>
      </w:r>
      <w:r w:rsidR="00FB1919" w:rsidRPr="001C7643">
        <w:t>derives from the concept that</w:t>
      </w:r>
      <w:r w:rsidR="002E1AC9" w:rsidRPr="001C7643">
        <w:t xml:space="preserve"> applies to the mathematical </w:t>
      </w:r>
      <w:r w:rsidR="00DD42F8" w:rsidRPr="001C7643">
        <w:t>test</w:t>
      </w:r>
      <w:r w:rsidR="00FF2CA9" w:rsidRPr="001C7643">
        <w:t xml:space="preserve">ing </w:t>
      </w:r>
      <w:r w:rsidR="002E1AC9" w:rsidRPr="001C7643">
        <w:t xml:space="preserve">of encryption algorithms. </w:t>
      </w:r>
      <w:sdt>
        <w:sdtPr>
          <w:rPr>
            <w:b/>
            <w:bCs/>
          </w:rPr>
          <w:id w:val="195738969"/>
          <w:citation/>
        </w:sdtPr>
        <w:sdtContent>
          <w:r w:rsidR="00167EF0" w:rsidRPr="00507B71">
            <w:rPr>
              <w:b/>
              <w:bCs/>
            </w:rPr>
            <w:fldChar w:fldCharType="begin"/>
          </w:r>
          <w:r w:rsidR="00167EF0" w:rsidRPr="00507B71">
            <w:rPr>
              <w:b/>
              <w:bCs/>
            </w:rPr>
            <w:instrText xml:space="preserve"> CITATION Ken13 \l 6153 </w:instrText>
          </w:r>
          <w:r w:rsidR="00167EF0" w:rsidRPr="00507B71">
            <w:rPr>
              <w:b/>
              <w:bCs/>
            </w:rPr>
            <w:fldChar w:fldCharType="separate"/>
          </w:r>
          <w:r w:rsidR="006C3DDA">
            <w:rPr>
              <w:noProof/>
            </w:rPr>
            <w:t>(Hartman, 2013)</w:t>
          </w:r>
          <w:r w:rsidR="00167EF0" w:rsidRPr="00507B71">
            <w:rPr>
              <w:b/>
              <w:bCs/>
            </w:rPr>
            <w:fldChar w:fldCharType="end"/>
          </w:r>
        </w:sdtContent>
      </w:sdt>
    </w:p>
    <w:p w14:paraId="6F634190" w14:textId="5D01AC29" w:rsidR="0013435B" w:rsidRPr="001C7643" w:rsidRDefault="002E1AC9" w:rsidP="003D4ADB">
      <w:r w:rsidRPr="001C7643">
        <w:t>However</w:t>
      </w:r>
      <w:r w:rsidR="0013435B" w:rsidRPr="001C7643">
        <w:t>,</w:t>
      </w:r>
      <w:r w:rsidR="006D5EF9" w:rsidRPr="001C7643">
        <w:t xml:space="preserve"> application</w:t>
      </w:r>
      <w:r w:rsidR="004311D7" w:rsidRPr="001C7643">
        <w:t>s in the real world, such as files containing randomise,</w:t>
      </w:r>
      <w:r w:rsidR="007B7CB5" w:rsidRPr="001C7643">
        <w:t xml:space="preserve"> have no value </w:t>
      </w:r>
      <w:r w:rsidR="007B0D30" w:rsidRPr="001C7643">
        <w:t xml:space="preserve">being </w:t>
      </w:r>
      <w:r w:rsidR="00A96C94" w:rsidRPr="001C7643">
        <w:t xml:space="preserve">utilised </w:t>
      </w:r>
      <w:r w:rsidRPr="001C7643">
        <w:t>in a file system</w:t>
      </w:r>
      <w:r w:rsidR="0013435B" w:rsidRPr="001C7643">
        <w:t>.</w:t>
      </w:r>
      <w:sdt>
        <w:sdtPr>
          <w:rPr>
            <w:b/>
            <w:bCs/>
          </w:rPr>
          <w:id w:val="1920292310"/>
          <w:citation/>
        </w:sdtPr>
        <w:sdtEndPr>
          <w:rPr>
            <w:b w:val="0"/>
            <w:bCs w:val="0"/>
          </w:rPr>
        </w:sdtEndPr>
        <w:sdtContent>
          <w:r w:rsidR="00507B71" w:rsidRPr="004B4BEF">
            <w:rPr>
              <w:b/>
              <w:bCs/>
            </w:rPr>
            <w:fldChar w:fldCharType="begin"/>
          </w:r>
          <w:r w:rsidR="00507B71" w:rsidRPr="004B4BEF">
            <w:rPr>
              <w:b/>
              <w:bCs/>
            </w:rPr>
            <w:instrText xml:space="preserve"> CITATION Ken13 \l 6153 </w:instrText>
          </w:r>
          <w:r w:rsidR="00507B71" w:rsidRPr="004B4BEF">
            <w:rPr>
              <w:b/>
              <w:bCs/>
            </w:rPr>
            <w:fldChar w:fldCharType="separate"/>
          </w:r>
          <w:r w:rsidR="006C3DDA">
            <w:rPr>
              <w:b/>
              <w:bCs/>
              <w:noProof/>
            </w:rPr>
            <w:t xml:space="preserve"> </w:t>
          </w:r>
          <w:r w:rsidR="006C3DDA">
            <w:rPr>
              <w:noProof/>
            </w:rPr>
            <w:t>(Hartman, 2013)</w:t>
          </w:r>
          <w:r w:rsidR="00507B71" w:rsidRPr="004B4BEF">
            <w:rPr>
              <w:b/>
              <w:bCs/>
            </w:rPr>
            <w:fldChar w:fldCharType="end"/>
          </w:r>
        </w:sdtContent>
      </w:sdt>
    </w:p>
    <w:p w14:paraId="27136EB3" w14:textId="3740938E" w:rsidR="00D97EA5" w:rsidRPr="004B4BEF" w:rsidRDefault="0013435B" w:rsidP="003D4ADB">
      <w:r w:rsidRPr="004B4BEF">
        <w:t>T</w:t>
      </w:r>
      <w:r w:rsidR="002E1AC9" w:rsidRPr="004B4BEF">
        <w:t>herefore</w:t>
      </w:r>
      <w:r w:rsidR="004311D7" w:rsidRPr="004B4BEF">
        <w:t>,</w:t>
      </w:r>
      <w:r w:rsidR="002E1AC9" w:rsidRPr="004B4BEF">
        <w:t xml:space="preserve"> it is highly probable that files with high entropy are encrypted or compressed.</w:t>
      </w:r>
      <w:sdt>
        <w:sdtPr>
          <w:id w:val="-1771922054"/>
          <w:citation/>
        </w:sdtPr>
        <w:sdtEndPr>
          <w:rPr>
            <w:b/>
            <w:bCs/>
          </w:rPr>
        </w:sdtEndPr>
        <w:sdtContent>
          <w:r w:rsidR="004B4BEF" w:rsidRPr="004B4BEF">
            <w:rPr>
              <w:b/>
              <w:bCs/>
            </w:rPr>
            <w:fldChar w:fldCharType="begin"/>
          </w:r>
          <w:r w:rsidR="004B4BEF" w:rsidRPr="004B4BEF">
            <w:rPr>
              <w:b/>
              <w:bCs/>
            </w:rPr>
            <w:instrText xml:space="preserve"> CITATION Ken13 \l 6153 </w:instrText>
          </w:r>
          <w:r w:rsidR="004B4BEF" w:rsidRPr="004B4BEF">
            <w:rPr>
              <w:b/>
              <w:bCs/>
            </w:rPr>
            <w:fldChar w:fldCharType="separate"/>
          </w:r>
          <w:r w:rsidR="006C3DDA">
            <w:rPr>
              <w:b/>
              <w:bCs/>
              <w:noProof/>
            </w:rPr>
            <w:t xml:space="preserve"> </w:t>
          </w:r>
          <w:r w:rsidR="006C3DDA">
            <w:rPr>
              <w:noProof/>
            </w:rPr>
            <w:t>(Hartman, 2013)</w:t>
          </w:r>
          <w:r w:rsidR="004B4BEF" w:rsidRPr="004B4BEF">
            <w:rPr>
              <w:b/>
              <w:bCs/>
            </w:rPr>
            <w:fldChar w:fldCharType="end"/>
          </w:r>
        </w:sdtContent>
      </w:sdt>
    </w:p>
    <w:p w14:paraId="456D3A01" w14:textId="4A1DF0E7" w:rsidR="009E26B0" w:rsidRPr="001C7643" w:rsidRDefault="009E12D7" w:rsidP="003D4ADB">
      <w:r w:rsidRPr="001C7643">
        <w:t>W</w:t>
      </w:r>
      <w:r w:rsidR="009A4060" w:rsidRPr="001C7643">
        <w:t>hen</w:t>
      </w:r>
      <w:r w:rsidR="00F53119" w:rsidRPr="001C7643">
        <w:t xml:space="preserve"> </w:t>
      </w:r>
      <w:r w:rsidR="0075224A" w:rsidRPr="001C7643">
        <w:t xml:space="preserve">Claude .E. Shannon </w:t>
      </w:r>
      <w:r w:rsidR="00B81311" w:rsidRPr="001C7643">
        <w:t>paved the way for digital communication</w:t>
      </w:r>
      <w:r w:rsidR="008E26A4" w:rsidRPr="001C7643">
        <w:t>s</w:t>
      </w:r>
      <w:r w:rsidR="00FE6B66" w:rsidRPr="001C7643">
        <w:t xml:space="preserve">, Shannon was determined to </w:t>
      </w:r>
      <w:r w:rsidR="00061C4F" w:rsidRPr="001C7643">
        <w:t xml:space="preserve">figure out </w:t>
      </w:r>
      <w:r w:rsidR="008E26A4" w:rsidRPr="001C7643">
        <w:t xml:space="preserve">the theoretical </w:t>
      </w:r>
      <w:r w:rsidR="00AF049B" w:rsidRPr="001C7643">
        <w:t xml:space="preserve">limit </w:t>
      </w:r>
      <w:r w:rsidR="007603B5" w:rsidRPr="001C7643">
        <w:t>for a digital file</w:t>
      </w:r>
      <w:r w:rsidR="007F52FD" w:rsidRPr="001C7643">
        <w:t>,</w:t>
      </w:r>
      <w:r w:rsidR="007603B5" w:rsidRPr="001C7643">
        <w:t xml:space="preserve"> </w:t>
      </w:r>
      <w:r w:rsidR="00BE48CF" w:rsidRPr="001C7643">
        <w:t xml:space="preserve">attempting to </w:t>
      </w:r>
      <w:r w:rsidR="00395AC2" w:rsidRPr="001C7643">
        <w:t xml:space="preserve">push the boundaries </w:t>
      </w:r>
      <w:r w:rsidR="000A4976" w:rsidRPr="001C7643">
        <w:t xml:space="preserve">of </w:t>
      </w:r>
      <w:r w:rsidR="00EB7310" w:rsidRPr="001C7643">
        <w:t xml:space="preserve">the maximum amount of </w:t>
      </w:r>
      <w:r w:rsidR="00BE73C8" w:rsidRPr="001C7643">
        <w:t>digital</w:t>
      </w:r>
      <w:r w:rsidR="00EB7310" w:rsidRPr="001C7643">
        <w:t xml:space="preserve"> com</w:t>
      </w:r>
      <w:r w:rsidR="00BE73C8" w:rsidRPr="001C7643">
        <w:t xml:space="preserve">pression </w:t>
      </w:r>
      <w:r w:rsidR="002A086E" w:rsidRPr="001C7643">
        <w:t>that</w:t>
      </w:r>
      <w:r w:rsidR="007F52FD" w:rsidRPr="001C7643">
        <w:t xml:space="preserve"> a given </w:t>
      </w:r>
      <w:r w:rsidR="005D45EE" w:rsidRPr="001C7643">
        <w:t>digital file</w:t>
      </w:r>
      <w:r w:rsidR="002A086E" w:rsidRPr="001C7643">
        <w:t xml:space="preserve"> can be pushed</w:t>
      </w:r>
      <w:r w:rsidR="005D45EE" w:rsidRPr="001C7643">
        <w:t>.</w:t>
      </w:r>
      <w:sdt>
        <w:sdtPr>
          <w:id w:val="1587502097"/>
          <w:citation/>
        </w:sdtPr>
        <w:sdtContent>
          <w:r w:rsidR="004B4BEF">
            <w:fldChar w:fldCharType="begin"/>
          </w:r>
          <w:r w:rsidR="004B4BEF">
            <w:instrText xml:space="preserve"> CITATION Ken13 \l 6153 </w:instrText>
          </w:r>
          <w:r w:rsidR="004B4BEF">
            <w:fldChar w:fldCharType="separate"/>
          </w:r>
          <w:r w:rsidR="006C3DDA">
            <w:rPr>
              <w:noProof/>
            </w:rPr>
            <w:t xml:space="preserve"> (Hartman, 2013)</w:t>
          </w:r>
          <w:r w:rsidR="004B4BEF">
            <w:fldChar w:fldCharType="end"/>
          </w:r>
        </w:sdtContent>
      </w:sdt>
    </w:p>
    <w:p w14:paraId="0ADC795B" w14:textId="440E26BE" w:rsidR="00BF04D6" w:rsidRPr="001C7643" w:rsidRDefault="00CE06C5" w:rsidP="003D4ADB">
      <w:r w:rsidRPr="001C7643">
        <w:t>Shannon En</w:t>
      </w:r>
      <w:r w:rsidR="0035486A" w:rsidRPr="001C7643">
        <w:t xml:space="preserve">tropy works as a mathematical </w:t>
      </w:r>
      <w:r w:rsidR="00E728AF" w:rsidRPr="001C7643">
        <w:t>statistical pro</w:t>
      </w:r>
      <w:r w:rsidR="007700E5" w:rsidRPr="001C7643">
        <w:t>bability form</w:t>
      </w:r>
      <w:r w:rsidR="00FE5084" w:rsidRPr="001C7643">
        <w:t>ula that states the following</w:t>
      </w:r>
      <w:r w:rsidR="00BF04D6" w:rsidRPr="001C7643">
        <w:t>.</w:t>
      </w:r>
      <w:sdt>
        <w:sdtPr>
          <w:id w:val="1103698620"/>
          <w:citation/>
        </w:sdtPr>
        <w:sdtContent>
          <w:r w:rsidR="000378AE">
            <w:fldChar w:fldCharType="begin"/>
          </w:r>
          <w:r w:rsidR="000378AE">
            <w:instrText xml:space="preserve"> CITATION The24 \l 6153 </w:instrText>
          </w:r>
          <w:r w:rsidR="000378AE">
            <w:fldChar w:fldCharType="separate"/>
          </w:r>
          <w:r w:rsidR="006C3DDA">
            <w:rPr>
              <w:noProof/>
            </w:rPr>
            <w:t xml:space="preserve"> (community, 2024)</w:t>
          </w:r>
          <w:r w:rsidR="000378AE">
            <w:fldChar w:fldCharType="end"/>
          </w:r>
        </w:sdtContent>
      </w:sdt>
    </w:p>
    <w:p w14:paraId="2CCBCFF3" w14:textId="39AEB991" w:rsidR="00BF04D6" w:rsidRPr="001C7643" w:rsidRDefault="00BF04D6" w:rsidP="003D4ADB">
      <w:r w:rsidRPr="001C7643">
        <w:t xml:space="preserve">If </w:t>
      </w:r>
      <w:r w:rsidR="00002212" w:rsidRPr="001C7643">
        <w:t xml:space="preserve">only </w:t>
      </w:r>
      <w:r w:rsidRPr="001C7643">
        <w:t xml:space="preserve">probabilities </w:t>
      </w:r>
      <w:r w:rsidR="00002212" w:rsidRPr="001C7643">
        <w:t xml:space="preserve">are </w:t>
      </w:r>
      <w:r w:rsidR="001947B9" w:rsidRPr="001C7643">
        <w:t>given (pk)</w:t>
      </w:r>
      <w:r w:rsidR="005960DA" w:rsidRPr="001C7643">
        <w:t>,</w:t>
      </w:r>
      <w:r w:rsidR="001947B9" w:rsidRPr="001C7643">
        <w:t xml:space="preserve"> </w:t>
      </w:r>
      <w:r w:rsidR="00D84127" w:rsidRPr="001C7643">
        <w:t xml:space="preserve">then given the Shannon Entropy calculation states that </w:t>
      </w:r>
      <w:r w:rsidR="005960DA" w:rsidRPr="001C7643">
        <w:t>"</w:t>
      </w:r>
      <w:r w:rsidR="009405F0" w:rsidRPr="001C7643">
        <w:t>H = -sum(pk * log(</w:t>
      </w:r>
      <w:r w:rsidR="001F3FE5" w:rsidRPr="001C7643">
        <w:t>pk</w:t>
      </w:r>
      <w:r w:rsidR="009405F0" w:rsidRPr="001C7643">
        <w:t>))</w:t>
      </w:r>
      <w:r w:rsidR="005960DA" w:rsidRPr="001C7643">
        <w:t>"</w:t>
      </w:r>
      <w:r w:rsidR="001F3FE5" w:rsidRPr="001C7643">
        <w:t>.</w:t>
      </w:r>
      <w:sdt>
        <w:sdtPr>
          <w:id w:val="-651057496"/>
          <w:citation/>
        </w:sdtPr>
        <w:sdtContent>
          <w:r w:rsidR="00EA19C0">
            <w:fldChar w:fldCharType="begin"/>
          </w:r>
          <w:r w:rsidR="00EA19C0">
            <w:instrText xml:space="preserve"> CITATION The24 \l 6153 </w:instrText>
          </w:r>
          <w:r w:rsidR="00EA19C0">
            <w:fldChar w:fldCharType="separate"/>
          </w:r>
          <w:r w:rsidR="006C3DDA">
            <w:rPr>
              <w:noProof/>
            </w:rPr>
            <w:t xml:space="preserve"> (community, 2024)</w:t>
          </w:r>
          <w:r w:rsidR="00EA19C0">
            <w:fldChar w:fldCharType="end"/>
          </w:r>
        </w:sdtContent>
      </w:sdt>
    </w:p>
    <w:p w14:paraId="2FC7856F" w14:textId="14411453" w:rsidR="001F3FE5" w:rsidRPr="001C7643" w:rsidRDefault="001F3FE5" w:rsidP="003D4ADB">
      <w:r w:rsidRPr="001C7643">
        <w:t>Next</w:t>
      </w:r>
      <w:r w:rsidR="005960DA" w:rsidRPr="001C7643">
        <w:t>, it</w:t>
      </w:r>
      <w:r w:rsidR="00E66FA4" w:rsidRPr="001C7643">
        <w:t xml:space="preserve"> </w:t>
      </w:r>
      <w:r w:rsidR="00AD26E4" w:rsidRPr="001C7643">
        <w:t xml:space="preserve">determines that </w:t>
      </w:r>
      <w:r w:rsidR="00F25B80" w:rsidRPr="001C7643">
        <w:t>if</w:t>
      </w:r>
      <w:r w:rsidR="005A5F5C" w:rsidRPr="001C7643">
        <w:t xml:space="preserve"> </w:t>
      </w:r>
      <w:r w:rsidR="00F25B80" w:rsidRPr="001C7643">
        <w:t xml:space="preserve">relative entropy </w:t>
      </w:r>
      <w:r w:rsidR="005A5F5C" w:rsidRPr="001C7643">
        <w:t xml:space="preserve">is indeed computed, then it should </w:t>
      </w:r>
      <w:r w:rsidR="000473AC" w:rsidRPr="001C7643">
        <w:t xml:space="preserve">present in near identical format to </w:t>
      </w:r>
      <w:r w:rsidR="00050339" w:rsidRPr="001C7643">
        <w:t>(p</w:t>
      </w:r>
      <w:r w:rsidR="00632429" w:rsidRPr="001C7643">
        <w:t>k</w:t>
      </w:r>
      <w:r w:rsidR="00050339" w:rsidRPr="001C7643">
        <w:t xml:space="preserve">) </w:t>
      </w:r>
      <w:r w:rsidR="00411ED6" w:rsidRPr="001C7643">
        <w:t xml:space="preserve">known as </w:t>
      </w:r>
      <w:r w:rsidR="00050339" w:rsidRPr="001C7643">
        <w:t>dis</w:t>
      </w:r>
      <w:r w:rsidR="00632429" w:rsidRPr="001C7643">
        <w:t>crete distribution</w:t>
      </w:r>
      <w:r w:rsidR="00411ED6" w:rsidRPr="001C7643">
        <w:t xml:space="preserve">, along with each axis slicing </w:t>
      </w:r>
      <w:r w:rsidR="00E666F5" w:rsidRPr="001C7643">
        <w:t xml:space="preserve">of </w:t>
      </w:r>
      <w:r w:rsidR="003621D4" w:rsidRPr="001C7643">
        <w:t>(</w:t>
      </w:r>
      <w:r w:rsidR="00E666F5" w:rsidRPr="001C7643">
        <w:t>pk</w:t>
      </w:r>
      <w:r w:rsidR="003621D4" w:rsidRPr="001C7643">
        <w:t>)</w:t>
      </w:r>
      <w:r w:rsidR="00E666F5" w:rsidRPr="001C7643">
        <w:t xml:space="preserve"> element (i) is the possibly</w:t>
      </w:r>
      <w:r w:rsidR="00FE4D6B" w:rsidRPr="001C7643">
        <w:t xml:space="preserve"> </w:t>
      </w:r>
      <w:r w:rsidR="001801CF" w:rsidRPr="001C7643">
        <w:t>un</w:t>
      </w:r>
      <w:r w:rsidR="00AB50E1" w:rsidRPr="001C7643">
        <w:t>-</w:t>
      </w:r>
      <w:r w:rsidR="001801CF" w:rsidRPr="001C7643">
        <w:t>normali</w:t>
      </w:r>
      <w:r w:rsidR="00AB50E1" w:rsidRPr="001C7643">
        <w:t>s</w:t>
      </w:r>
      <w:r w:rsidR="001801CF" w:rsidRPr="001C7643">
        <w:t>ed</w:t>
      </w:r>
      <w:r w:rsidR="00FE4D6B" w:rsidRPr="001C7643">
        <w:t xml:space="preserve"> probability of </w:t>
      </w:r>
      <w:r w:rsidR="002A1B9B" w:rsidRPr="001C7643">
        <w:t xml:space="preserve">an </w:t>
      </w:r>
      <w:r w:rsidR="00FE4D6B" w:rsidRPr="001C7643">
        <w:t xml:space="preserve">event </w:t>
      </w:r>
      <w:r w:rsidR="00E775B9" w:rsidRPr="001C7643">
        <w:t>(i).</w:t>
      </w:r>
      <w:sdt>
        <w:sdtPr>
          <w:id w:val="-1898816863"/>
          <w:citation/>
        </w:sdtPr>
        <w:sdtContent>
          <w:r w:rsidR="00EA19C0">
            <w:fldChar w:fldCharType="begin"/>
          </w:r>
          <w:r w:rsidR="00EA19C0">
            <w:instrText xml:space="preserve"> CITATION The24 \l 6153 </w:instrText>
          </w:r>
          <w:r w:rsidR="00EA19C0">
            <w:fldChar w:fldCharType="separate"/>
          </w:r>
          <w:r w:rsidR="006C3DDA">
            <w:rPr>
              <w:noProof/>
            </w:rPr>
            <w:t xml:space="preserve"> (community, 2024)</w:t>
          </w:r>
          <w:r w:rsidR="00EA19C0">
            <w:fldChar w:fldCharType="end"/>
          </w:r>
        </w:sdtContent>
      </w:sdt>
    </w:p>
    <w:p w14:paraId="207EC8DB" w14:textId="40982ED7" w:rsidR="001801CF" w:rsidRPr="001C7643" w:rsidRDefault="00675124" w:rsidP="003D4ADB">
      <w:r w:rsidRPr="001C7643">
        <w:t xml:space="preserve">Relative entropy </w:t>
      </w:r>
      <w:r w:rsidR="00EE4BD7" w:rsidRPr="001C7643">
        <w:t xml:space="preserve">equals </w:t>
      </w:r>
      <w:r w:rsidR="005960DA" w:rsidRPr="001C7643">
        <w:t>"</w:t>
      </w:r>
      <w:r w:rsidR="00EE4BD7" w:rsidRPr="001C7643">
        <w:t>D = sum(pk * log(pk /</w:t>
      </w:r>
      <w:r w:rsidR="00140F9B" w:rsidRPr="001C7643">
        <w:t xml:space="preserve"> qk))</w:t>
      </w:r>
      <w:r w:rsidR="005960DA" w:rsidRPr="001C7643">
        <w:t xml:space="preserve">". </w:t>
      </w:r>
      <w:sdt>
        <w:sdtPr>
          <w:id w:val="51969347"/>
          <w:citation/>
        </w:sdtPr>
        <w:sdtContent>
          <w:r w:rsidR="00EA19C0">
            <w:fldChar w:fldCharType="begin"/>
          </w:r>
          <w:r w:rsidR="00EA19C0">
            <w:instrText xml:space="preserve"> CITATION The24 \l 6153 </w:instrText>
          </w:r>
          <w:r w:rsidR="00EA19C0">
            <w:fldChar w:fldCharType="separate"/>
          </w:r>
          <w:r w:rsidR="006C3DDA">
            <w:rPr>
              <w:noProof/>
            </w:rPr>
            <w:t>(community, 2024)</w:t>
          </w:r>
          <w:r w:rsidR="00EA19C0">
            <w:fldChar w:fldCharType="end"/>
          </w:r>
        </w:sdtContent>
      </w:sdt>
    </w:p>
    <w:p w14:paraId="14C44F03" w14:textId="163340DE" w:rsidR="0094736D" w:rsidRPr="001C7643" w:rsidRDefault="005960DA" w:rsidP="003D4ADB">
      <w:r w:rsidRPr="001C7643">
        <w:t>T</w:t>
      </w:r>
      <w:r w:rsidR="00753267" w:rsidRPr="001C7643">
        <w:t>he</w:t>
      </w:r>
      <w:r w:rsidR="00140F9B" w:rsidRPr="001C7643">
        <w:t xml:space="preserve"> </w:t>
      </w:r>
      <w:r w:rsidR="0048348B" w:rsidRPr="001C7643">
        <w:t xml:space="preserve">quantity </w:t>
      </w:r>
      <w:r w:rsidR="00753267" w:rsidRPr="001C7643">
        <w:t>identified</w:t>
      </w:r>
      <w:r w:rsidR="0048348B" w:rsidRPr="001C7643">
        <w:t xml:space="preserve"> </w:t>
      </w:r>
      <w:r w:rsidR="00753267" w:rsidRPr="001C7643">
        <w:t xml:space="preserve">is </w:t>
      </w:r>
      <w:r w:rsidR="00EB1DF8" w:rsidRPr="001C7643">
        <w:t>defined as</w:t>
      </w:r>
      <w:r w:rsidR="0048348B" w:rsidRPr="001C7643">
        <w:t xml:space="preserve"> </w:t>
      </w:r>
      <w:r w:rsidRPr="001C7643">
        <w:t>"</w:t>
      </w:r>
      <w:r w:rsidR="0048348B" w:rsidRPr="001C7643">
        <w:t>Kullback-Leibler divergence</w:t>
      </w:r>
      <w:r w:rsidRPr="001C7643">
        <w:t>"</w:t>
      </w:r>
      <w:r w:rsidR="00EE194B" w:rsidRPr="001C7643">
        <w:t>.</w:t>
      </w:r>
      <w:sdt>
        <w:sdtPr>
          <w:id w:val="-673954505"/>
          <w:citation/>
        </w:sdtPr>
        <w:sdtContent>
          <w:r w:rsidR="00EA19C0">
            <w:fldChar w:fldCharType="begin"/>
          </w:r>
          <w:r w:rsidR="00EA19C0">
            <w:instrText xml:space="preserve"> CITATION The24 \l 6153 </w:instrText>
          </w:r>
          <w:r w:rsidR="00EA19C0">
            <w:fldChar w:fldCharType="separate"/>
          </w:r>
          <w:r w:rsidR="006C3DDA">
            <w:rPr>
              <w:noProof/>
            </w:rPr>
            <w:t xml:space="preserve"> (community, 2024)</w:t>
          </w:r>
          <w:r w:rsidR="00EA19C0">
            <w:fldChar w:fldCharType="end"/>
          </w:r>
        </w:sdtContent>
      </w:sdt>
    </w:p>
    <w:p w14:paraId="5C17E568" w14:textId="7F1E3064" w:rsidR="00984733" w:rsidRPr="00984733" w:rsidRDefault="0094736D" w:rsidP="00984733">
      <w:r w:rsidRPr="001C7643">
        <w:t>If all else fa</w:t>
      </w:r>
      <w:r w:rsidR="00910416" w:rsidRPr="001C7643">
        <w:t>ils</w:t>
      </w:r>
      <w:r w:rsidR="001801CF" w:rsidRPr="001C7643">
        <w:t>, this condition readjusts and equalises</w:t>
      </w:r>
      <w:r w:rsidR="001E0C02" w:rsidRPr="001C7643">
        <w:t xml:space="preserve"> </w:t>
      </w:r>
      <w:r w:rsidR="0000343B" w:rsidRPr="001C7643">
        <w:t xml:space="preserve">both </w:t>
      </w:r>
      <w:r w:rsidR="005960DA" w:rsidRPr="001C7643">
        <w:t>"</w:t>
      </w:r>
      <w:r w:rsidR="001E0C02" w:rsidRPr="001C7643">
        <w:t>(pk)</w:t>
      </w:r>
      <w:r w:rsidR="0000343B" w:rsidRPr="001C7643">
        <w:t xml:space="preserve"> </w:t>
      </w:r>
      <w:r w:rsidR="001E0C02" w:rsidRPr="001C7643">
        <w:t>(qk)</w:t>
      </w:r>
      <w:r w:rsidR="00F51260" w:rsidRPr="001C7643">
        <w:t xml:space="preserve">, </w:t>
      </w:r>
      <w:r w:rsidR="009D1C2D" w:rsidRPr="001C7643">
        <w:t xml:space="preserve">only if </w:t>
      </w:r>
      <w:r w:rsidR="00F51260" w:rsidRPr="001C7643">
        <w:t>they do</w:t>
      </w:r>
      <w:r w:rsidR="00351D88" w:rsidRPr="001C7643">
        <w:t xml:space="preserve"> no</w:t>
      </w:r>
      <w:r w:rsidR="00F51260" w:rsidRPr="001C7643">
        <w:t xml:space="preserve">t </w:t>
      </w:r>
      <w:r w:rsidR="009D1C2D" w:rsidRPr="001C7643">
        <w:t>sum</w:t>
      </w:r>
      <w:r w:rsidR="00963277" w:rsidRPr="001C7643">
        <w:t xml:space="preserve"> to 1</w:t>
      </w:r>
      <w:r w:rsidR="005960DA" w:rsidRPr="001C7643">
        <w:t>"</w:t>
      </w:r>
      <w:r w:rsidR="00963277" w:rsidRPr="001C7643">
        <w:t>.</w:t>
      </w:r>
      <w:bookmarkStart w:id="49" w:name="_Toc181031660"/>
      <w:bookmarkStart w:id="50" w:name="_Toc181040467"/>
      <w:r w:rsidR="00B76190" w:rsidRPr="00B76190">
        <w:t xml:space="preserve"> </w:t>
      </w:r>
      <w:sdt>
        <w:sdtPr>
          <w:id w:val="1761710677"/>
          <w:citation/>
        </w:sdtPr>
        <w:sdtContent>
          <w:r w:rsidR="00B76190">
            <w:fldChar w:fldCharType="begin"/>
          </w:r>
          <w:r w:rsidR="00B76190">
            <w:instrText xml:space="preserve"> CITATION The24 \l 6153 </w:instrText>
          </w:r>
          <w:r w:rsidR="00B76190">
            <w:fldChar w:fldCharType="separate"/>
          </w:r>
          <w:r w:rsidR="006C3DDA">
            <w:rPr>
              <w:noProof/>
            </w:rPr>
            <w:t>(community, 2024)</w:t>
          </w:r>
          <w:r w:rsidR="00B76190">
            <w:fldChar w:fldCharType="end"/>
          </w:r>
        </w:sdtContent>
      </w:sdt>
    </w:p>
    <w:p w14:paraId="4D483ECB" w14:textId="34884349" w:rsidR="009E26B0" w:rsidRPr="00BD774C" w:rsidRDefault="006B35C0" w:rsidP="00BD774C">
      <w:pPr>
        <w:pStyle w:val="Heading2"/>
        <w:spacing w:after="0"/>
        <w:rPr>
          <w:b/>
          <w:bCs/>
          <w:color w:val="FF0000"/>
          <w:u w:val="single"/>
        </w:rPr>
      </w:pPr>
      <w:bookmarkStart w:id="51" w:name="_Toc182194325"/>
      <w:r w:rsidRPr="00BD774C">
        <w:rPr>
          <w:b/>
          <w:bCs/>
          <w:color w:val="FF0000"/>
          <w:u w:val="single"/>
        </w:rPr>
        <w:t>Packe</w:t>
      </w:r>
      <w:r w:rsidR="008510CE" w:rsidRPr="00BD774C">
        <w:rPr>
          <w:b/>
          <w:bCs/>
          <w:color w:val="FF0000"/>
          <w:u w:val="single"/>
        </w:rPr>
        <w:t>d</w:t>
      </w:r>
      <w:r w:rsidRPr="00BD774C">
        <w:rPr>
          <w:b/>
          <w:bCs/>
          <w:color w:val="FF0000"/>
          <w:u w:val="single"/>
        </w:rPr>
        <w:t xml:space="preserve"> Files</w:t>
      </w:r>
      <w:bookmarkEnd w:id="49"/>
      <w:bookmarkEnd w:id="50"/>
      <w:bookmarkEnd w:id="51"/>
    </w:p>
    <w:p w14:paraId="473D3E3C" w14:textId="10BE18A2" w:rsidR="00755A16" w:rsidRPr="001C7643" w:rsidRDefault="00397F37" w:rsidP="003D4ADB">
      <w:r w:rsidRPr="001C7643">
        <w:t>What we mean by pack</w:t>
      </w:r>
      <w:r w:rsidR="000E2499" w:rsidRPr="001C7643">
        <w:t xml:space="preserve">ing is concealing the contents of </w:t>
      </w:r>
      <w:r w:rsidR="00C368B6" w:rsidRPr="001C7643">
        <w:t>files</w:t>
      </w:r>
      <w:r w:rsidR="00A7212F" w:rsidRPr="001C7643">
        <w:t xml:space="preserve"> </w:t>
      </w:r>
      <w:r w:rsidR="00C56C96" w:rsidRPr="001C7643">
        <w:t xml:space="preserve">by Malware Authors to </w:t>
      </w:r>
      <w:r w:rsidR="00323CBD" w:rsidRPr="001C7643">
        <w:t>prevent</w:t>
      </w:r>
      <w:r w:rsidR="00C56C96" w:rsidRPr="001C7643">
        <w:t xml:space="preserve"> </w:t>
      </w:r>
      <w:r w:rsidR="00996A58" w:rsidRPr="001C7643">
        <w:t>their malware or malicious files from being su</w:t>
      </w:r>
      <w:r w:rsidR="00323CBD" w:rsidRPr="001C7643">
        <w:t>c</w:t>
      </w:r>
      <w:r w:rsidR="00996A58" w:rsidRPr="001C7643">
        <w:t xml:space="preserve">cessfully </w:t>
      </w:r>
      <w:r w:rsidR="00EF08CB" w:rsidRPr="001C7643">
        <w:t xml:space="preserve">analysed </w:t>
      </w:r>
      <w:r w:rsidR="0084353A" w:rsidRPr="001C7643">
        <w:t xml:space="preserve">by taking advantage of the mechanism </w:t>
      </w:r>
      <w:r w:rsidR="00731E14" w:rsidRPr="001C7643">
        <w:t>referred to as compression</w:t>
      </w:r>
      <w:r w:rsidR="00323CBD" w:rsidRPr="001C7643">
        <w:t>,</w:t>
      </w:r>
      <w:r w:rsidR="00731E14" w:rsidRPr="001C7643">
        <w:t xml:space="preserve"> usually utilising some data compression algorithm</w:t>
      </w:r>
      <w:r w:rsidR="00755A16" w:rsidRPr="001C7643">
        <w:t xml:space="preserve">. </w:t>
      </w:r>
      <w:sdt>
        <w:sdtPr>
          <w:id w:val="697053243"/>
          <w:citation/>
        </w:sdtPr>
        <w:sdtContent>
          <w:r w:rsidR="00C15775">
            <w:fldChar w:fldCharType="begin"/>
          </w:r>
          <w:r w:rsidR="00C15775">
            <w:instrText xml:space="preserve"> CITATION Mic12 \l 6153 </w:instrText>
          </w:r>
          <w:r w:rsidR="00C15775">
            <w:fldChar w:fldCharType="separate"/>
          </w:r>
          <w:r w:rsidR="006C3DDA">
            <w:rPr>
              <w:noProof/>
            </w:rPr>
            <w:t>(Honig M. S., Packers And Unpacking, 2012)</w:t>
          </w:r>
          <w:r w:rsidR="00C15775">
            <w:fldChar w:fldCharType="end"/>
          </w:r>
        </w:sdtContent>
      </w:sdt>
    </w:p>
    <w:p w14:paraId="7BCBFFCE" w14:textId="6F7E7DDF" w:rsidR="009E26B0" w:rsidRPr="001C7643" w:rsidRDefault="00755A16" w:rsidP="003D4ADB">
      <w:r w:rsidRPr="001C7643">
        <w:t>T</w:t>
      </w:r>
      <w:r w:rsidR="00767A1E" w:rsidRPr="001C7643">
        <w:t>hese are achieved through the use of packer</w:t>
      </w:r>
      <w:r w:rsidR="00007656" w:rsidRPr="001C7643">
        <w:t xml:space="preserve"> programs that may utilise encryption </w:t>
      </w:r>
      <w:r w:rsidR="00F83E29" w:rsidRPr="001C7643">
        <w:t>on the executable contained within it</w:t>
      </w:r>
      <w:r w:rsidR="00506D85" w:rsidRPr="001C7643">
        <w:t xml:space="preserve">, achieved through implementation of </w:t>
      </w:r>
      <w:r w:rsidR="00E70B19" w:rsidRPr="001C7643">
        <w:t xml:space="preserve">a </w:t>
      </w:r>
      <w:r w:rsidR="00506D85" w:rsidRPr="001C7643">
        <w:t>combination of ant-reverse-engineering</w:t>
      </w:r>
      <w:r w:rsidR="00672586" w:rsidRPr="001C7643">
        <w:t>, anti</w:t>
      </w:r>
      <w:r w:rsidR="005D3A72" w:rsidRPr="001C7643">
        <w:t>-disassembly, ant-</w:t>
      </w:r>
      <w:r w:rsidR="00567B38" w:rsidRPr="001C7643">
        <w:t xml:space="preserve">debugging and even anti-VM all examples of </w:t>
      </w:r>
      <w:r w:rsidR="00D61189" w:rsidRPr="001C7643">
        <w:t xml:space="preserve">evasion techniques that a Malware Author may employ to </w:t>
      </w:r>
      <w:r w:rsidR="00AD1247" w:rsidRPr="001C7643">
        <w:t>make their packer program more difficult to brea</w:t>
      </w:r>
      <w:r w:rsidR="003109A1" w:rsidRPr="001C7643">
        <w:t xml:space="preserve">kdown and </w:t>
      </w:r>
      <w:r w:rsidR="004D3F85" w:rsidRPr="001C7643">
        <w:t>study</w:t>
      </w:r>
      <w:r w:rsidR="003109A1" w:rsidRPr="001C7643">
        <w:t xml:space="preserve"> its contents on the binary and assembly inst</w:t>
      </w:r>
      <w:r w:rsidR="003E4AE8" w:rsidRPr="001C7643">
        <w:t>ructional</w:t>
      </w:r>
      <w:r w:rsidR="00A04D3C" w:rsidRPr="001C7643">
        <w:t xml:space="preserve">, we expect to find </w:t>
      </w:r>
      <w:r w:rsidR="00EC181D" w:rsidRPr="001C7643">
        <w:t>to in the anatomy of Packer program or packer files.</w:t>
      </w:r>
      <w:r w:rsidR="00C15775" w:rsidRPr="00C15775">
        <w:t xml:space="preserve"> </w:t>
      </w:r>
      <w:sdt>
        <w:sdtPr>
          <w:id w:val="-2074185181"/>
          <w:citation/>
        </w:sdtPr>
        <w:sdtContent>
          <w:r w:rsidR="00C15775">
            <w:fldChar w:fldCharType="begin"/>
          </w:r>
          <w:r w:rsidR="00C15775">
            <w:instrText xml:space="preserve"> CITATION Mic12 \l 6153 </w:instrText>
          </w:r>
          <w:r w:rsidR="00C15775">
            <w:fldChar w:fldCharType="separate"/>
          </w:r>
          <w:r w:rsidR="006C3DDA">
            <w:rPr>
              <w:noProof/>
            </w:rPr>
            <w:t>(Honig M. S., Packers And Unpacking, 2012)</w:t>
          </w:r>
          <w:r w:rsidR="00C15775">
            <w:fldChar w:fldCharType="end"/>
          </w:r>
        </w:sdtContent>
      </w:sdt>
    </w:p>
    <w:p w14:paraId="0B24118C" w14:textId="3E3303B0" w:rsidR="00140309" w:rsidRDefault="00631D69" w:rsidP="003D4ADB">
      <w:r w:rsidRPr="001C7643">
        <w:t xml:space="preserve">The </w:t>
      </w:r>
      <w:r w:rsidR="00755A16" w:rsidRPr="001C7643">
        <w:t>following</w:t>
      </w:r>
      <w:r w:rsidRPr="001C7643">
        <w:t xml:space="preserve"> section will </w:t>
      </w:r>
      <w:r w:rsidR="00755A16" w:rsidRPr="001C7643">
        <w:t>review</w:t>
      </w:r>
      <w:r w:rsidR="00653122" w:rsidRPr="001C7643">
        <w:t xml:space="preserve"> </w:t>
      </w:r>
      <w:r w:rsidR="00755A16" w:rsidRPr="001C7643">
        <w:t>the reconstruction of</w:t>
      </w:r>
      <w:r w:rsidR="00653122" w:rsidRPr="001C7643">
        <w:t xml:space="preserve"> a packer </w:t>
      </w:r>
      <w:r w:rsidR="00AA5277" w:rsidRPr="001C7643">
        <w:t>program</w:t>
      </w:r>
      <w:r w:rsidR="00AA7530" w:rsidRPr="001C7643">
        <w:t>'</w:t>
      </w:r>
      <w:r w:rsidR="00AA5277" w:rsidRPr="001C7643">
        <w:t xml:space="preserve">s content and structure for </w:t>
      </w:r>
      <w:r w:rsidR="004D3F85" w:rsidRPr="001C7643">
        <w:t>study</w:t>
      </w:r>
      <w:r w:rsidR="00507551" w:rsidRPr="001C7643">
        <w:t xml:space="preserve"> to find the import table and reveal the functions contained withi</w:t>
      </w:r>
      <w:r w:rsidR="00FF31AF" w:rsidRPr="001C7643">
        <w:t>n</w:t>
      </w:r>
      <w:r w:rsidR="009F1550" w:rsidRPr="001C7643">
        <w:t xml:space="preserve"> the ob</w:t>
      </w:r>
      <w:r w:rsidR="002B20DA" w:rsidRPr="001C7643">
        <w:t>fuscat</w:t>
      </w:r>
      <w:r w:rsidR="009F1550" w:rsidRPr="001C7643">
        <w:t xml:space="preserve">ed </w:t>
      </w:r>
      <w:r w:rsidR="002023DE" w:rsidRPr="001C7643">
        <w:t>file</w:t>
      </w:r>
      <w:r w:rsidR="00DA0071">
        <w:t>. S</w:t>
      </w:r>
      <w:r w:rsidR="0015535A">
        <w:t>o</w:t>
      </w:r>
      <w:r w:rsidR="00DA0071">
        <w:t>,</w:t>
      </w:r>
      <w:r w:rsidR="0015535A">
        <w:t xml:space="preserve"> the goal is </w:t>
      </w:r>
      <w:r w:rsidR="00DA0071">
        <w:t>to reconstruct the import section or table to analyse the functions and libraries contained within it, which can</w:t>
      </w:r>
      <w:r w:rsidR="00B825CE">
        <w:t xml:space="preserve"> reveal the program</w:t>
      </w:r>
      <w:r w:rsidR="000114BD">
        <w:t>'</w:t>
      </w:r>
      <w:r w:rsidR="00B825CE">
        <w:t>s import information.</w:t>
      </w:r>
      <w:sdt>
        <w:sdtPr>
          <w:id w:val="1423915330"/>
          <w:citation/>
        </w:sdtPr>
        <w:sdtContent>
          <w:r w:rsidR="00AC5BED">
            <w:fldChar w:fldCharType="begin"/>
          </w:r>
          <w:r w:rsidR="00AC5BED">
            <w:instrText xml:space="preserve"> CITATION Mic12 \l 6153 </w:instrText>
          </w:r>
          <w:r w:rsidR="00AC5BED">
            <w:fldChar w:fldCharType="separate"/>
          </w:r>
          <w:r w:rsidR="006C3DDA">
            <w:rPr>
              <w:noProof/>
            </w:rPr>
            <w:t xml:space="preserve"> (Honig M. S., Packers And Unpacking, 2012)</w:t>
          </w:r>
          <w:r w:rsidR="00AC5BED">
            <w:fldChar w:fldCharType="end"/>
          </w:r>
        </w:sdtContent>
      </w:sdt>
    </w:p>
    <w:p w14:paraId="59EC1AD4" w14:textId="673F1EE2" w:rsidR="00140309" w:rsidRPr="00D110F9" w:rsidRDefault="00D110F9" w:rsidP="00E70D74">
      <w:pPr>
        <w:pStyle w:val="Heading2"/>
        <w:spacing w:after="0"/>
        <w:rPr>
          <w:b/>
          <w:bCs/>
          <w:color w:val="FF0000"/>
          <w:u w:val="single"/>
        </w:rPr>
      </w:pPr>
      <w:bookmarkStart w:id="52" w:name="_Toc182194326"/>
      <w:r w:rsidRPr="00D110F9">
        <w:rPr>
          <w:b/>
          <w:bCs/>
          <w:color w:val="FF0000"/>
          <w:u w:val="single"/>
        </w:rPr>
        <w:lastRenderedPageBreak/>
        <w:t>The Unpacking Stub</w:t>
      </w:r>
      <w:bookmarkEnd w:id="52"/>
    </w:p>
    <w:p w14:paraId="259BD60E" w14:textId="1A0FD719" w:rsidR="00DA0071" w:rsidRDefault="007436E0" w:rsidP="003D4ADB">
      <w:r>
        <w:t xml:space="preserve">Before </w:t>
      </w:r>
      <w:r w:rsidR="00DA0071">
        <w:t>discussing</w:t>
      </w:r>
      <w:r w:rsidR="005963D9">
        <w:t xml:space="preserve"> the </w:t>
      </w:r>
      <w:r w:rsidR="00B825CE">
        <w:t>process</w:t>
      </w:r>
      <w:r w:rsidR="00DA0071">
        <w:t>,</w:t>
      </w:r>
      <w:r w:rsidR="005963D9">
        <w:t xml:space="preserve"> we go through </w:t>
      </w:r>
      <w:r w:rsidR="00DA0071">
        <w:t xml:space="preserve">what is required </w:t>
      </w:r>
      <w:r w:rsidR="005963D9">
        <w:t xml:space="preserve">to enable us to statically read </w:t>
      </w:r>
      <w:r w:rsidR="00186A22">
        <w:t xml:space="preserve">a packed file, starting with </w:t>
      </w:r>
      <w:r w:rsidR="00571F0A">
        <w:t xml:space="preserve">the </w:t>
      </w:r>
      <w:r w:rsidR="005E67AA">
        <w:t>Unpacking Stub</w:t>
      </w:r>
      <w:r w:rsidR="00DA0071">
        <w:t>,</w:t>
      </w:r>
      <w:r w:rsidR="00892910">
        <w:t xml:space="preserve"> the non</w:t>
      </w:r>
      <w:r w:rsidR="00CA63E9">
        <w:t xml:space="preserve">packed executables that </w:t>
      </w:r>
      <w:r w:rsidR="00DA0071">
        <w:t xml:space="preserve">the Operating System runs. </w:t>
      </w:r>
      <w:sdt>
        <w:sdtPr>
          <w:id w:val="-200094191"/>
          <w:citation/>
        </w:sdtPr>
        <w:sdtContent>
          <w:r w:rsidR="00C15775">
            <w:fldChar w:fldCharType="begin"/>
          </w:r>
          <w:r w:rsidR="00C15775">
            <w:instrText xml:space="preserve"> CITATION Mic12 \l 6153 </w:instrText>
          </w:r>
          <w:r w:rsidR="00C15775">
            <w:fldChar w:fldCharType="separate"/>
          </w:r>
          <w:r w:rsidR="006C3DDA">
            <w:rPr>
              <w:noProof/>
            </w:rPr>
            <w:t>(Honig M. S., Packers And Unpacking, 2012)</w:t>
          </w:r>
          <w:r w:rsidR="00C15775">
            <w:fldChar w:fldCharType="end"/>
          </w:r>
        </w:sdtContent>
      </w:sdt>
    </w:p>
    <w:p w14:paraId="1F2F472C" w14:textId="2C1EF587" w:rsidR="003262A6" w:rsidRDefault="00DA0071" w:rsidP="003D4ADB">
      <w:r>
        <w:t>W</w:t>
      </w:r>
      <w:r w:rsidR="00F15D25">
        <w:t>hen dealing with packed programs</w:t>
      </w:r>
      <w:r>
        <w:t>,</w:t>
      </w:r>
      <w:r w:rsidR="00F15D25">
        <w:t xml:space="preserve"> it is </w:t>
      </w:r>
      <w:r>
        <w:t>crucial</w:t>
      </w:r>
      <w:r w:rsidR="00F15D25">
        <w:t xml:space="preserve"> to highlight</w:t>
      </w:r>
      <w:r w:rsidR="00825316">
        <w:t xml:space="preserve"> The Unpacking Stub</w:t>
      </w:r>
      <w:r w:rsidR="00881CBC">
        <w:t xml:space="preserve"> </w:t>
      </w:r>
      <w:r>
        <w:t>that</w:t>
      </w:r>
      <w:r w:rsidR="00881CBC">
        <w:t xml:space="preserve"> </w:t>
      </w:r>
      <w:r w:rsidR="00044BB8">
        <w:t>the Operating System runs</w:t>
      </w:r>
      <w:r w:rsidR="00DC752C">
        <w:t>, The Unpacking Stub</w:t>
      </w:r>
      <w:r w:rsidR="00A67123">
        <w:t xml:space="preserve"> running the </w:t>
      </w:r>
      <w:r w:rsidR="00656E12">
        <w:t>initial</w:t>
      </w:r>
      <w:r w:rsidR="00A67123">
        <w:t xml:space="preserve"> program</w:t>
      </w:r>
      <w:r w:rsidR="0064057D">
        <w:t xml:space="preserve">, and the </w:t>
      </w:r>
      <w:r w:rsidR="00262EA8">
        <w:t xml:space="preserve"> </w:t>
      </w:r>
      <w:r w:rsidR="00291822">
        <w:t>Code entry point for our executable p</w:t>
      </w:r>
      <w:r w:rsidR="00542CD9">
        <w:t xml:space="preserve">oints to the unpacked stub </w:t>
      </w:r>
      <w:r w:rsidR="007B741E">
        <w:t>rather than the original code.</w:t>
      </w:r>
      <w:r w:rsidR="004E4E3F" w:rsidRPr="004E4E3F">
        <w:t xml:space="preserve"> </w:t>
      </w:r>
      <w:sdt>
        <w:sdtPr>
          <w:id w:val="360096700"/>
          <w:citation/>
        </w:sdtPr>
        <w:sdtContent>
          <w:r w:rsidR="004E4E3F">
            <w:fldChar w:fldCharType="begin"/>
          </w:r>
          <w:r w:rsidR="004E4E3F">
            <w:instrText xml:space="preserve"> CITATION Mic12 \l 6153 </w:instrText>
          </w:r>
          <w:r w:rsidR="004E4E3F">
            <w:fldChar w:fldCharType="separate"/>
          </w:r>
          <w:r w:rsidR="006C3DDA">
            <w:rPr>
              <w:noProof/>
            </w:rPr>
            <w:t>(Honig M. S., Packers And Unpacking, 2012)</w:t>
          </w:r>
          <w:r w:rsidR="004E4E3F">
            <w:fldChar w:fldCharType="end"/>
          </w:r>
        </w:sdtContent>
      </w:sdt>
    </w:p>
    <w:p w14:paraId="5291F8AD" w14:textId="7DF1AB4E" w:rsidR="00DA0071" w:rsidRDefault="00DE325B" w:rsidP="003D4ADB">
      <w:r>
        <w:t xml:space="preserve">The original program will be typically stored </w:t>
      </w:r>
      <w:r w:rsidR="002F0016">
        <w:t xml:space="preserve">in either one or more extra sections </w:t>
      </w:r>
      <w:r w:rsidR="00AC0325">
        <w:t>within the file</w:t>
      </w:r>
      <w:r w:rsidR="00DA0071">
        <w:t>.</w:t>
      </w:r>
      <w:r w:rsidR="00AC0325">
        <w:t xml:space="preserve"> </w:t>
      </w:r>
      <w:r w:rsidR="00DA0071">
        <w:t>A malware analyst can view the unpacked stub to piece together the different parts of it to provide clarification,</w:t>
      </w:r>
      <w:r w:rsidR="008B75E3">
        <w:t xml:space="preserve"> </w:t>
      </w:r>
      <w:r w:rsidR="001C28B8">
        <w:t xml:space="preserve">which is essential </w:t>
      </w:r>
      <w:r w:rsidR="005854C9">
        <w:t>when unpacking the executable</w:t>
      </w:r>
      <w:r w:rsidR="00DA0071">
        <w:t>.</w:t>
      </w:r>
      <w:r w:rsidR="004E4E3F" w:rsidRPr="004E4E3F">
        <w:t xml:space="preserve"> </w:t>
      </w:r>
      <w:sdt>
        <w:sdtPr>
          <w:id w:val="-660231785"/>
          <w:citation/>
        </w:sdtPr>
        <w:sdtContent>
          <w:r w:rsidR="004E4E3F">
            <w:fldChar w:fldCharType="begin"/>
          </w:r>
          <w:r w:rsidR="004E4E3F">
            <w:instrText xml:space="preserve"> CITATION Mic12 \l 6153 </w:instrText>
          </w:r>
          <w:r w:rsidR="004E4E3F">
            <w:fldChar w:fldCharType="separate"/>
          </w:r>
          <w:r w:rsidR="006C3DDA">
            <w:rPr>
              <w:noProof/>
            </w:rPr>
            <w:t>(Honig M. S., Packers And Unpacking, 2012)</w:t>
          </w:r>
          <w:r w:rsidR="004E4E3F">
            <w:fldChar w:fldCharType="end"/>
          </w:r>
        </w:sdtContent>
      </w:sdt>
    </w:p>
    <w:p w14:paraId="18CA4A94" w14:textId="7246DC3E" w:rsidR="00805433" w:rsidRDefault="00DA0071" w:rsidP="003D4ADB">
      <w:r>
        <w:t>A</w:t>
      </w:r>
      <w:r w:rsidR="005854C9">
        <w:t xml:space="preserve">n </w:t>
      </w:r>
      <w:r>
        <w:t>exci</w:t>
      </w:r>
      <w:r w:rsidR="005854C9">
        <w:t>ting t</w:t>
      </w:r>
      <w:r w:rsidR="00DB7DFE">
        <w:t xml:space="preserve">hing to note is </w:t>
      </w:r>
      <w:r>
        <w:t>that the unpacked s</w:t>
      </w:r>
      <w:r w:rsidR="00DB7DFE">
        <w:t>tub is usually small</w:t>
      </w:r>
      <w:r w:rsidR="00D20FE3">
        <w:t xml:space="preserve"> </w:t>
      </w:r>
      <w:r>
        <w:t xml:space="preserve">because </w:t>
      </w:r>
      <w:r w:rsidR="00D20FE3">
        <w:t xml:space="preserve">it does not </w:t>
      </w:r>
      <w:r w:rsidR="00BA17A4">
        <w:t>supply</w:t>
      </w:r>
      <w:r w:rsidR="00684782">
        <w:t xml:space="preserve"> anything to </w:t>
      </w:r>
      <w:r w:rsidR="008D6C76">
        <w:t>the main operational program</w:t>
      </w:r>
      <w:r w:rsidR="00044BB8">
        <w:t>. I</w:t>
      </w:r>
      <w:r w:rsidR="004E0889">
        <w:t>ts purpose is t</w:t>
      </w:r>
      <w:r>
        <w:t>ypically to unpack the initial executable</w:t>
      </w:r>
      <w:r w:rsidR="00817572">
        <w:t>.</w:t>
      </w:r>
      <w:r w:rsidR="00C15775" w:rsidRPr="00C15775">
        <w:t xml:space="preserve"> </w:t>
      </w:r>
      <w:sdt>
        <w:sdtPr>
          <w:id w:val="-393823719"/>
          <w:citation/>
        </w:sdtPr>
        <w:sdtContent>
          <w:r w:rsidR="00C15775">
            <w:fldChar w:fldCharType="begin"/>
          </w:r>
          <w:r w:rsidR="00C15775">
            <w:instrText xml:space="preserve"> CITATION Mic12 \l 6153 </w:instrText>
          </w:r>
          <w:r w:rsidR="00C15775">
            <w:fldChar w:fldCharType="separate"/>
          </w:r>
          <w:r w:rsidR="006C3DDA">
            <w:rPr>
              <w:noProof/>
            </w:rPr>
            <w:t>(Honig M. S., Packers And Unpacking, 2012)</w:t>
          </w:r>
          <w:r w:rsidR="00C15775">
            <w:fldChar w:fldCharType="end"/>
          </w:r>
        </w:sdtContent>
      </w:sdt>
    </w:p>
    <w:p w14:paraId="45120E84" w14:textId="08D519D7" w:rsidR="00BD6952" w:rsidRPr="00BD6952" w:rsidRDefault="00817572" w:rsidP="00BD6952">
      <w:r>
        <w:t xml:space="preserve">If attempting this by </w:t>
      </w:r>
      <w:r w:rsidR="001613CC">
        <w:t xml:space="preserve">performing </w:t>
      </w:r>
      <w:r w:rsidR="005527EF">
        <w:t xml:space="preserve">static analysis on the packed program, we usually encounter </w:t>
      </w:r>
      <w:r w:rsidR="00F05437">
        <w:t>that we are investigating the stub and not the initial program</w:t>
      </w:r>
      <w:r w:rsidR="00C574C6">
        <w:t>.</w:t>
      </w:r>
      <w:r w:rsidR="00C15775" w:rsidRPr="00C15775">
        <w:t xml:space="preserve"> </w:t>
      </w:r>
      <w:sdt>
        <w:sdtPr>
          <w:id w:val="910122848"/>
          <w:citation/>
        </w:sdtPr>
        <w:sdtContent>
          <w:r w:rsidR="00C15775">
            <w:fldChar w:fldCharType="begin"/>
          </w:r>
          <w:r w:rsidR="00C15775">
            <w:instrText xml:space="preserve"> CITATION Mic12 \l 6153 </w:instrText>
          </w:r>
          <w:r w:rsidR="00C15775">
            <w:fldChar w:fldCharType="separate"/>
          </w:r>
          <w:r w:rsidR="006C3DDA">
            <w:rPr>
              <w:noProof/>
            </w:rPr>
            <w:t>(Honig M. S., Packers And Unpacking, 2012)</w:t>
          </w:r>
          <w:r w:rsidR="00C15775">
            <w:fldChar w:fldCharType="end"/>
          </w:r>
        </w:sdtContent>
      </w:sdt>
    </w:p>
    <w:p w14:paraId="1F6E9C05" w14:textId="034B4C49" w:rsidR="002C3EBA" w:rsidRDefault="00C15775" w:rsidP="003D4ADB">
      <w:r w:rsidRPr="00C80EBB">
        <w:rPr>
          <w:noProof/>
        </w:rPr>
        <w:drawing>
          <wp:anchor distT="0" distB="0" distL="114300" distR="114300" simplePos="0" relativeHeight="251661316" behindDoc="0" locked="0" layoutInCell="1" allowOverlap="1" wp14:anchorId="0AAE9890" wp14:editId="661A97A7">
            <wp:simplePos x="0" y="0"/>
            <wp:positionH relativeFrom="margin">
              <wp:posOffset>209550</wp:posOffset>
            </wp:positionH>
            <wp:positionV relativeFrom="paragraph">
              <wp:posOffset>8255</wp:posOffset>
            </wp:positionV>
            <wp:extent cx="4121150" cy="3299460"/>
            <wp:effectExtent l="0" t="0" r="0" b="0"/>
            <wp:wrapSquare wrapText="bothSides"/>
            <wp:docPr id="1138467031" name="Picture 4" descr="A diagram of a packing algorith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67031" name="Picture 4" descr="A diagram of a packing algorith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1150" cy="3299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5F7CC" w14:textId="332854AF" w:rsidR="002C3EBA" w:rsidRPr="002C3EBA" w:rsidRDefault="002C3EBA" w:rsidP="002C3EBA"/>
    <w:p w14:paraId="1BFF1632" w14:textId="1ADDF026" w:rsidR="00E601DE" w:rsidRPr="00BD6952" w:rsidRDefault="002C3EBA" w:rsidP="00D31529">
      <w:pPr>
        <w:rPr>
          <w:b/>
          <w:bCs/>
        </w:rPr>
      </w:pPr>
      <w:r w:rsidRPr="00B57DAA">
        <w:br w:type="textWrapping" w:clear="all"/>
      </w:r>
      <w:r w:rsidR="006C2587" w:rsidRPr="00B57DAA">
        <w:tab/>
      </w:r>
      <w:sdt>
        <w:sdtPr>
          <w:rPr>
            <w:b/>
            <w:bCs/>
          </w:rPr>
          <w:id w:val="823782008"/>
          <w:citation/>
        </w:sdtPr>
        <w:sdtContent>
          <w:r w:rsidR="006C2587" w:rsidRPr="00B57DAA">
            <w:rPr>
              <w:b/>
              <w:bCs/>
            </w:rPr>
            <w:fldChar w:fldCharType="begin"/>
          </w:r>
          <w:r w:rsidR="002541D9">
            <w:rPr>
              <w:b/>
              <w:bCs/>
            </w:rPr>
            <w:instrText xml:space="preserve">CITATION Inf20 \l 6153 </w:instrText>
          </w:r>
          <w:r w:rsidR="006C2587" w:rsidRPr="00B57DAA">
            <w:rPr>
              <w:b/>
              <w:bCs/>
            </w:rPr>
            <w:fldChar w:fldCharType="separate"/>
          </w:r>
          <w:r w:rsidR="006C3DDA">
            <w:rPr>
              <w:noProof/>
            </w:rPr>
            <w:t>(Infosec, Packed-Malware1.jpg, 2020)</w:t>
          </w:r>
          <w:r w:rsidR="006C2587" w:rsidRPr="00B57DAA">
            <w:rPr>
              <w:b/>
              <w:bCs/>
            </w:rPr>
            <w:fldChar w:fldCharType="end"/>
          </w:r>
        </w:sdtContent>
      </w:sdt>
    </w:p>
    <w:p w14:paraId="1B9CD00D" w14:textId="3A7AA56D" w:rsidR="009E26B0" w:rsidRDefault="008510CE" w:rsidP="00BD6952">
      <w:pPr>
        <w:pStyle w:val="Heading2"/>
        <w:spacing w:after="0"/>
        <w:rPr>
          <w:b/>
          <w:bCs/>
          <w:color w:val="FF0000"/>
          <w:u w:val="single"/>
        </w:rPr>
      </w:pPr>
      <w:bookmarkStart w:id="53" w:name="_Toc181031661"/>
      <w:bookmarkStart w:id="54" w:name="_Toc181040468"/>
      <w:bookmarkStart w:id="55" w:name="_Toc182194327"/>
      <w:r w:rsidRPr="00BD774C">
        <w:rPr>
          <w:b/>
          <w:bCs/>
          <w:color w:val="FF0000"/>
          <w:u w:val="single"/>
        </w:rPr>
        <w:lastRenderedPageBreak/>
        <w:t>Unpacked Files</w:t>
      </w:r>
      <w:bookmarkEnd w:id="53"/>
      <w:bookmarkEnd w:id="54"/>
      <w:bookmarkEnd w:id="55"/>
    </w:p>
    <w:p w14:paraId="5BE61284" w14:textId="69922EB2" w:rsidR="0084593E" w:rsidRDefault="00881C82" w:rsidP="009A6F4A">
      <w:r w:rsidRPr="000E4C0F">
        <w:rPr>
          <w:noProof/>
        </w:rPr>
        <w:drawing>
          <wp:anchor distT="0" distB="0" distL="114300" distR="114300" simplePos="0" relativeHeight="251660292" behindDoc="0" locked="0" layoutInCell="1" allowOverlap="1" wp14:anchorId="4E55A311" wp14:editId="403780E7">
            <wp:simplePos x="0" y="0"/>
            <wp:positionH relativeFrom="margin">
              <wp:align>left</wp:align>
            </wp:positionH>
            <wp:positionV relativeFrom="paragraph">
              <wp:posOffset>443230</wp:posOffset>
            </wp:positionV>
            <wp:extent cx="5196840" cy="2940050"/>
            <wp:effectExtent l="0" t="0" r="3810" b="0"/>
            <wp:wrapTopAndBottom/>
            <wp:docPr id="619636584" name="Picture 3" descr="A diagram of a unpack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36584" name="Picture 3" descr="A diagram of a unpacking proces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4063" cy="29496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F4A">
        <w:t xml:space="preserve">Below is a way to </w:t>
      </w:r>
      <w:r w:rsidR="00044BB8">
        <w:t xml:space="preserve">visually illustrate the process and </w:t>
      </w:r>
      <w:r w:rsidR="00DA0071">
        <w:t>adequate</w:t>
      </w:r>
      <w:r w:rsidR="00044BB8">
        <w:t>ly highlight how unpacking is undertaken</w:t>
      </w:r>
      <w:r w:rsidR="0084593E">
        <w:t>.</w:t>
      </w:r>
      <w:r w:rsidR="00B76190" w:rsidRPr="00B76190">
        <w:t xml:space="preserve"> </w:t>
      </w:r>
      <w:sdt>
        <w:sdtPr>
          <w:id w:val="119739548"/>
          <w:citation/>
        </w:sdtPr>
        <w:sdtContent>
          <w:r w:rsidR="00B76190">
            <w:fldChar w:fldCharType="begin"/>
          </w:r>
          <w:r w:rsidR="00B76190">
            <w:instrText xml:space="preserve"> CITATION Mic12 \l 6153 </w:instrText>
          </w:r>
          <w:r w:rsidR="00B76190">
            <w:fldChar w:fldCharType="separate"/>
          </w:r>
          <w:r w:rsidR="006C3DDA">
            <w:rPr>
              <w:noProof/>
            </w:rPr>
            <w:t>(Honig M. S., Packers And Unpacking, 2012)</w:t>
          </w:r>
          <w:r w:rsidR="00B76190">
            <w:fldChar w:fldCharType="end"/>
          </w:r>
        </w:sdtContent>
      </w:sdt>
    </w:p>
    <w:p w14:paraId="794AA6A5" w14:textId="3DD08AC4" w:rsidR="0050188F" w:rsidRPr="00B57DAA" w:rsidRDefault="00000000" w:rsidP="00B52C22">
      <w:pPr>
        <w:rPr>
          <w:b/>
          <w:bCs/>
        </w:rPr>
      </w:pPr>
      <w:sdt>
        <w:sdtPr>
          <w:rPr>
            <w:b/>
            <w:bCs/>
          </w:rPr>
          <w:id w:val="-1171251925"/>
          <w:citation/>
        </w:sdtPr>
        <w:sdtContent>
          <w:r w:rsidR="009420B4" w:rsidRPr="00B57DAA">
            <w:rPr>
              <w:b/>
              <w:bCs/>
            </w:rPr>
            <w:fldChar w:fldCharType="begin"/>
          </w:r>
          <w:r w:rsidR="00B57DAA" w:rsidRPr="00B57DAA">
            <w:rPr>
              <w:b/>
              <w:bCs/>
            </w:rPr>
            <w:instrText xml:space="preserve">CITATION Arr20 \l 6153 </w:instrText>
          </w:r>
          <w:r w:rsidR="009420B4" w:rsidRPr="00B57DAA">
            <w:rPr>
              <w:b/>
              <w:bCs/>
            </w:rPr>
            <w:fldChar w:fldCharType="separate"/>
          </w:r>
          <w:r w:rsidR="006C3DDA">
            <w:rPr>
              <w:noProof/>
            </w:rPr>
            <w:t>(Infosec, Packed-Malware2.jpg, 2020)</w:t>
          </w:r>
          <w:r w:rsidR="009420B4" w:rsidRPr="00B57DAA">
            <w:rPr>
              <w:b/>
              <w:bCs/>
            </w:rPr>
            <w:fldChar w:fldCharType="end"/>
          </w:r>
        </w:sdtContent>
      </w:sdt>
    </w:p>
    <w:p w14:paraId="17496D27" w14:textId="321B5A9E" w:rsidR="00722C77" w:rsidRPr="00802A0A" w:rsidRDefault="0084593E" w:rsidP="009A6F4A">
      <w:pPr>
        <w:rPr>
          <w:b/>
          <w:bCs/>
        </w:rPr>
      </w:pPr>
      <w:r w:rsidRPr="00802A0A">
        <w:rPr>
          <w:b/>
          <w:bCs/>
        </w:rPr>
        <w:t xml:space="preserve">There </w:t>
      </w:r>
      <w:r w:rsidR="004B6A0B" w:rsidRPr="00802A0A">
        <w:rPr>
          <w:b/>
          <w:bCs/>
        </w:rPr>
        <w:t xml:space="preserve">are </w:t>
      </w:r>
      <w:r w:rsidRPr="00802A0A">
        <w:rPr>
          <w:b/>
          <w:bCs/>
        </w:rPr>
        <w:t xml:space="preserve">three main ways of tackling </w:t>
      </w:r>
      <w:r w:rsidR="00EC5DDD" w:rsidRPr="00802A0A">
        <w:rPr>
          <w:b/>
          <w:bCs/>
        </w:rPr>
        <w:t xml:space="preserve">the unpacking process </w:t>
      </w:r>
      <w:r w:rsidR="001832FE">
        <w:rPr>
          <w:b/>
          <w:bCs/>
        </w:rPr>
        <w:t xml:space="preserve">listed </w:t>
      </w:r>
      <w:r w:rsidR="00506CAD">
        <w:rPr>
          <w:b/>
          <w:bCs/>
        </w:rPr>
        <w:t>below</w:t>
      </w:r>
      <w:r w:rsidR="00642FBB" w:rsidRPr="00642FBB">
        <w:t xml:space="preserve"> </w:t>
      </w:r>
      <w:sdt>
        <w:sdtPr>
          <w:id w:val="-847403409"/>
          <w:citation/>
        </w:sdtPr>
        <w:sdtContent>
          <w:r w:rsidR="00642FBB">
            <w:fldChar w:fldCharType="begin"/>
          </w:r>
          <w:r w:rsidR="00642FBB">
            <w:instrText xml:space="preserve"> CITATION Mic12 \l 6153 </w:instrText>
          </w:r>
          <w:r w:rsidR="00642FBB">
            <w:fldChar w:fldCharType="separate"/>
          </w:r>
          <w:r w:rsidR="006C3DDA">
            <w:rPr>
              <w:noProof/>
            </w:rPr>
            <w:t>(Honig M. S., Packers And Unpacking, 2012)</w:t>
          </w:r>
          <w:r w:rsidR="00642FBB">
            <w:fldChar w:fldCharType="end"/>
          </w:r>
        </w:sdtContent>
      </w:sdt>
    </w:p>
    <w:p w14:paraId="0164EAAB" w14:textId="7F75A995" w:rsidR="00740CD3" w:rsidRDefault="00722C77" w:rsidP="00661638">
      <w:pPr>
        <w:pStyle w:val="ListParagraph"/>
        <w:numPr>
          <w:ilvl w:val="0"/>
          <w:numId w:val="6"/>
        </w:numPr>
        <w:spacing w:after="0"/>
      </w:pPr>
      <w:r>
        <w:t xml:space="preserve"> </w:t>
      </w:r>
      <w:r w:rsidR="000114BD">
        <w:t>The f</w:t>
      </w:r>
      <w:r w:rsidR="001832FE">
        <w:t xml:space="preserve">irst and </w:t>
      </w:r>
      <w:r w:rsidR="00005019">
        <w:t>most used</w:t>
      </w:r>
      <w:r w:rsidR="00E46F55">
        <w:t xml:space="preserve"> </w:t>
      </w:r>
      <w:r>
        <w:t>technique</w:t>
      </w:r>
      <w:r w:rsidR="00E46F55">
        <w:t xml:space="preserve"> </w:t>
      </w:r>
      <w:r w:rsidR="004A5657">
        <w:t>is</w:t>
      </w:r>
      <w:r w:rsidR="006554B1">
        <w:t xml:space="preserve"> </w:t>
      </w:r>
      <w:r w:rsidR="000114BD">
        <w:t>instructing The Unpacked Stub to</w:t>
      </w:r>
      <w:r w:rsidR="00B5249D">
        <w:t xml:space="preserve"> be</w:t>
      </w:r>
      <w:r w:rsidR="000114BD">
        <w:t xml:space="preserve"> important </w:t>
      </w:r>
      <w:r w:rsidR="00B5249D">
        <w:t>to</w:t>
      </w:r>
      <w:r w:rsidR="000C3BF3">
        <w:t xml:space="preserve"> use the functions </w:t>
      </w:r>
      <w:r w:rsidR="00E65F60">
        <w:t>"</w:t>
      </w:r>
      <w:r w:rsidR="000114BD">
        <w:t>GetProcAddress</w:t>
      </w:r>
      <w:r w:rsidR="00E65F60">
        <w:t>"</w:t>
      </w:r>
      <w:r w:rsidR="000114BD">
        <w:t>,</w:t>
      </w:r>
      <w:r w:rsidR="00E03766">
        <w:t xml:space="preserve"> </w:t>
      </w:r>
      <w:r w:rsidR="00E65F60">
        <w:t>"</w:t>
      </w:r>
      <w:r w:rsidR="007F3D59" w:rsidRPr="00775088">
        <w:t>LoadLibra</w:t>
      </w:r>
      <w:r w:rsidR="00EE4707" w:rsidRPr="00775088">
        <w:t>r</w:t>
      </w:r>
      <w:r w:rsidR="007F3D59" w:rsidRPr="00775088">
        <w:t>y</w:t>
      </w:r>
      <w:r w:rsidR="00E65F60">
        <w:rPr>
          <w:i/>
          <w:iCs/>
        </w:rPr>
        <w:t>"</w:t>
      </w:r>
      <w:r w:rsidR="00B5249D">
        <w:rPr>
          <w:i/>
          <w:iCs/>
        </w:rPr>
        <w:t>,</w:t>
      </w:r>
      <w:r w:rsidR="002B6D02">
        <w:t xml:space="preserve"> and no other imported function</w:t>
      </w:r>
      <w:r w:rsidR="00740CD3">
        <w:t>s.</w:t>
      </w:r>
      <w:r w:rsidR="004E4E3F" w:rsidRPr="004E4E3F">
        <w:t xml:space="preserve"> </w:t>
      </w:r>
      <w:sdt>
        <w:sdtPr>
          <w:id w:val="-1565724095"/>
          <w:citation/>
        </w:sdtPr>
        <w:sdtContent>
          <w:r w:rsidR="004E4E3F">
            <w:fldChar w:fldCharType="begin"/>
          </w:r>
          <w:r w:rsidR="004E4E3F">
            <w:instrText xml:space="preserve"> CITATION Mic12 \l 6153 </w:instrText>
          </w:r>
          <w:r w:rsidR="004E4E3F">
            <w:fldChar w:fldCharType="separate"/>
          </w:r>
          <w:r w:rsidR="006C3DDA">
            <w:rPr>
              <w:noProof/>
            </w:rPr>
            <w:t>(Honig M. S., Packers And Unpacking, 2012)</w:t>
          </w:r>
          <w:r w:rsidR="004E4E3F">
            <w:fldChar w:fldCharType="end"/>
          </w:r>
        </w:sdtContent>
      </w:sdt>
    </w:p>
    <w:p w14:paraId="2B7F3614" w14:textId="74939F5D" w:rsidR="00F52B31" w:rsidRDefault="00740CD3" w:rsidP="00661638">
      <w:pPr>
        <w:spacing w:after="0"/>
        <w:ind w:firstLine="360"/>
      </w:pPr>
      <w:r>
        <w:t>O</w:t>
      </w:r>
      <w:r w:rsidR="00F2408B">
        <w:t xml:space="preserve">nce </w:t>
      </w:r>
      <w:r w:rsidR="000114BD">
        <w:t>The Unpacked Stub unpacks the initial executable</w:t>
      </w:r>
      <w:r w:rsidR="00DD517A">
        <w:t>.</w:t>
      </w:r>
      <w:r w:rsidR="004E4E3F" w:rsidRPr="004E4E3F">
        <w:t xml:space="preserve"> </w:t>
      </w:r>
      <w:sdt>
        <w:sdtPr>
          <w:id w:val="1189019018"/>
          <w:citation/>
        </w:sdtPr>
        <w:sdtContent>
          <w:r w:rsidR="004E4E3F">
            <w:fldChar w:fldCharType="begin"/>
          </w:r>
          <w:r w:rsidR="004E4E3F">
            <w:instrText xml:space="preserve"> CITATION Mic12 \l 6153 </w:instrText>
          </w:r>
          <w:r w:rsidR="004E4E3F">
            <w:fldChar w:fldCharType="separate"/>
          </w:r>
          <w:r w:rsidR="006C3DDA">
            <w:rPr>
              <w:noProof/>
            </w:rPr>
            <w:t>(Honig M. S., Packers And Unpacking, 2012)</w:t>
          </w:r>
          <w:r w:rsidR="004E4E3F">
            <w:fldChar w:fldCharType="end"/>
          </w:r>
        </w:sdtContent>
      </w:sdt>
    </w:p>
    <w:p w14:paraId="65B49124" w14:textId="5B13EDDB" w:rsidR="000C3BF3" w:rsidRDefault="00DD517A" w:rsidP="00F52B31">
      <w:pPr>
        <w:pStyle w:val="ListParagraph"/>
        <w:ind w:left="360"/>
      </w:pPr>
      <w:r>
        <w:t>After</w:t>
      </w:r>
      <w:r w:rsidR="00D75FC1">
        <w:t xml:space="preserve"> this reads </w:t>
      </w:r>
      <w:r w:rsidR="00086B3A">
        <w:t>the initial import information</w:t>
      </w:r>
      <w:r w:rsidR="00DE6C70">
        <w:t xml:space="preserve">, The Unpacked Stub will call </w:t>
      </w:r>
      <w:r w:rsidR="00E65F60">
        <w:t>"</w:t>
      </w:r>
      <w:r w:rsidR="00DE6C70" w:rsidRPr="00E64D70">
        <w:t>LoadLibrary</w:t>
      </w:r>
      <w:r w:rsidR="00E65F60">
        <w:t>"</w:t>
      </w:r>
      <w:r w:rsidR="00E64D70">
        <w:t xml:space="preserve"> </w:t>
      </w:r>
      <w:sdt>
        <w:sdtPr>
          <w:id w:val="-2096691284"/>
          <w:citation/>
        </w:sdtPr>
        <w:sdtContent>
          <w:r w:rsidR="004E4E3F">
            <w:fldChar w:fldCharType="begin"/>
          </w:r>
          <w:r w:rsidR="004E4E3F">
            <w:instrText xml:space="preserve"> CITATION Mic12 \l 6153 </w:instrText>
          </w:r>
          <w:r w:rsidR="004E4E3F">
            <w:fldChar w:fldCharType="separate"/>
          </w:r>
          <w:r w:rsidR="006C3DDA">
            <w:rPr>
              <w:noProof/>
            </w:rPr>
            <w:t>(Honig M. S., Packers And Unpacking, 2012)</w:t>
          </w:r>
          <w:r w:rsidR="004E4E3F">
            <w:fldChar w:fldCharType="end"/>
          </w:r>
        </w:sdtContent>
      </w:sdt>
      <w:r w:rsidR="004E4E3F">
        <w:t xml:space="preserve"> </w:t>
      </w:r>
      <w:r w:rsidR="002B3259">
        <w:t xml:space="preserve">individually for </w:t>
      </w:r>
      <w:r w:rsidR="00095988">
        <w:t>every</w:t>
      </w:r>
      <w:r w:rsidR="00EF3843">
        <w:t xml:space="preserve"> </w:t>
      </w:r>
      <w:r w:rsidR="00095988">
        <w:t>library before</w:t>
      </w:r>
      <w:r w:rsidR="00A862E2">
        <w:t xml:space="preserve"> we can run the DLL into memory</w:t>
      </w:r>
      <w:r w:rsidR="000C3BF3">
        <w:t xml:space="preserve">. </w:t>
      </w:r>
      <w:sdt>
        <w:sdtPr>
          <w:id w:val="878596101"/>
          <w:citation/>
        </w:sdtPr>
        <w:sdtContent>
          <w:r w:rsidR="004E4E3F">
            <w:fldChar w:fldCharType="begin"/>
          </w:r>
          <w:r w:rsidR="004E4E3F">
            <w:instrText xml:space="preserve"> CITATION Mic12 \l 6153 </w:instrText>
          </w:r>
          <w:r w:rsidR="004E4E3F">
            <w:fldChar w:fldCharType="separate"/>
          </w:r>
          <w:r w:rsidR="006C3DDA">
            <w:rPr>
              <w:noProof/>
            </w:rPr>
            <w:t>(Honig M. S., Packers And Unpacking, 2012)</w:t>
          </w:r>
          <w:r w:rsidR="004E4E3F">
            <w:fldChar w:fldCharType="end"/>
          </w:r>
        </w:sdtContent>
      </w:sdt>
    </w:p>
    <w:p w14:paraId="62485D98" w14:textId="665F3236" w:rsidR="00DD517A" w:rsidRDefault="000C3BF3" w:rsidP="00F52B31">
      <w:pPr>
        <w:pStyle w:val="ListParagraph"/>
        <w:ind w:left="360"/>
      </w:pPr>
      <w:r>
        <w:t>T</w:t>
      </w:r>
      <w:r w:rsidR="00EB1839">
        <w:t>hen</w:t>
      </w:r>
      <w:r w:rsidR="00E35298">
        <w:t>,</w:t>
      </w:r>
      <w:r w:rsidR="00EB1839">
        <w:t xml:space="preserve"> we can now utilise </w:t>
      </w:r>
      <w:r w:rsidR="00E65F60">
        <w:t>"</w:t>
      </w:r>
      <w:r w:rsidR="00EB1839" w:rsidRPr="00775088">
        <w:t>GetProcAddress</w:t>
      </w:r>
      <w:r w:rsidR="00E65F60">
        <w:rPr>
          <w:i/>
          <w:iCs/>
        </w:rPr>
        <w:t>"</w:t>
      </w:r>
      <w:r w:rsidR="00631D38">
        <w:t xml:space="preserve"> </w:t>
      </w:r>
      <w:r w:rsidR="00EB1839">
        <w:t>to retrieve the address for every function</w:t>
      </w:r>
      <w:r w:rsidR="00095988">
        <w:t>.</w:t>
      </w:r>
      <w:r w:rsidR="004E4E3F" w:rsidRPr="004E4E3F">
        <w:t xml:space="preserve"> </w:t>
      </w:r>
      <w:sdt>
        <w:sdtPr>
          <w:id w:val="162056376"/>
          <w:citation/>
        </w:sdtPr>
        <w:sdtContent>
          <w:r w:rsidR="004E4E3F">
            <w:fldChar w:fldCharType="begin"/>
          </w:r>
          <w:r w:rsidR="004E4E3F">
            <w:instrText xml:space="preserve"> CITATION Mic12 \l 6153 </w:instrText>
          </w:r>
          <w:r w:rsidR="004E4E3F">
            <w:fldChar w:fldCharType="separate"/>
          </w:r>
          <w:r w:rsidR="006C3DDA">
            <w:rPr>
              <w:noProof/>
            </w:rPr>
            <w:t>(Honig M. S., Packers And Unpacking, 2012)</w:t>
          </w:r>
          <w:r w:rsidR="004E4E3F">
            <w:fldChar w:fldCharType="end"/>
          </w:r>
        </w:sdtContent>
      </w:sdt>
    </w:p>
    <w:p w14:paraId="0F2E0397" w14:textId="77777777" w:rsidR="00FD126D" w:rsidRDefault="00FD126D" w:rsidP="00F52B31">
      <w:pPr>
        <w:pStyle w:val="ListParagraph"/>
        <w:ind w:left="360"/>
      </w:pPr>
    </w:p>
    <w:p w14:paraId="131C1EBE" w14:textId="213D38AE" w:rsidR="00E35298" w:rsidRDefault="001D47FD" w:rsidP="00631D38">
      <w:pPr>
        <w:pStyle w:val="ListParagraph"/>
        <w:numPr>
          <w:ilvl w:val="0"/>
          <w:numId w:val="6"/>
        </w:numPr>
      </w:pPr>
      <w:r>
        <w:t xml:space="preserve">The stealthiest approach is to </w:t>
      </w:r>
      <w:r w:rsidR="009552B8">
        <w:t>store only</w:t>
      </w:r>
      <w:r>
        <w:t xml:space="preserve"> one import function from </w:t>
      </w:r>
      <w:r w:rsidR="00C5585C">
        <w:t>every</w:t>
      </w:r>
      <w:r w:rsidR="00AF2872">
        <w:t xml:space="preserve"> DLL we encounter</w:t>
      </w:r>
      <w:r w:rsidR="009552B8">
        <w:t>, which is</w:t>
      </w:r>
      <w:r w:rsidR="00AF2872">
        <w:t xml:space="preserve"> </w:t>
      </w:r>
      <w:r w:rsidR="009F2B3C">
        <w:t>reserved in the initial import table</w:t>
      </w:r>
      <w:r w:rsidR="00E35298">
        <w:t>.</w:t>
      </w:r>
      <w:r w:rsidR="00642FBB" w:rsidRPr="00642FBB">
        <w:t xml:space="preserve"> </w:t>
      </w:r>
      <w:sdt>
        <w:sdtPr>
          <w:id w:val="414604484"/>
          <w:citation/>
        </w:sdtPr>
        <w:sdtContent>
          <w:r w:rsidR="00642FBB">
            <w:fldChar w:fldCharType="begin"/>
          </w:r>
          <w:r w:rsidR="00642FBB">
            <w:instrText xml:space="preserve"> CITATION Mic12 \l 6153 </w:instrText>
          </w:r>
          <w:r w:rsidR="00642FBB">
            <w:fldChar w:fldCharType="separate"/>
          </w:r>
          <w:r w:rsidR="006C3DDA">
            <w:rPr>
              <w:noProof/>
            </w:rPr>
            <w:t>(Honig M. S., Packers And Unpacking, 2012)</w:t>
          </w:r>
          <w:r w:rsidR="00642FBB">
            <w:fldChar w:fldCharType="end"/>
          </w:r>
        </w:sdtContent>
      </w:sdt>
      <w:r w:rsidR="00E35298">
        <w:t xml:space="preserve"> </w:t>
      </w:r>
    </w:p>
    <w:p w14:paraId="06B177C3" w14:textId="0F159C8F" w:rsidR="00631D38" w:rsidRDefault="00A835FF" w:rsidP="00E35298">
      <w:pPr>
        <w:pStyle w:val="ListParagraph"/>
        <w:ind w:left="360"/>
      </w:pPr>
      <w:r>
        <w:t>We will uncover only one method from a given imported library during the investigation</w:t>
      </w:r>
      <w:r w:rsidR="00F54659">
        <w:t>.</w:t>
      </w:r>
    </w:p>
    <w:p w14:paraId="5A5173ED" w14:textId="126D9D70" w:rsidR="00631D38" w:rsidRDefault="009552B8" w:rsidP="00631D38">
      <w:pPr>
        <w:pStyle w:val="ListParagraph"/>
        <w:ind w:left="360"/>
      </w:pPr>
      <w:r>
        <w:t>An i</w:t>
      </w:r>
      <w:r w:rsidR="00A23EF4">
        <w:t xml:space="preserve">nvestigation will still unveil </w:t>
      </w:r>
      <w:r w:rsidR="00351841">
        <w:t xml:space="preserve">all </w:t>
      </w:r>
      <w:r w:rsidR="006C36C3">
        <w:t xml:space="preserve">imported </w:t>
      </w:r>
      <w:r w:rsidR="00E43404">
        <w:t>libraries</w:t>
      </w:r>
      <w:r w:rsidR="00D82DC2">
        <w:t xml:space="preserve">. </w:t>
      </w:r>
      <w:sdt>
        <w:sdtPr>
          <w:id w:val="-1574507774"/>
          <w:citation/>
        </w:sdtPr>
        <w:sdtContent>
          <w:r w:rsidR="00642FBB">
            <w:fldChar w:fldCharType="begin"/>
          </w:r>
          <w:r w:rsidR="00642FBB">
            <w:instrText xml:space="preserve"> CITATION Mic12 \l 6153 </w:instrText>
          </w:r>
          <w:r w:rsidR="00642FBB">
            <w:fldChar w:fldCharType="separate"/>
          </w:r>
          <w:r w:rsidR="006C3DDA">
            <w:rPr>
              <w:noProof/>
            </w:rPr>
            <w:t>(Honig M. S., Packers And Unpacking, 2012)</w:t>
          </w:r>
          <w:r w:rsidR="00642FBB">
            <w:fldChar w:fldCharType="end"/>
          </w:r>
        </w:sdtContent>
      </w:sdt>
    </w:p>
    <w:p w14:paraId="006C514F" w14:textId="156BEF4F" w:rsidR="00631D38" w:rsidRDefault="009552B8" w:rsidP="00631D38">
      <w:pPr>
        <w:pStyle w:val="ListParagraph"/>
        <w:ind w:left="360"/>
      </w:pPr>
      <w:r>
        <w:t>It is not just a more straightforward approach and implementation from the packer's point of view tha</w:t>
      </w:r>
      <w:r w:rsidR="00E43404">
        <w:t>n our previous approach.</w:t>
      </w:r>
      <w:r w:rsidR="00642FBB" w:rsidRPr="00642FBB">
        <w:t xml:space="preserve"> </w:t>
      </w:r>
      <w:sdt>
        <w:sdtPr>
          <w:id w:val="-1752731336"/>
          <w:citation/>
        </w:sdtPr>
        <w:sdtContent>
          <w:r w:rsidR="00642FBB">
            <w:fldChar w:fldCharType="begin"/>
          </w:r>
          <w:r w:rsidR="00642FBB">
            <w:instrText xml:space="preserve"> CITATION Mic12 \l 6153 </w:instrText>
          </w:r>
          <w:r w:rsidR="00642FBB">
            <w:fldChar w:fldCharType="separate"/>
          </w:r>
          <w:r w:rsidR="006C3DDA">
            <w:rPr>
              <w:noProof/>
            </w:rPr>
            <w:t>(Honig M. S., Packers And Unpacking, 2012)</w:t>
          </w:r>
          <w:r w:rsidR="00642FBB">
            <w:fldChar w:fldCharType="end"/>
          </w:r>
        </w:sdtContent>
      </w:sdt>
    </w:p>
    <w:p w14:paraId="48A03FFD" w14:textId="561F837D" w:rsidR="00631D38" w:rsidRDefault="00083944" w:rsidP="00631D38">
      <w:pPr>
        <w:pStyle w:val="ListParagraph"/>
        <w:ind w:left="360"/>
      </w:pPr>
      <w:r>
        <w:t xml:space="preserve">The libraries do not </w:t>
      </w:r>
      <w:r w:rsidR="009552B8">
        <w:t>need to run</w:t>
      </w:r>
      <w:r w:rsidR="00542A95">
        <w:t xml:space="preserve"> </w:t>
      </w:r>
      <w:r w:rsidR="00750C86">
        <w:t>t</w:t>
      </w:r>
      <w:r w:rsidR="00AB3979">
        <w:t>he Unpacked Stub</w:t>
      </w:r>
      <w:r w:rsidR="00E6739A">
        <w:t>.</w:t>
      </w:r>
      <w:r w:rsidR="00642FBB" w:rsidRPr="00642FBB">
        <w:t xml:space="preserve"> </w:t>
      </w:r>
      <w:sdt>
        <w:sdtPr>
          <w:id w:val="-1860954003"/>
          <w:citation/>
        </w:sdtPr>
        <w:sdtContent>
          <w:r w:rsidR="00642FBB">
            <w:fldChar w:fldCharType="begin"/>
          </w:r>
          <w:r w:rsidR="00642FBB">
            <w:instrText xml:space="preserve"> CITATION Mic12 \l 6153 </w:instrText>
          </w:r>
          <w:r w:rsidR="00642FBB">
            <w:fldChar w:fldCharType="separate"/>
          </w:r>
          <w:r w:rsidR="006C3DDA">
            <w:rPr>
              <w:noProof/>
            </w:rPr>
            <w:t>(Honig M. S., Packers And Unpacking, 2012)</w:t>
          </w:r>
          <w:r w:rsidR="00642FBB">
            <w:fldChar w:fldCharType="end"/>
          </w:r>
        </w:sdtContent>
      </w:sdt>
    </w:p>
    <w:p w14:paraId="5DBB0492" w14:textId="1F8FD996" w:rsidR="00631D38" w:rsidRDefault="00E6739A" w:rsidP="00631D38">
      <w:pPr>
        <w:pStyle w:val="ListParagraph"/>
        <w:ind w:left="360"/>
      </w:pPr>
      <w:r>
        <w:t xml:space="preserve">Nevertheless, </w:t>
      </w:r>
      <w:r w:rsidR="0096417E">
        <w:t xml:space="preserve">there is still </w:t>
      </w:r>
      <w:r w:rsidR="009552B8">
        <w:t xml:space="preserve">a </w:t>
      </w:r>
      <w:r w:rsidR="0096417E">
        <w:t xml:space="preserve">requirement from </w:t>
      </w:r>
      <w:r w:rsidR="00724F35">
        <w:t xml:space="preserve">The Unpacked Stub to </w:t>
      </w:r>
      <w:r w:rsidR="009552B8">
        <w:t>finalise a large portion of the functions</w:t>
      </w:r>
      <w:r w:rsidR="000A2DA3">
        <w:t>.</w:t>
      </w:r>
      <w:r w:rsidR="00642FBB" w:rsidRPr="00642FBB">
        <w:t xml:space="preserve"> </w:t>
      </w:r>
      <w:sdt>
        <w:sdtPr>
          <w:id w:val="-440528241"/>
          <w:citation/>
        </w:sdtPr>
        <w:sdtContent>
          <w:r w:rsidR="00642FBB">
            <w:fldChar w:fldCharType="begin"/>
          </w:r>
          <w:r w:rsidR="00642FBB">
            <w:instrText xml:space="preserve"> CITATION Mic12 \l 6153 </w:instrText>
          </w:r>
          <w:r w:rsidR="00642FBB">
            <w:fldChar w:fldCharType="separate"/>
          </w:r>
          <w:r w:rsidR="006C3DDA">
            <w:rPr>
              <w:noProof/>
            </w:rPr>
            <w:t>(Honig M. S., Packers And Unpacking, 2012)</w:t>
          </w:r>
          <w:r w:rsidR="00642FBB">
            <w:fldChar w:fldCharType="end"/>
          </w:r>
        </w:sdtContent>
      </w:sdt>
    </w:p>
    <w:p w14:paraId="2F8C853E" w14:textId="77777777" w:rsidR="00631D38" w:rsidRDefault="00631D38" w:rsidP="00631D38">
      <w:pPr>
        <w:pStyle w:val="ListParagraph"/>
        <w:ind w:left="360"/>
      </w:pPr>
    </w:p>
    <w:p w14:paraId="633028F0" w14:textId="088E05FC" w:rsidR="00642FBB" w:rsidRDefault="00B317B8" w:rsidP="003D4ADB">
      <w:pPr>
        <w:pStyle w:val="ListParagraph"/>
        <w:numPr>
          <w:ilvl w:val="0"/>
          <w:numId w:val="6"/>
        </w:numPr>
      </w:pPr>
      <w:r>
        <w:lastRenderedPageBreak/>
        <w:t xml:space="preserve">The last </w:t>
      </w:r>
      <w:r w:rsidR="00730806">
        <w:t xml:space="preserve">technique is </w:t>
      </w:r>
      <w:r w:rsidR="00592841">
        <w:t>a</w:t>
      </w:r>
      <w:r w:rsidR="009552B8">
        <w:t xml:space="preserve"> more straightforward</w:t>
      </w:r>
      <w:r w:rsidR="00592841">
        <w:t xml:space="preserve"> method that </w:t>
      </w:r>
      <w:r w:rsidR="009552B8">
        <w:t>keeps</w:t>
      </w:r>
      <w:r w:rsidR="00592841">
        <w:t xml:space="preserve"> the initial </w:t>
      </w:r>
      <w:r w:rsidR="00083B60">
        <w:t xml:space="preserve">import table </w:t>
      </w:r>
      <w:r w:rsidR="00FA6733">
        <w:t xml:space="preserve">altogether </w:t>
      </w:r>
      <w:r w:rsidR="00750C86">
        <w:t>to</w:t>
      </w:r>
      <w:r w:rsidR="00FA6733">
        <w:t xml:space="preserve"> leverage the Windows loader</w:t>
      </w:r>
      <w:r w:rsidR="00967EEE">
        <w:t xml:space="preserve"> to run the DLLs along with the functions</w:t>
      </w:r>
      <w:r w:rsidR="009552B8">
        <w:t>.</w:t>
      </w:r>
      <w:r w:rsidR="00642FBB" w:rsidRPr="00642FBB">
        <w:t xml:space="preserve"> </w:t>
      </w:r>
      <w:sdt>
        <w:sdtPr>
          <w:id w:val="-1824652676"/>
          <w:citation/>
        </w:sdtPr>
        <w:sdtContent>
          <w:r w:rsidR="00642FBB">
            <w:fldChar w:fldCharType="begin"/>
          </w:r>
          <w:r w:rsidR="00642FBB">
            <w:instrText xml:space="preserve"> CITATION Mic12 \l 6153 </w:instrText>
          </w:r>
          <w:r w:rsidR="00642FBB">
            <w:fldChar w:fldCharType="separate"/>
          </w:r>
          <w:r w:rsidR="006C3DDA">
            <w:rPr>
              <w:noProof/>
            </w:rPr>
            <w:t>(Honig M. S., Packers And Unpacking, 2012)</w:t>
          </w:r>
          <w:r w:rsidR="00642FBB">
            <w:fldChar w:fldCharType="end"/>
          </w:r>
        </w:sdtContent>
      </w:sdt>
      <w:r w:rsidR="009552B8">
        <w:t xml:space="preserve"> </w:t>
      </w:r>
    </w:p>
    <w:p w14:paraId="5A49153E" w14:textId="447A2BD1" w:rsidR="003F28BC" w:rsidRDefault="009552B8" w:rsidP="00642FBB">
      <w:pPr>
        <w:pStyle w:val="ListParagraph"/>
        <w:ind w:left="360"/>
      </w:pPr>
      <w:r>
        <w:t>W</w:t>
      </w:r>
      <w:r w:rsidR="008C43C1">
        <w:t xml:space="preserve">e can see why this approach is the </w:t>
      </w:r>
      <w:r>
        <w:t>most straightforward</w:t>
      </w:r>
      <w:r w:rsidR="008C43C1">
        <w:t xml:space="preserve"> and laziest </w:t>
      </w:r>
      <w:r w:rsidR="00567822">
        <w:t xml:space="preserve">as we do not even require the use of </w:t>
      </w:r>
      <w:r w:rsidR="00750C86">
        <w:t>t</w:t>
      </w:r>
      <w:r w:rsidR="00C75574">
        <w:t>he Unpacking Stub</w:t>
      </w:r>
      <w:r w:rsidR="00072AF8">
        <w:t xml:space="preserve"> for </w:t>
      </w:r>
      <w:r w:rsidR="00AF5B27">
        <w:t xml:space="preserve">unveiling </w:t>
      </w:r>
      <w:r w:rsidR="00787A28">
        <w:t xml:space="preserve">the imports as well as </w:t>
      </w:r>
      <w:r w:rsidR="00047C04">
        <w:t xml:space="preserve">when statically investigating </w:t>
      </w:r>
      <w:r w:rsidR="009F2728">
        <w:t xml:space="preserve">the packer program to </w:t>
      </w:r>
      <w:r w:rsidR="00304846">
        <w:t xml:space="preserve">disclose all the </w:t>
      </w:r>
      <w:r w:rsidR="0026317E">
        <w:t xml:space="preserve">initial </w:t>
      </w:r>
      <w:r w:rsidR="00304846">
        <w:t>import</w:t>
      </w:r>
      <w:r w:rsidR="0026317E">
        <w:t xml:space="preserve">ed functions as these functions will be stored in </w:t>
      </w:r>
      <w:r w:rsidR="00C90F9B">
        <w:t xml:space="preserve">clear text </w:t>
      </w:r>
      <w:r w:rsidR="002B590D">
        <w:t>within the executable</w:t>
      </w:r>
      <w:r w:rsidR="003F28BC">
        <w:t>.</w:t>
      </w:r>
      <w:r w:rsidR="00642FBB" w:rsidRPr="00642FBB">
        <w:t xml:space="preserve"> </w:t>
      </w:r>
      <w:sdt>
        <w:sdtPr>
          <w:id w:val="1267665400"/>
          <w:citation/>
        </w:sdtPr>
        <w:sdtContent>
          <w:r w:rsidR="00642FBB">
            <w:fldChar w:fldCharType="begin"/>
          </w:r>
          <w:r w:rsidR="00642FBB">
            <w:instrText xml:space="preserve"> CITATION Mic12 \l 6153 </w:instrText>
          </w:r>
          <w:r w:rsidR="00642FBB">
            <w:fldChar w:fldCharType="separate"/>
          </w:r>
          <w:r w:rsidR="006C3DDA">
            <w:rPr>
              <w:noProof/>
            </w:rPr>
            <w:t>(Honig M. S., Packers And Unpacking, 2012)</w:t>
          </w:r>
          <w:r w:rsidR="00642FBB">
            <w:fldChar w:fldCharType="end"/>
          </w:r>
        </w:sdtContent>
      </w:sdt>
    </w:p>
    <w:p w14:paraId="4CA899DD" w14:textId="378D01EA" w:rsidR="009E26B0" w:rsidRDefault="00EE7E2D" w:rsidP="003F28BC">
      <w:pPr>
        <w:pStyle w:val="ListParagraph"/>
        <w:ind w:left="360"/>
      </w:pPr>
      <w:r>
        <w:t>Compression can be technically achieved, but it is still</w:t>
      </w:r>
      <w:r w:rsidR="00C30787">
        <w:t xml:space="preserve"> </w:t>
      </w:r>
      <w:r w:rsidR="004D2C33">
        <w:t>highly discouraged</w:t>
      </w:r>
      <w:r w:rsidR="00A63BFF">
        <w:t xml:space="preserve"> when using this technique.</w:t>
      </w:r>
      <w:r w:rsidR="00642FBB" w:rsidRPr="00642FBB">
        <w:t xml:space="preserve"> </w:t>
      </w:r>
      <w:sdt>
        <w:sdtPr>
          <w:id w:val="781230628"/>
          <w:citation/>
        </w:sdtPr>
        <w:sdtContent>
          <w:r w:rsidR="00642FBB">
            <w:fldChar w:fldCharType="begin"/>
          </w:r>
          <w:r w:rsidR="00642FBB">
            <w:instrText xml:space="preserve"> CITATION Mic12 \l 6153 </w:instrText>
          </w:r>
          <w:r w:rsidR="00642FBB">
            <w:fldChar w:fldCharType="separate"/>
          </w:r>
          <w:r w:rsidR="006C3DDA">
            <w:rPr>
              <w:noProof/>
            </w:rPr>
            <w:t>(Honig M. S., Packers And Unpacking, 2012)</w:t>
          </w:r>
          <w:r w:rsidR="00642FBB">
            <w:fldChar w:fldCharType="end"/>
          </w:r>
        </w:sdtContent>
      </w:sdt>
    </w:p>
    <w:p w14:paraId="7F257393" w14:textId="77777777" w:rsidR="00D93781" w:rsidRDefault="00D93781" w:rsidP="00631D38">
      <w:pPr>
        <w:pStyle w:val="ListParagraph"/>
        <w:ind w:left="360"/>
      </w:pPr>
    </w:p>
    <w:p w14:paraId="571006EC" w14:textId="37EAF116" w:rsidR="00D93781" w:rsidRPr="001C7643" w:rsidRDefault="00D93781" w:rsidP="00631D38">
      <w:pPr>
        <w:pStyle w:val="ListParagraph"/>
        <w:ind w:left="360"/>
      </w:pPr>
      <w:r>
        <w:t>Now that we have a good understanding of File Entropy, packed files and how we go about unpacking a file or program, we are going to move on</w:t>
      </w:r>
      <w:r w:rsidR="003F28BC">
        <w:t xml:space="preserve"> </w:t>
      </w:r>
      <w:r>
        <w:t xml:space="preserve">to the next chapter, where we will see the prime candidates that perform either similarly known </w:t>
      </w:r>
      <w:r w:rsidR="003F28BC">
        <w:t>or</w:t>
      </w:r>
      <w:r>
        <w:t xml:space="preserve"> used tools by Malware Analysts </w:t>
      </w:r>
      <w:r w:rsidR="008920D7">
        <w:t xml:space="preserve">such as PE Explorer and Dependency Walker tools come to mind </w:t>
      </w:r>
      <w:r w:rsidR="007C6C2E">
        <w:t>but let</w:t>
      </w:r>
      <w:r w:rsidR="003F28BC">
        <w:t xml:space="preserve"> u</w:t>
      </w:r>
      <w:r w:rsidR="007C6C2E">
        <w:t xml:space="preserve">s see some </w:t>
      </w:r>
      <w:r w:rsidR="003F28BC">
        <w:t>exci</w:t>
      </w:r>
      <w:r w:rsidR="007C6C2E">
        <w:t xml:space="preserve">ting libraries, </w:t>
      </w:r>
      <w:r w:rsidR="000C32D5">
        <w:t>GitHub</w:t>
      </w:r>
      <w:r w:rsidR="007C6C2E">
        <w:t xml:space="preserve"> projects containing </w:t>
      </w:r>
      <w:r w:rsidR="00637646">
        <w:t xml:space="preserve">a variety of different </w:t>
      </w:r>
      <w:r w:rsidR="000C32D5">
        <w:t xml:space="preserve">tools and toolkits and some </w:t>
      </w:r>
      <w:r w:rsidR="00B90AE3">
        <w:t>have the existence of both types mentioned here.</w:t>
      </w:r>
      <w:r w:rsidR="00642FBB" w:rsidRPr="00642FBB">
        <w:t xml:space="preserve"> </w:t>
      </w:r>
      <w:sdt>
        <w:sdtPr>
          <w:id w:val="656813648"/>
          <w:citation/>
        </w:sdtPr>
        <w:sdtContent>
          <w:r w:rsidR="00642FBB">
            <w:fldChar w:fldCharType="begin"/>
          </w:r>
          <w:r w:rsidR="00642FBB">
            <w:instrText xml:space="preserve"> CITATION Mic12 \l 6153 </w:instrText>
          </w:r>
          <w:r w:rsidR="00642FBB">
            <w:fldChar w:fldCharType="separate"/>
          </w:r>
          <w:r w:rsidR="006C3DDA">
            <w:rPr>
              <w:noProof/>
            </w:rPr>
            <w:t>(Honig M. S., Packers And Unpacking, 2012)</w:t>
          </w:r>
          <w:r w:rsidR="00642FBB">
            <w:fldChar w:fldCharType="end"/>
          </w:r>
        </w:sdtContent>
      </w:sdt>
    </w:p>
    <w:p w14:paraId="33BF72B5" w14:textId="76FD0ED6" w:rsidR="007E158D" w:rsidRPr="00943277" w:rsidRDefault="007E158D" w:rsidP="007E158D">
      <w:pPr>
        <w:pStyle w:val="Heading1"/>
        <w:rPr>
          <w:b/>
          <w:bCs/>
          <w:color w:val="FF0000"/>
          <w:u w:val="single"/>
        </w:rPr>
      </w:pPr>
      <w:bookmarkStart w:id="56" w:name="_Toc181031662"/>
      <w:bookmarkStart w:id="57" w:name="_Toc181040469"/>
      <w:bookmarkStart w:id="58" w:name="_Toc182194328"/>
      <w:bookmarkStart w:id="59" w:name="_Toc181025196"/>
      <w:r w:rsidRPr="00943277">
        <w:rPr>
          <w:b/>
          <w:bCs/>
          <w:color w:val="FF0000"/>
          <w:u w:val="single"/>
        </w:rPr>
        <w:t>Similar Products / Tools</w:t>
      </w:r>
      <w:bookmarkEnd w:id="56"/>
      <w:bookmarkEnd w:id="57"/>
      <w:bookmarkEnd w:id="58"/>
    </w:p>
    <w:p w14:paraId="6A15DD1F" w14:textId="307386AC" w:rsidR="00F0702E" w:rsidRDefault="00216D8B">
      <w:r>
        <w:t>Start by introducing each of the similar products and tools we discovered while doing our research</w:t>
      </w:r>
      <w:r w:rsidR="005612E9">
        <w:t>,</w:t>
      </w:r>
      <w:r>
        <w:t xml:space="preserve"> starting with </w:t>
      </w:r>
      <w:r w:rsidR="001B0A5D">
        <w:t xml:space="preserve">the </w:t>
      </w:r>
      <w:r w:rsidR="00983451">
        <w:t>Yara</w:t>
      </w:r>
      <w:r>
        <w:t xml:space="preserve"> tool.</w:t>
      </w:r>
      <w:sdt>
        <w:sdtPr>
          <w:id w:val="-353189698"/>
          <w:citation/>
        </w:sdtPr>
        <w:sdtContent>
          <w:r w:rsidR="00317414">
            <w:fldChar w:fldCharType="begin"/>
          </w:r>
          <w:r w:rsidR="00317414">
            <w:instrText xml:space="preserve"> CITATION Vir22 \l 6153 </w:instrText>
          </w:r>
          <w:r w:rsidR="00317414">
            <w:fldChar w:fldCharType="separate"/>
          </w:r>
          <w:r w:rsidR="006C3DDA">
            <w:rPr>
              <w:noProof/>
            </w:rPr>
            <w:t xml:space="preserve"> (Revision, 2022)</w:t>
          </w:r>
          <w:r w:rsidR="00317414">
            <w:fldChar w:fldCharType="end"/>
          </w:r>
        </w:sdtContent>
      </w:sdt>
    </w:p>
    <w:p w14:paraId="42B37382" w14:textId="402465B6" w:rsidR="00216D8B" w:rsidRDefault="00216D8B">
      <w:r>
        <w:t>Y</w:t>
      </w:r>
      <w:r w:rsidR="001B0A5D">
        <w:t>ara</w:t>
      </w:r>
      <w:r>
        <w:t xml:space="preserve"> is a tool aimed at</w:t>
      </w:r>
      <w:r w:rsidR="00454BB7">
        <w:t xml:space="preserve"> but not exclusive</w:t>
      </w:r>
      <w:r w:rsidR="00DF5FEB">
        <w:t>ly at helping malware researchers i</w:t>
      </w:r>
      <w:r>
        <w:t>dentify and classify malware samples.</w:t>
      </w:r>
      <w:sdt>
        <w:sdtPr>
          <w:id w:val="1758486382"/>
          <w:citation/>
        </w:sdtPr>
        <w:sdtContent>
          <w:r w:rsidR="009F5125">
            <w:fldChar w:fldCharType="begin"/>
          </w:r>
          <w:r w:rsidR="009F5125">
            <w:instrText xml:space="preserve"> CITATION Vir22 \l 6153 </w:instrText>
          </w:r>
          <w:r w:rsidR="009F5125">
            <w:fldChar w:fldCharType="separate"/>
          </w:r>
          <w:r w:rsidR="006C3DDA">
            <w:rPr>
              <w:noProof/>
            </w:rPr>
            <w:t xml:space="preserve"> (Revision, 2022)</w:t>
          </w:r>
          <w:r w:rsidR="009F5125">
            <w:fldChar w:fldCharType="end"/>
          </w:r>
        </w:sdtContent>
      </w:sdt>
    </w:p>
    <w:p w14:paraId="1EE151C2" w14:textId="1BE89697" w:rsidR="001676C0" w:rsidRDefault="00216D8B">
      <w:r>
        <w:t>Y</w:t>
      </w:r>
      <w:r w:rsidR="001B0A5D">
        <w:t>ara</w:t>
      </w:r>
      <w:r>
        <w:t xml:space="preserve"> </w:t>
      </w:r>
      <w:r w:rsidR="00FD3DC6">
        <w:t xml:space="preserve">utilises </w:t>
      </w:r>
      <w:r w:rsidR="00EF1DCB">
        <w:t>creating</w:t>
      </w:r>
      <w:r w:rsidR="00FD3DC6">
        <w:t xml:space="preserve"> signatur</w:t>
      </w:r>
      <w:r w:rsidR="005612E9">
        <w:t>e</w:t>
      </w:r>
      <w:r w:rsidR="00E72B3A">
        <w:t>s</w:t>
      </w:r>
      <w:r w:rsidR="00FD3DC6">
        <w:t xml:space="preserve"> or fingerprinting </w:t>
      </w:r>
      <w:r w:rsidR="00E72B3A">
        <w:t xml:space="preserve">of </w:t>
      </w:r>
      <w:r w:rsidR="00FD3DC6">
        <w:t xml:space="preserve">certain malware families </w:t>
      </w:r>
      <w:r w:rsidR="001B0A5D">
        <w:t>by creating</w:t>
      </w:r>
      <w:r w:rsidR="00B84403">
        <w:t xml:space="preserve"> descriptions</w:t>
      </w:r>
      <w:r w:rsidR="001676C0">
        <w:t>.</w:t>
      </w:r>
      <w:r w:rsidR="00245D40" w:rsidRPr="00245D40">
        <w:t xml:space="preserve"> </w:t>
      </w:r>
      <w:sdt>
        <w:sdtPr>
          <w:id w:val="1638146223"/>
          <w:citation/>
        </w:sdtPr>
        <w:sdtContent>
          <w:r w:rsidR="00245D40">
            <w:fldChar w:fldCharType="begin"/>
          </w:r>
          <w:r w:rsidR="00245D40">
            <w:instrText xml:space="preserve"> CITATION Vir22 \l 6153 </w:instrText>
          </w:r>
          <w:r w:rsidR="00245D40">
            <w:fldChar w:fldCharType="separate"/>
          </w:r>
          <w:r w:rsidR="006C3DDA">
            <w:rPr>
              <w:noProof/>
            </w:rPr>
            <w:t>(Revision, 2022)</w:t>
          </w:r>
          <w:r w:rsidR="00245D40">
            <w:fldChar w:fldCharType="end"/>
          </w:r>
        </w:sdtContent>
      </w:sdt>
    </w:p>
    <w:p w14:paraId="5E233F89" w14:textId="4F1CA574" w:rsidR="005612E9" w:rsidRDefault="001676C0">
      <w:r>
        <w:t xml:space="preserve">Descriptions in </w:t>
      </w:r>
      <w:r w:rsidR="001B0A5D">
        <w:t>Yara</w:t>
      </w:r>
      <w:r>
        <w:t xml:space="preserve"> are the basi</w:t>
      </w:r>
      <w:r w:rsidR="00E72B3A">
        <w:t>s</w:t>
      </w:r>
      <w:r>
        <w:t xml:space="preserve"> of textual and binary patterns</w:t>
      </w:r>
      <w:r w:rsidR="005612E9">
        <w:t xml:space="preserve">. </w:t>
      </w:r>
      <w:sdt>
        <w:sdtPr>
          <w:id w:val="-1842069874"/>
          <w:citation/>
        </w:sdtPr>
        <w:sdtContent>
          <w:r w:rsidR="00245D40">
            <w:fldChar w:fldCharType="begin"/>
          </w:r>
          <w:r w:rsidR="00245D40">
            <w:instrText xml:space="preserve"> CITATION Vir22 \l 6153 </w:instrText>
          </w:r>
          <w:r w:rsidR="00245D40">
            <w:fldChar w:fldCharType="separate"/>
          </w:r>
          <w:r w:rsidR="006C3DDA">
            <w:rPr>
              <w:noProof/>
            </w:rPr>
            <w:t>(Revision, 2022)</w:t>
          </w:r>
          <w:r w:rsidR="00245D40">
            <w:fldChar w:fldCharType="end"/>
          </w:r>
        </w:sdtContent>
      </w:sdt>
    </w:p>
    <w:p w14:paraId="7AE5A469" w14:textId="1C94791B" w:rsidR="001676C0" w:rsidRDefault="005612E9">
      <w:r>
        <w:t>E</w:t>
      </w:r>
      <w:r w:rsidR="001676C0">
        <w:t xml:space="preserve">ach description may consist of descriptions or </w:t>
      </w:r>
      <w:r>
        <w:t xml:space="preserve">are </w:t>
      </w:r>
      <w:r w:rsidR="001676C0">
        <w:t xml:space="preserve">known in </w:t>
      </w:r>
      <w:r w:rsidR="001B0A5D">
        <w:t>Yara</w:t>
      </w:r>
      <w:r w:rsidR="001676C0">
        <w:t xml:space="preserve"> as rules</w:t>
      </w:r>
      <w:r>
        <w:t>,</w:t>
      </w:r>
      <w:r w:rsidR="001676C0">
        <w:t xml:space="preserve"> the set of strings and </w:t>
      </w:r>
      <w:r w:rsidR="0010113B">
        <w:t>Boolean</w:t>
      </w:r>
      <w:r w:rsidR="001676C0">
        <w:t xml:space="preserve"> expressions that determine the logic for </w:t>
      </w:r>
      <w:r w:rsidR="001B0A5D">
        <w:t>Yara</w:t>
      </w:r>
      <w:r w:rsidR="00E72B3A">
        <w:t>'</w:t>
      </w:r>
      <w:r w:rsidR="001B0A5D">
        <w:t>s</w:t>
      </w:r>
      <w:r w:rsidR="001676C0">
        <w:t xml:space="preserve"> classification system.</w:t>
      </w:r>
      <w:r w:rsidR="00245D40" w:rsidRPr="00245D40">
        <w:t xml:space="preserve"> </w:t>
      </w:r>
      <w:sdt>
        <w:sdtPr>
          <w:id w:val="-1212340644"/>
          <w:citation/>
        </w:sdtPr>
        <w:sdtContent>
          <w:r w:rsidR="00245D40">
            <w:fldChar w:fldCharType="begin"/>
          </w:r>
          <w:r w:rsidR="00245D40">
            <w:instrText xml:space="preserve"> CITATION Vir22 \l 6153 </w:instrText>
          </w:r>
          <w:r w:rsidR="00245D40">
            <w:fldChar w:fldCharType="separate"/>
          </w:r>
          <w:r w:rsidR="006C3DDA">
            <w:rPr>
              <w:noProof/>
            </w:rPr>
            <w:t>(Revision, 2022)</w:t>
          </w:r>
          <w:r w:rsidR="00245D40">
            <w:fldChar w:fldCharType="end"/>
          </w:r>
        </w:sdtContent>
      </w:sdt>
    </w:p>
    <w:p w14:paraId="6AE0A444" w14:textId="41233D40" w:rsidR="00983451" w:rsidRDefault="00AD32D4">
      <w:r>
        <w:t xml:space="preserve">Yara Rules are </w:t>
      </w:r>
      <w:r w:rsidR="00B74F04">
        <w:t>robust</w:t>
      </w:r>
      <w:r>
        <w:t xml:space="preserve"> and can be complicated</w:t>
      </w:r>
      <w:r w:rsidR="00E72B3A">
        <w:t>,</w:t>
      </w:r>
      <w:r>
        <w:t xml:space="preserve"> utilising a combination </w:t>
      </w:r>
      <w:r w:rsidR="00576BF9">
        <w:t>of wildcards, case</w:t>
      </w:r>
      <w:r w:rsidR="00E72B3A">
        <w:t>-</w:t>
      </w:r>
      <w:r w:rsidR="00576BF9">
        <w:t>insensitive strings, reg</w:t>
      </w:r>
      <w:r w:rsidR="003A2D95">
        <w:t>u</w:t>
      </w:r>
      <w:r w:rsidR="00576BF9">
        <w:t>l</w:t>
      </w:r>
      <w:r w:rsidR="003A2D95">
        <w:t>a</w:t>
      </w:r>
      <w:r w:rsidR="00576BF9">
        <w:t xml:space="preserve">r </w:t>
      </w:r>
      <w:r w:rsidR="003A2D95">
        <w:t>expressions, special operators</w:t>
      </w:r>
      <w:r w:rsidR="00E72B3A">
        <w:t>, and a wide range of other features that show a taste</w:t>
      </w:r>
      <w:r w:rsidR="00983451">
        <w:t xml:space="preserve"> of the possible capabilities of Yara.</w:t>
      </w:r>
      <w:r w:rsidR="00245D40" w:rsidRPr="00245D40">
        <w:t xml:space="preserve"> </w:t>
      </w:r>
      <w:sdt>
        <w:sdtPr>
          <w:id w:val="-161085764"/>
          <w:citation/>
        </w:sdtPr>
        <w:sdtContent>
          <w:r w:rsidR="00245D40">
            <w:fldChar w:fldCharType="begin"/>
          </w:r>
          <w:r w:rsidR="00245D40">
            <w:instrText xml:space="preserve"> CITATION Vir22 \l 6153 </w:instrText>
          </w:r>
          <w:r w:rsidR="00245D40">
            <w:fldChar w:fldCharType="separate"/>
          </w:r>
          <w:r w:rsidR="006C3DDA">
            <w:rPr>
              <w:noProof/>
            </w:rPr>
            <w:t>(Revision, 2022)</w:t>
          </w:r>
          <w:r w:rsidR="00245D40">
            <w:fldChar w:fldCharType="end"/>
          </w:r>
        </w:sdtContent>
      </w:sdt>
    </w:p>
    <w:p w14:paraId="7EB2FDC1" w14:textId="20AE3EE1" w:rsidR="00983451" w:rsidRDefault="005612E9">
      <w:r>
        <w:t xml:space="preserve">We </w:t>
      </w:r>
      <w:r w:rsidR="00024FAD">
        <w:t xml:space="preserve">will move on to the </w:t>
      </w:r>
      <w:r w:rsidR="00931E68">
        <w:t>following</w:t>
      </w:r>
      <w:r w:rsidR="00024FAD">
        <w:t xml:space="preserve"> tool: Pyew,</w:t>
      </w:r>
      <w:r w:rsidR="00973618">
        <w:t xml:space="preserve"> a </w:t>
      </w:r>
      <w:r w:rsidR="00E72B3A">
        <w:t>P</w:t>
      </w:r>
      <w:r w:rsidR="00973618">
        <w:t xml:space="preserve">ython tool for analysing malware. </w:t>
      </w:r>
      <w:sdt>
        <w:sdtPr>
          <w:id w:val="-455252718"/>
          <w:citation/>
        </w:sdtPr>
        <w:sdtContent>
          <w:r w:rsidR="004C4113">
            <w:fldChar w:fldCharType="begin"/>
          </w:r>
          <w:r w:rsidR="004C4113">
            <w:instrText xml:space="preserve"> CITATION jox24 \l 6153 </w:instrText>
          </w:r>
          <w:r w:rsidR="004C4113">
            <w:fldChar w:fldCharType="separate"/>
          </w:r>
          <w:r w:rsidR="006C3DDA">
            <w:rPr>
              <w:noProof/>
            </w:rPr>
            <w:t>(joxeankoret, 2024)</w:t>
          </w:r>
          <w:r w:rsidR="004C4113">
            <w:fldChar w:fldCharType="end"/>
          </w:r>
        </w:sdtContent>
      </w:sdt>
    </w:p>
    <w:p w14:paraId="3E9C0B26" w14:textId="31C735B5" w:rsidR="00973618" w:rsidRDefault="00973618">
      <w:r>
        <w:t>Pyew</w:t>
      </w:r>
      <w:r w:rsidR="00E72B3A">
        <w:t>'s capabilities include its support for</w:t>
      </w:r>
      <w:r>
        <w:t xml:space="preserve"> hexadecimal viewing and disassembly </w:t>
      </w:r>
      <w:r w:rsidR="004F0026">
        <w:t>of Portable Executables and Executable and Link</w:t>
      </w:r>
      <w:r w:rsidR="00101904">
        <w:t>ed</w:t>
      </w:r>
      <w:r w:rsidR="004F0026">
        <w:t xml:space="preserve"> File </w:t>
      </w:r>
      <w:r w:rsidR="00101904">
        <w:t>format.</w:t>
      </w:r>
      <w:r w:rsidR="004C4113" w:rsidRPr="004C4113">
        <w:t xml:space="preserve"> </w:t>
      </w:r>
      <w:sdt>
        <w:sdtPr>
          <w:id w:val="595758763"/>
          <w:citation/>
        </w:sdtPr>
        <w:sdtContent>
          <w:r w:rsidR="004C4113">
            <w:fldChar w:fldCharType="begin"/>
          </w:r>
          <w:r w:rsidR="004C4113">
            <w:instrText xml:space="preserve"> CITATION jox24 \l 6153 </w:instrText>
          </w:r>
          <w:r w:rsidR="004C4113">
            <w:fldChar w:fldCharType="separate"/>
          </w:r>
          <w:r w:rsidR="006C3DDA">
            <w:rPr>
              <w:noProof/>
            </w:rPr>
            <w:t>(joxeankoret, 2024)</w:t>
          </w:r>
          <w:r w:rsidR="004C4113">
            <w:fldChar w:fldCharType="end"/>
          </w:r>
        </w:sdtContent>
      </w:sdt>
    </w:p>
    <w:p w14:paraId="6004319F" w14:textId="59F45803" w:rsidR="006B1C2B" w:rsidRDefault="001514D7">
      <w:r>
        <w:t xml:space="preserve">Pyev performs code analysis and lets </w:t>
      </w:r>
      <w:r w:rsidR="005612E9">
        <w:t>us</w:t>
      </w:r>
      <w:r>
        <w:t xml:space="preserve"> write scripts utilising an API to perform different types of analysis</w:t>
      </w:r>
      <w:r w:rsidR="00E72B3A">
        <w:t>.</w:t>
      </w:r>
      <w:r w:rsidR="004C4113" w:rsidRPr="004C4113">
        <w:t xml:space="preserve"> </w:t>
      </w:r>
      <w:sdt>
        <w:sdtPr>
          <w:id w:val="293340407"/>
          <w:citation/>
        </w:sdtPr>
        <w:sdtContent>
          <w:r w:rsidR="004C4113">
            <w:fldChar w:fldCharType="begin"/>
          </w:r>
          <w:r w:rsidR="004C4113">
            <w:instrText xml:space="preserve"> CITATION jox24 \l 6153 </w:instrText>
          </w:r>
          <w:r w:rsidR="004C4113">
            <w:fldChar w:fldCharType="separate"/>
          </w:r>
          <w:r w:rsidR="006C3DDA">
            <w:rPr>
              <w:noProof/>
            </w:rPr>
            <w:t>(joxeankoret, 2024)</w:t>
          </w:r>
          <w:r w:rsidR="004C4113">
            <w:fldChar w:fldCharType="end"/>
          </w:r>
        </w:sdtContent>
      </w:sdt>
    </w:p>
    <w:p w14:paraId="38A14842" w14:textId="4CD8BEC5" w:rsidR="001514D7" w:rsidRDefault="006B1C2B">
      <w:r>
        <w:t>Finally</w:t>
      </w:r>
      <w:r w:rsidR="00E72B3A">
        <w:t>,</w:t>
      </w:r>
      <w:r>
        <w:t xml:space="preserve"> onto our last tool</w:t>
      </w:r>
      <w:r w:rsidR="000E25B8">
        <w:t xml:space="preserve">, </w:t>
      </w:r>
      <w:r>
        <w:t>Scapy</w:t>
      </w:r>
      <w:r w:rsidR="00C3623A">
        <w:t>,</w:t>
      </w:r>
      <w:r w:rsidR="000E25B8">
        <w:t xml:space="preserve"> </w:t>
      </w:r>
      <w:r>
        <w:t xml:space="preserve">is a sophisticated networking </w:t>
      </w:r>
      <w:r w:rsidR="000E25B8">
        <w:t>S</w:t>
      </w:r>
      <w:r>
        <w:t xml:space="preserve">wiss </w:t>
      </w:r>
      <w:r w:rsidR="00F50113">
        <w:t>army</w:t>
      </w:r>
      <w:r>
        <w:t xml:space="preserve"> knife </w:t>
      </w:r>
      <w:r w:rsidR="00EB38B0">
        <w:t xml:space="preserve">with a wide range of capabilities </w:t>
      </w:r>
      <w:r w:rsidR="0010113B">
        <w:t>like</w:t>
      </w:r>
      <w:r w:rsidR="00EB38B0">
        <w:t xml:space="preserve"> tools like tcpdump</w:t>
      </w:r>
      <w:r w:rsidR="005612E9">
        <w:t>, tshark,</w:t>
      </w:r>
      <w:r w:rsidR="00EB38B0">
        <w:t xml:space="preserve"> </w:t>
      </w:r>
      <w:r>
        <w:t>or even Nmap.</w:t>
      </w:r>
      <w:r w:rsidR="003D3489" w:rsidRPr="003D3489">
        <w:t xml:space="preserve"> </w:t>
      </w:r>
      <w:sdt>
        <w:sdtPr>
          <w:id w:val="36402108"/>
          <w:citation/>
        </w:sdtPr>
        <w:sdtContent>
          <w:r w:rsidR="003D3489">
            <w:fldChar w:fldCharType="begin"/>
          </w:r>
          <w:r w:rsidR="003D3489">
            <w:instrText xml:space="preserve"> CITATION Phi24 \l 6153 </w:instrText>
          </w:r>
          <w:r w:rsidR="003D3489">
            <w:fldChar w:fldCharType="separate"/>
          </w:r>
          <w:r w:rsidR="006C3DDA">
            <w:rPr>
              <w:noProof/>
            </w:rPr>
            <w:t>(Philippe Biondi &amp; Scapy Community, 2024)</w:t>
          </w:r>
          <w:r w:rsidR="003D3489">
            <w:fldChar w:fldCharType="end"/>
          </w:r>
        </w:sdtContent>
      </w:sdt>
    </w:p>
    <w:p w14:paraId="0408D8F0" w14:textId="7C352203" w:rsidR="00EB38B0" w:rsidRDefault="00EB38B0">
      <w:r>
        <w:lastRenderedPageBreak/>
        <w:t>Scapy has the unique capabilit</w:t>
      </w:r>
      <w:r w:rsidR="000E25B8">
        <w:t>y</w:t>
      </w:r>
      <w:r>
        <w:t xml:space="preserve"> of enabling complete control over the </w:t>
      </w:r>
      <w:r w:rsidR="00B74F04">
        <w:t>intercepted network data</w:t>
      </w:r>
      <w:r w:rsidR="006B5105">
        <w:t>.</w:t>
      </w:r>
      <w:r w:rsidR="003D3489" w:rsidRPr="003D3489">
        <w:t xml:space="preserve"> </w:t>
      </w:r>
      <w:sdt>
        <w:sdtPr>
          <w:id w:val="-1687587954"/>
          <w:citation/>
        </w:sdtPr>
        <w:sdtContent>
          <w:r w:rsidR="003D3489">
            <w:fldChar w:fldCharType="begin"/>
          </w:r>
          <w:r w:rsidR="003D3489">
            <w:instrText xml:space="preserve"> CITATION Phi24 \l 6153 </w:instrText>
          </w:r>
          <w:r w:rsidR="003D3489">
            <w:fldChar w:fldCharType="separate"/>
          </w:r>
          <w:r w:rsidR="006C3DDA">
            <w:rPr>
              <w:noProof/>
            </w:rPr>
            <w:t>(Philippe Biondi &amp; Scapy Community, 2024)</w:t>
          </w:r>
          <w:r w:rsidR="003D3489">
            <w:fldChar w:fldCharType="end"/>
          </w:r>
        </w:sdtContent>
      </w:sdt>
    </w:p>
    <w:p w14:paraId="607B1420" w14:textId="06F6C3CC" w:rsidR="006B5105" w:rsidRDefault="0012185E">
      <w:r>
        <w:t xml:space="preserve">It easily integrates with little issues in </w:t>
      </w:r>
      <w:r w:rsidR="00024FAD">
        <w:t>case additional capabilities are</w:t>
      </w:r>
      <w:r>
        <w:t xml:space="preserve"> incorporated into the tool</w:t>
      </w:r>
      <w:r w:rsidR="002D5C64">
        <w:t xml:space="preserve"> without syntaxial limitations.</w:t>
      </w:r>
      <w:r w:rsidR="003D3489" w:rsidRPr="003D3489">
        <w:t xml:space="preserve"> </w:t>
      </w:r>
      <w:sdt>
        <w:sdtPr>
          <w:id w:val="-1933109805"/>
          <w:citation/>
        </w:sdtPr>
        <w:sdtContent>
          <w:r w:rsidR="003D3489">
            <w:fldChar w:fldCharType="begin"/>
          </w:r>
          <w:r w:rsidR="003D3489">
            <w:instrText xml:space="preserve"> CITATION Phi24 \l 6153 </w:instrText>
          </w:r>
          <w:r w:rsidR="003D3489">
            <w:fldChar w:fldCharType="separate"/>
          </w:r>
          <w:r w:rsidR="006C3DDA">
            <w:rPr>
              <w:noProof/>
            </w:rPr>
            <w:t>(Philippe Biondi &amp; Scapy Community, 2024)</w:t>
          </w:r>
          <w:r w:rsidR="003D3489">
            <w:fldChar w:fldCharType="end"/>
          </w:r>
        </w:sdtContent>
      </w:sdt>
    </w:p>
    <w:p w14:paraId="03814D70" w14:textId="33A638E7" w:rsidR="004A45B0" w:rsidRPr="001C7643" w:rsidRDefault="0012185E">
      <w:r>
        <w:t xml:space="preserve">Nevertheless, </w:t>
      </w:r>
      <w:r w:rsidR="002D5C64">
        <w:t xml:space="preserve">adding features </w:t>
      </w:r>
      <w:r>
        <w:t xml:space="preserve">and </w:t>
      </w:r>
      <w:r w:rsidR="002D5C64">
        <w:t xml:space="preserve">functionality where the only limitation is that </w:t>
      </w:r>
      <w:r w:rsidR="00DA6D50">
        <w:t>we</w:t>
      </w:r>
      <w:r w:rsidR="002D5C64">
        <w:t xml:space="preserve"> </w:t>
      </w:r>
      <w:r w:rsidR="003D3489">
        <w:t>cannot</w:t>
      </w:r>
      <w:r w:rsidR="002D5C64">
        <w:t xml:space="preserve"> breach the </w:t>
      </w:r>
      <w:r w:rsidR="00024FAD">
        <w:t>tool's scope,</w:t>
      </w:r>
      <w:r w:rsidR="002D5C64">
        <w:t xml:space="preserve"> such as if </w:t>
      </w:r>
      <w:r w:rsidR="00DA6D50">
        <w:t>our</w:t>
      </w:r>
      <w:r w:rsidR="002D5C64">
        <w:t xml:space="preserve"> tool is a port scanner</w:t>
      </w:r>
      <w:r w:rsidR="00024FAD">
        <w:t>,</w:t>
      </w:r>
      <w:r w:rsidR="002D5C64">
        <w:t xml:space="preserve"> </w:t>
      </w:r>
      <w:r w:rsidR="003D3489">
        <w:t>cannot</w:t>
      </w:r>
      <w:r w:rsidR="002D5C64">
        <w:t xml:space="preserve"> and should be able to start performing </w:t>
      </w:r>
      <w:r w:rsidR="00B74F04">
        <w:t xml:space="preserve">any or </w:t>
      </w:r>
      <w:r w:rsidR="00B73B81">
        <w:t>all</w:t>
      </w:r>
      <w:r w:rsidR="00B74F04">
        <w:t xml:space="preserve"> the shared network attacks.</w:t>
      </w:r>
      <w:r w:rsidR="003D3489" w:rsidRPr="003D3489">
        <w:t xml:space="preserve"> </w:t>
      </w:r>
      <w:sdt>
        <w:sdtPr>
          <w:id w:val="1253707660"/>
          <w:citation/>
        </w:sdtPr>
        <w:sdtContent>
          <w:r w:rsidR="003D3489">
            <w:fldChar w:fldCharType="begin"/>
          </w:r>
          <w:r w:rsidR="003D3489">
            <w:instrText xml:space="preserve"> CITATION Phi24 \l 6153 </w:instrText>
          </w:r>
          <w:r w:rsidR="003D3489">
            <w:fldChar w:fldCharType="separate"/>
          </w:r>
          <w:r w:rsidR="006C3DDA">
            <w:rPr>
              <w:noProof/>
            </w:rPr>
            <w:t>(Philippe Biondi &amp; Scapy Community, 2024)</w:t>
          </w:r>
          <w:r w:rsidR="003D3489">
            <w:fldChar w:fldCharType="end"/>
          </w:r>
        </w:sdtContent>
      </w:sdt>
    </w:p>
    <w:p w14:paraId="6A34ACD5" w14:textId="5F306F60" w:rsidR="007E158D" w:rsidRPr="00282F1E" w:rsidRDefault="00D2359C" w:rsidP="00B34545">
      <w:pPr>
        <w:pStyle w:val="Heading1"/>
        <w:spacing w:after="0"/>
        <w:rPr>
          <w:b/>
          <w:bCs/>
          <w:color w:val="FF0000"/>
          <w:u w:val="single"/>
        </w:rPr>
      </w:pPr>
      <w:bookmarkStart w:id="60" w:name="_Toc181031663"/>
      <w:bookmarkStart w:id="61" w:name="_Toc181040470"/>
      <w:bookmarkStart w:id="62" w:name="_Toc182194329"/>
      <w:r w:rsidRPr="00282F1E">
        <w:rPr>
          <w:b/>
          <w:bCs/>
          <w:color w:val="FF0000"/>
          <w:u w:val="single"/>
        </w:rPr>
        <w:t>Guided Walkthrough</w:t>
      </w:r>
      <w:bookmarkEnd w:id="60"/>
      <w:bookmarkEnd w:id="61"/>
      <w:bookmarkEnd w:id="62"/>
    </w:p>
    <w:p w14:paraId="49EF0AEE" w14:textId="6D3FAC30" w:rsidR="00295A61" w:rsidRDefault="002963F0" w:rsidP="008510CE">
      <w:r>
        <w:t>Here in this chapter</w:t>
      </w:r>
      <w:r w:rsidR="00295A61">
        <w:t>,</w:t>
      </w:r>
      <w:r>
        <w:t xml:space="preserve"> like </w:t>
      </w:r>
      <w:r w:rsidR="007B111F">
        <w:t>many</w:t>
      </w:r>
      <w:r>
        <w:t xml:space="preserve"> things in life</w:t>
      </w:r>
      <w:r w:rsidR="00295A61">
        <w:t>,</w:t>
      </w:r>
      <w:r>
        <w:t xml:space="preserve"> the only way to </w:t>
      </w:r>
      <w:r w:rsidR="00B34545">
        <w:t xml:space="preserve">give anyone a feel </w:t>
      </w:r>
      <w:r w:rsidR="0018681A">
        <w:t>for what the process of s</w:t>
      </w:r>
      <w:r w:rsidR="00361F95">
        <w:t>tatic analy</w:t>
      </w:r>
      <w:r w:rsidR="00295A61">
        <w:t>s</w:t>
      </w:r>
      <w:r w:rsidR="00361F95">
        <w:t>is might in</w:t>
      </w:r>
      <w:r w:rsidR="00295A61">
        <w:t>itially be fr</w:t>
      </w:r>
      <w:r w:rsidR="00361F95">
        <w:t>om at least a theor</w:t>
      </w:r>
      <w:r w:rsidR="00295A61">
        <w:t>e</w:t>
      </w:r>
      <w:r w:rsidR="00361F95">
        <w:t>tical point of view</w:t>
      </w:r>
      <w:r w:rsidR="00295A61">
        <w:t xml:space="preserve">. </w:t>
      </w:r>
    </w:p>
    <w:p w14:paraId="392AFB8E" w14:textId="77777777" w:rsidR="00C10081" w:rsidRDefault="00295A61" w:rsidP="008510CE">
      <w:r>
        <w:t>W</w:t>
      </w:r>
      <w:r w:rsidR="00361F95">
        <w:t>e can go in</w:t>
      </w:r>
      <w:r>
        <w:t>to</w:t>
      </w:r>
      <w:r w:rsidR="00361F95">
        <w:t xml:space="preserve"> </w:t>
      </w:r>
      <w:r w:rsidR="009F5CAA">
        <w:t>detail</w:t>
      </w:r>
      <w:r w:rsidR="00361F95">
        <w:t xml:space="preserve"> about the specificities and any </w:t>
      </w:r>
      <w:r w:rsidR="009F5CAA">
        <w:t>nitty</w:t>
      </w:r>
      <w:r w:rsidR="00E65656">
        <w:t>-</w:t>
      </w:r>
      <w:r w:rsidR="00361F95">
        <w:t>gritty detail</w:t>
      </w:r>
      <w:r w:rsidR="00E65656">
        <w:t>s</w:t>
      </w:r>
      <w:r w:rsidR="00361F95">
        <w:t xml:space="preserve"> of Static analysis</w:t>
      </w:r>
      <w:r>
        <w:t>,</w:t>
      </w:r>
      <w:r w:rsidR="00361F95">
        <w:t xml:space="preserve"> but why talk about Static Analysis</w:t>
      </w:r>
      <w:r w:rsidR="00AD2DF2">
        <w:t xml:space="preserve">? </w:t>
      </w:r>
    </w:p>
    <w:p w14:paraId="33EB13EC" w14:textId="5C681A00" w:rsidR="00C10081" w:rsidRDefault="00AD2DF2" w:rsidP="008510CE">
      <w:r>
        <w:t xml:space="preserve">It is </w:t>
      </w:r>
      <w:r w:rsidR="00361F95">
        <w:t>be</w:t>
      </w:r>
      <w:r>
        <w:t>tter to show</w:t>
      </w:r>
      <w:r w:rsidR="00361F95">
        <w:t xml:space="preserve"> a practical example from a </w:t>
      </w:r>
      <w:r w:rsidR="00C10081">
        <w:t>real-world example of a famous ransomware program</w:t>
      </w:r>
      <w:r w:rsidR="00B83805">
        <w:t xml:space="preserve"> called </w:t>
      </w:r>
      <w:r w:rsidR="00D80EFB">
        <w:t xml:space="preserve">the </w:t>
      </w:r>
      <w:r w:rsidR="009F5CAA">
        <w:t>WannaCry</w:t>
      </w:r>
      <w:r w:rsidR="00B83805">
        <w:t xml:space="preserve"> </w:t>
      </w:r>
      <w:r w:rsidR="009F5CAA">
        <w:t>Ransomware</w:t>
      </w:r>
      <w:r w:rsidR="00B83805">
        <w:t xml:space="preserve"> Program</w:t>
      </w:r>
      <w:r w:rsidR="00E65656">
        <w:t xml:space="preserve"> f</w:t>
      </w:r>
      <w:r w:rsidR="00B83805">
        <w:t>rom the Practical Malware Analysis Lab</w:t>
      </w:r>
      <w:r w:rsidR="00C10081">
        <w:t xml:space="preserve">. </w:t>
      </w:r>
    </w:p>
    <w:p w14:paraId="715A8FBF" w14:textId="1823E3E9" w:rsidR="000126CA" w:rsidRDefault="00C10081" w:rsidP="008510CE">
      <w:r>
        <w:t>It</w:t>
      </w:r>
      <w:r w:rsidR="00B83805">
        <w:t xml:space="preserve"> can be found through a </w:t>
      </w:r>
      <w:r w:rsidR="00295A61">
        <w:t>GitH</w:t>
      </w:r>
      <w:r w:rsidR="00B83805">
        <w:t>ub project or search in any web browser</w:t>
      </w:r>
      <w:r w:rsidR="000126CA">
        <w:t xml:space="preserve">. </w:t>
      </w:r>
    </w:p>
    <w:p w14:paraId="452F1833" w14:textId="77777777" w:rsidR="00C10081" w:rsidRDefault="000126CA" w:rsidP="008510CE">
      <w:r>
        <w:t>W</w:t>
      </w:r>
      <w:r w:rsidR="00B83805">
        <w:t>e are looking at Lab 10</w:t>
      </w:r>
      <w:r w:rsidR="00295A61">
        <w:t>,</w:t>
      </w:r>
      <w:r w:rsidR="00B83805">
        <w:t xml:space="preserve"> which we will find in the follower once we have uncompressed the zip file</w:t>
      </w:r>
      <w:r w:rsidR="00C10081">
        <w:t xml:space="preserve">. </w:t>
      </w:r>
    </w:p>
    <w:p w14:paraId="22AC9116" w14:textId="215E71BB" w:rsidR="00C251C9" w:rsidRDefault="00C251C9" w:rsidP="008510CE">
      <w:r>
        <w:t>Before we do anything, we will make sure</w:t>
      </w:r>
      <w:r w:rsidR="00B83805">
        <w:t xml:space="preserve"> to </w:t>
      </w:r>
      <w:r w:rsidR="007B111F">
        <w:t>t</w:t>
      </w:r>
      <w:r>
        <w:t xml:space="preserve">urn off any antivirus programs and firewalls temporarily. </w:t>
      </w:r>
    </w:p>
    <w:p w14:paraId="6E38BD97" w14:textId="03EE15BE" w:rsidR="00B83805" w:rsidRDefault="0063651D" w:rsidP="008510CE">
      <w:r>
        <w:t>Otherwise,</w:t>
      </w:r>
      <w:r w:rsidR="00C251C9">
        <w:t xml:space="preserve"> </w:t>
      </w:r>
      <w:r w:rsidR="00341F37">
        <w:t>it will flag the compressed file as malicious and prevent us from downloading</w:t>
      </w:r>
      <w:r w:rsidR="00B83805">
        <w:t xml:space="preserve"> it to our local machines.</w:t>
      </w:r>
    </w:p>
    <w:p w14:paraId="413D3095" w14:textId="298113EF" w:rsidR="00EB1D16" w:rsidRDefault="00B83805" w:rsidP="008510CE">
      <w:r>
        <w:t xml:space="preserve">Another thing is </w:t>
      </w:r>
      <w:r w:rsidR="007B111F">
        <w:t xml:space="preserve">that </w:t>
      </w:r>
      <w:r>
        <w:t xml:space="preserve">we are probably best to ensure </w:t>
      </w:r>
      <w:r w:rsidR="007B111F">
        <w:t>we</w:t>
      </w:r>
      <w:r>
        <w:t xml:space="preserve"> have set </w:t>
      </w:r>
      <w:r w:rsidR="00C57A52">
        <w:t>the</w:t>
      </w:r>
      <w:r>
        <w:t xml:space="preserve"> FlareVM Malware lab in a Windows 10 Virtual Machine to ensure it is isolated from the outside</w:t>
      </w:r>
      <w:r w:rsidR="00C57A52">
        <w:t xml:space="preserve"> world</w:t>
      </w:r>
      <w:r>
        <w:t xml:space="preserve"> after we ensure the internet connection is disabled</w:t>
      </w:r>
      <w:r w:rsidR="0018681A">
        <w:t>,</w:t>
      </w:r>
      <w:r>
        <w:t xml:space="preserve"> as we do not want the malware to spread as this will happen if we are conducting dynamic analysis</w:t>
      </w:r>
      <w:r w:rsidR="00EB1D16">
        <w:t xml:space="preserve">. </w:t>
      </w:r>
    </w:p>
    <w:p w14:paraId="3CA981E7" w14:textId="0D6DB0BE" w:rsidR="00D80EFB" w:rsidRDefault="00EB1D16" w:rsidP="008510CE">
      <w:r>
        <w:t>However,</w:t>
      </w:r>
      <w:r w:rsidR="00B83805">
        <w:t xml:space="preserve"> we should do it </w:t>
      </w:r>
      <w:r w:rsidR="00D80EFB">
        <w:t>if,</w:t>
      </w:r>
      <w:r w:rsidR="00B83805">
        <w:t xml:space="preserve"> strictly speaking</w:t>
      </w:r>
      <w:r w:rsidR="00D80EFB">
        <w:t>,</w:t>
      </w:r>
      <w:r w:rsidR="00B83805">
        <w:t xml:space="preserve"> we can use either Windows or Linux</w:t>
      </w:r>
      <w:r w:rsidR="00D80EFB">
        <w:t xml:space="preserve">. </w:t>
      </w:r>
    </w:p>
    <w:p w14:paraId="54A151B3" w14:textId="57A9F4B8" w:rsidR="00B83805" w:rsidRDefault="00D80EFB" w:rsidP="008510CE">
      <w:r>
        <w:t>B</w:t>
      </w:r>
      <w:r w:rsidR="00B83805">
        <w:t xml:space="preserve">oth will work </w:t>
      </w:r>
      <w:r w:rsidR="009827A4">
        <w:t>on solving this problem. This lab might have different approaches because it depends on the tools utilised in these operating s</w:t>
      </w:r>
      <w:r w:rsidR="00B83805">
        <w:t xml:space="preserve">ystems. </w:t>
      </w:r>
    </w:p>
    <w:p w14:paraId="37DE5A69" w14:textId="2E1E0AFD" w:rsidR="00EB1D16" w:rsidRDefault="00EB1D16" w:rsidP="008510CE">
      <w:r>
        <w:t>Nevertheless</w:t>
      </w:r>
      <w:r w:rsidR="0018681A">
        <w:t>,</w:t>
      </w:r>
      <w:r w:rsidR="00B83805">
        <w:t xml:space="preserve"> </w:t>
      </w:r>
      <w:r w:rsidR="006B39BE">
        <w:t xml:space="preserve">in </w:t>
      </w:r>
      <w:r w:rsidR="0018681A">
        <w:t xml:space="preserve">static analysis, as we are statically investigating and examining our malware sample within a tool, we do not need to worry about the connection to the </w:t>
      </w:r>
      <w:r w:rsidR="006B39BE">
        <w:t>I</w:t>
      </w:r>
      <w:r w:rsidR="0018681A">
        <w:t>nternet being disabled</w:t>
      </w:r>
      <w:r>
        <w:t xml:space="preserve">. </w:t>
      </w:r>
    </w:p>
    <w:p w14:paraId="557D710C" w14:textId="2DEBBDBA" w:rsidR="00435739" w:rsidRDefault="00EB1D16" w:rsidP="008510CE">
      <w:r>
        <w:t>However,</w:t>
      </w:r>
      <w:r w:rsidR="0018681A">
        <w:t xml:space="preserve"> it is no harm to do it at the same ti</w:t>
      </w:r>
      <w:r w:rsidR="00B83805">
        <w:t>me.</w:t>
      </w:r>
    </w:p>
    <w:p w14:paraId="2EE58000" w14:textId="2B491E44" w:rsidR="00A60EC2" w:rsidRDefault="00C4415F" w:rsidP="008510CE">
      <w:r>
        <w:t>Let</w:t>
      </w:r>
      <w:r w:rsidR="00A60EC2">
        <w:t xml:space="preserve"> u</w:t>
      </w:r>
      <w:r>
        <w:t xml:space="preserve">s start by </w:t>
      </w:r>
      <w:r w:rsidR="00C97B97">
        <w:t>opening</w:t>
      </w:r>
      <w:r>
        <w:t xml:space="preserve"> our FlareVM environment and navigat</w:t>
      </w:r>
      <w:r w:rsidR="00A60EC2">
        <w:t>ing</w:t>
      </w:r>
      <w:r>
        <w:t xml:space="preserve"> to </w:t>
      </w:r>
      <w:r w:rsidR="00A60EC2">
        <w:t xml:space="preserve">the </w:t>
      </w:r>
      <w:r>
        <w:t>Lab 10</w:t>
      </w:r>
      <w:r w:rsidR="00492F37">
        <w:t xml:space="preserve"> folder within</w:t>
      </w:r>
      <w:r w:rsidR="0037554A">
        <w:t xml:space="preserve"> </w:t>
      </w:r>
      <w:r w:rsidR="00A60EC2">
        <w:t xml:space="preserve">the </w:t>
      </w:r>
      <w:r w:rsidR="0037554A">
        <w:t xml:space="preserve">Binary </w:t>
      </w:r>
      <w:r w:rsidR="00CD57A5">
        <w:t>Collections</w:t>
      </w:r>
      <w:r w:rsidR="0037554A">
        <w:t xml:space="preserve"> folder </w:t>
      </w:r>
      <w:r w:rsidR="00FF6CED">
        <w:t>from our extracted folder</w:t>
      </w:r>
      <w:r w:rsidR="003A761F">
        <w:t>,</w:t>
      </w:r>
      <w:r w:rsidR="00FF6CED">
        <w:t xml:space="preserve"> </w:t>
      </w:r>
      <w:r w:rsidR="00492F37">
        <w:t>Practical Malware Analysis Labs</w:t>
      </w:r>
      <w:r w:rsidR="00A60EC2">
        <w:t xml:space="preserve">. </w:t>
      </w:r>
    </w:p>
    <w:p w14:paraId="435493B3" w14:textId="2B7E30E1" w:rsidR="00FF6CED" w:rsidRDefault="00A60EC2" w:rsidP="008510CE">
      <w:r>
        <w:t>F</w:t>
      </w:r>
      <w:r w:rsidR="00492F37">
        <w:t>rom there</w:t>
      </w:r>
      <w:r>
        <w:t>,</w:t>
      </w:r>
      <w:r w:rsidR="00492F37">
        <w:t xml:space="preserve"> </w:t>
      </w:r>
      <w:r w:rsidR="00C4415F">
        <w:t xml:space="preserve">looking </w:t>
      </w:r>
      <w:r>
        <w:t xml:space="preserve">the </w:t>
      </w:r>
      <w:r w:rsidR="00C4415F">
        <w:t>Lab10</w:t>
      </w:r>
      <w:r w:rsidR="002E4965">
        <w:t>.3.exe file and make sure to right</w:t>
      </w:r>
      <w:r>
        <w:t>-</w:t>
      </w:r>
      <w:r w:rsidR="002E4965">
        <w:t>click</w:t>
      </w:r>
      <w:r>
        <w:t>,</w:t>
      </w:r>
      <w:r w:rsidR="002E4965">
        <w:t xml:space="preserve"> and we should then be able to see the </w:t>
      </w:r>
      <w:r w:rsidR="00FF6CED">
        <w:t>below.</w:t>
      </w:r>
    </w:p>
    <w:p w14:paraId="75B0B241" w14:textId="432F9F3C" w:rsidR="00647415" w:rsidRDefault="00647415" w:rsidP="008510CE">
      <w:r w:rsidRPr="00647415">
        <w:rPr>
          <w:noProof/>
        </w:rPr>
        <w:lastRenderedPageBreak/>
        <w:drawing>
          <wp:inline distT="0" distB="0" distL="0" distR="0" wp14:anchorId="3603433D" wp14:editId="1A9737A7">
            <wp:extent cx="5227381" cy="3924300"/>
            <wp:effectExtent l="0" t="0" r="0" b="0"/>
            <wp:docPr id="12560997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99721" name="Picture 1" descr="A screenshot of a computer&#10;&#10;Description automatically generated"/>
                    <pic:cNvPicPr/>
                  </pic:nvPicPr>
                  <pic:blipFill>
                    <a:blip r:embed="rId14"/>
                    <a:stretch>
                      <a:fillRect/>
                    </a:stretch>
                  </pic:blipFill>
                  <pic:spPr>
                    <a:xfrm>
                      <a:off x="0" y="0"/>
                      <a:ext cx="5236846" cy="3931406"/>
                    </a:xfrm>
                    <a:prstGeom prst="rect">
                      <a:avLst/>
                    </a:prstGeom>
                  </pic:spPr>
                </pic:pic>
              </a:graphicData>
            </a:graphic>
          </wp:inline>
        </w:drawing>
      </w:r>
    </w:p>
    <w:p w14:paraId="7362373D" w14:textId="018DB9AB" w:rsidR="00952621" w:rsidRDefault="005C6D7E">
      <w:r>
        <w:t xml:space="preserve">We can also identify that </w:t>
      </w:r>
      <w:r w:rsidR="00952621">
        <w:t xml:space="preserve">in this lab 10-03.exe that we </w:t>
      </w:r>
      <w:r w:rsidR="003A761F">
        <w:t>will</w:t>
      </w:r>
      <w:r w:rsidR="00952621">
        <w:t xml:space="preserve"> examine next, we can se</w:t>
      </w:r>
      <w:r w:rsidR="007164BA">
        <w:t>e what appears to be a text file on our desktop</w:t>
      </w:r>
      <w:r w:rsidR="00952621">
        <w:t xml:space="preserve">. </w:t>
      </w:r>
    </w:p>
    <w:p w14:paraId="7DA5A396" w14:textId="4DE8FA7F" w:rsidR="00952621" w:rsidRDefault="008526A1">
      <w:r>
        <w:t xml:space="preserve">Here </w:t>
      </w:r>
      <w:r w:rsidR="007164BA">
        <w:t>is a text file that contains the hashes generated for this file</w:t>
      </w:r>
      <w:r w:rsidR="00952621">
        <w:t xml:space="preserve">. </w:t>
      </w:r>
    </w:p>
    <w:p w14:paraId="34E4DAC5" w14:textId="7DDE16E2" w:rsidR="006217F1" w:rsidRDefault="00952621">
      <w:r w:rsidRPr="00DB63CA">
        <w:rPr>
          <w:noProof/>
        </w:rPr>
        <w:drawing>
          <wp:anchor distT="0" distB="0" distL="114300" distR="114300" simplePos="0" relativeHeight="251662340" behindDoc="0" locked="0" layoutInCell="1" allowOverlap="1" wp14:anchorId="16C4BD00" wp14:editId="172A67F3">
            <wp:simplePos x="0" y="0"/>
            <wp:positionH relativeFrom="margin">
              <wp:align>left</wp:align>
            </wp:positionH>
            <wp:positionV relativeFrom="paragraph">
              <wp:posOffset>179705</wp:posOffset>
            </wp:positionV>
            <wp:extent cx="4038600" cy="2754532"/>
            <wp:effectExtent l="0" t="0" r="0" b="8255"/>
            <wp:wrapTopAndBottom/>
            <wp:docPr id="5089065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06546"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038600" cy="2754532"/>
                    </a:xfrm>
                    <a:prstGeom prst="rect">
                      <a:avLst/>
                    </a:prstGeom>
                  </pic:spPr>
                </pic:pic>
              </a:graphicData>
            </a:graphic>
          </wp:anchor>
        </w:drawing>
      </w:r>
      <w:r w:rsidR="00BD239A">
        <w:t>If it</w:t>
      </w:r>
      <w:r w:rsidR="007164BA">
        <w:t xml:space="preserve"> </w:t>
      </w:r>
      <w:r>
        <w:t xml:space="preserve">is </w:t>
      </w:r>
      <w:r w:rsidR="007164BA">
        <w:t xml:space="preserve">useful when using </w:t>
      </w:r>
      <w:r>
        <w:t xml:space="preserve">the </w:t>
      </w:r>
      <w:r w:rsidR="007164BA">
        <w:t>tool VirusTotal</w:t>
      </w:r>
      <w:r>
        <w:t xml:space="preserve">. </w:t>
      </w:r>
    </w:p>
    <w:p w14:paraId="680F44D0" w14:textId="77777777" w:rsidR="006217F1" w:rsidRDefault="006217F1"/>
    <w:p w14:paraId="261F7985" w14:textId="517B144C" w:rsidR="00972F1D" w:rsidRDefault="00952621">
      <w:r>
        <w:t>W</w:t>
      </w:r>
      <w:r w:rsidR="007164BA">
        <w:t>e can scan and see what threat</w:t>
      </w:r>
      <w:r>
        <w:t>-</w:t>
      </w:r>
      <w:r w:rsidR="007164BA">
        <w:t>level information we can get back</w:t>
      </w:r>
      <w:r>
        <w:t>,</w:t>
      </w:r>
      <w:r w:rsidR="007164BA">
        <w:t xml:space="preserve"> but </w:t>
      </w:r>
      <w:r w:rsidR="008526A1">
        <w:t>we do not strictly need to do s</w:t>
      </w:r>
      <w:r w:rsidR="007164BA">
        <w:t>o for this demonstration.</w:t>
      </w:r>
    </w:p>
    <w:p w14:paraId="7FAD10AB" w14:textId="0EBE4651" w:rsidR="00647415" w:rsidRDefault="00952621" w:rsidP="00647415">
      <w:r>
        <w:t>H</w:t>
      </w:r>
      <w:r w:rsidR="00DB63CA">
        <w:t>ere are the hashes generated</w:t>
      </w:r>
      <w:r>
        <w:t>,</w:t>
      </w:r>
      <w:r w:rsidR="00DB63CA">
        <w:t xml:space="preserve"> but strictly speaking</w:t>
      </w:r>
      <w:r>
        <w:t>, they</w:t>
      </w:r>
      <w:r w:rsidR="00DB63CA">
        <w:t xml:space="preserve"> should </w:t>
      </w:r>
      <w:r>
        <w:t>have</w:t>
      </w:r>
      <w:r w:rsidR="00DB63CA">
        <w:t xml:space="preserve"> changed the file extension if we </w:t>
      </w:r>
      <w:r w:rsidR="003A761F">
        <w:t>plan</w:t>
      </w:r>
      <w:r w:rsidR="00DB63CA">
        <w:t xml:space="preserve"> to </w:t>
      </w:r>
      <w:r>
        <w:t>v</w:t>
      </w:r>
      <w:r w:rsidR="00DB63CA">
        <w:t xml:space="preserve">erify with VirusTotal that </w:t>
      </w:r>
      <w:r>
        <w:t>our</w:t>
      </w:r>
      <w:r w:rsidR="00DB63CA">
        <w:t xml:space="preserve"> hash</w:t>
      </w:r>
      <w:r>
        <w:t>e</w:t>
      </w:r>
      <w:r w:rsidR="00DB63CA">
        <w:t>s were not incorrectly generated.</w:t>
      </w:r>
    </w:p>
    <w:p w14:paraId="436C64A5" w14:textId="729A3D2E" w:rsidR="00647415" w:rsidRDefault="00647415" w:rsidP="00647415">
      <w:r>
        <w:lastRenderedPageBreak/>
        <w:t>Next</w:t>
      </w:r>
      <w:r w:rsidR="00952621">
        <w:t>,</w:t>
      </w:r>
      <w:r>
        <w:t xml:space="preserve"> </w:t>
      </w:r>
      <w:r w:rsidR="002C704B">
        <w:t>the</w:t>
      </w:r>
      <w:r w:rsidR="00A60EC2">
        <w:t xml:space="preserve"> objective of this lab is to find the kill switch based on the kill switch that was meant to stop the ransom</w:t>
      </w:r>
      <w:r w:rsidR="00F66EAA">
        <w:t>ware</w:t>
      </w:r>
      <w:r>
        <w:t xml:space="preserve"> in real life.</w:t>
      </w:r>
    </w:p>
    <w:p w14:paraId="1E24980F" w14:textId="0A28E756" w:rsidR="00647415" w:rsidRPr="00647415" w:rsidRDefault="00647415" w:rsidP="00647415">
      <w:r>
        <w:t>Nevertheless</w:t>
      </w:r>
      <w:r w:rsidR="00952621">
        <w:t>,</w:t>
      </w:r>
      <w:r>
        <w:t xml:space="preserve"> we want to select strings</w:t>
      </w:r>
      <w:r w:rsidR="00A60EC2">
        <w:t xml:space="preserve">, where we </w:t>
      </w:r>
      <w:r w:rsidR="003A761F">
        <w:t>will</w:t>
      </w:r>
      <w:r w:rsidR="00A60EC2">
        <w:t xml:space="preserve"> try to</w:t>
      </w:r>
      <w:r>
        <w:t xml:space="preserve"> see if the kill switch will be </w:t>
      </w:r>
      <w:r w:rsidR="00952621">
        <w:t xml:space="preserve">a </w:t>
      </w:r>
      <w:r>
        <w:t>string</w:t>
      </w:r>
      <w:r w:rsidR="007E1A82">
        <w:t xml:space="preserve"> type.</w:t>
      </w:r>
    </w:p>
    <w:p w14:paraId="5ECC84DB" w14:textId="412C4A95" w:rsidR="007164BA" w:rsidRDefault="00933CCB">
      <w:r w:rsidRPr="00933CCB">
        <w:rPr>
          <w:noProof/>
        </w:rPr>
        <w:drawing>
          <wp:inline distT="0" distB="0" distL="0" distR="0" wp14:anchorId="5B360720" wp14:editId="601C0EEB">
            <wp:extent cx="5417338" cy="4051300"/>
            <wp:effectExtent l="0" t="0" r="0" b="6350"/>
            <wp:docPr id="15619414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41469" name="Picture 1" descr="A screenshot of a computer&#10;&#10;Description automatically generated"/>
                    <pic:cNvPicPr/>
                  </pic:nvPicPr>
                  <pic:blipFill>
                    <a:blip r:embed="rId16"/>
                    <a:stretch>
                      <a:fillRect/>
                    </a:stretch>
                  </pic:blipFill>
                  <pic:spPr>
                    <a:xfrm>
                      <a:off x="0" y="0"/>
                      <a:ext cx="5429968" cy="4060745"/>
                    </a:xfrm>
                    <a:prstGeom prst="rect">
                      <a:avLst/>
                    </a:prstGeom>
                  </pic:spPr>
                </pic:pic>
              </a:graphicData>
            </a:graphic>
          </wp:inline>
        </w:drawing>
      </w:r>
    </w:p>
    <w:p w14:paraId="27571C86" w14:textId="4B1C87C8" w:rsidR="00952621" w:rsidRDefault="003D448B" w:rsidP="008510CE">
      <w:r>
        <w:t xml:space="preserve">As </w:t>
      </w:r>
      <w:r w:rsidR="003A761F">
        <w:t>we</w:t>
      </w:r>
      <w:r>
        <w:t xml:space="preserve"> can see</w:t>
      </w:r>
      <w:r w:rsidR="00952621">
        <w:t>,</w:t>
      </w:r>
      <w:r>
        <w:t xml:space="preserve"> we have a list of string literals a</w:t>
      </w:r>
      <w:r w:rsidR="003A761F">
        <w:t>nd the memory addresses for each string</w:t>
      </w:r>
      <w:r w:rsidR="005247D6">
        <w:t xml:space="preserve"> above</w:t>
      </w:r>
      <w:r w:rsidR="00952621">
        <w:t xml:space="preserve">. </w:t>
      </w:r>
    </w:p>
    <w:p w14:paraId="5CBF4132" w14:textId="7B361732" w:rsidR="001C191D" w:rsidRDefault="00952621" w:rsidP="008510CE">
      <w:r>
        <w:t>W</w:t>
      </w:r>
      <w:r w:rsidR="005247D6">
        <w:t xml:space="preserve">e want to apply the </w:t>
      </w:r>
      <w:r w:rsidR="003A761F">
        <w:t>" http " criteria</w:t>
      </w:r>
      <w:r w:rsidR="005247D6">
        <w:t xml:space="preserve"> </w:t>
      </w:r>
      <w:r>
        <w:t xml:space="preserve">to identify URL-encoded strings, like the ASCII Strings </w:t>
      </w:r>
      <w:r w:rsidR="005247D6">
        <w:t>above.</w:t>
      </w:r>
    </w:p>
    <w:p w14:paraId="505C88E7" w14:textId="01577864" w:rsidR="00F969DF" w:rsidRDefault="005247D6">
      <w:r>
        <w:t>Now that we know what we are looking for</w:t>
      </w:r>
      <w:r w:rsidR="00342546">
        <w:t>,</w:t>
      </w:r>
      <w:r>
        <w:t xml:space="preserve"> the moment of truth</w:t>
      </w:r>
      <w:r w:rsidR="00952621">
        <w:t xml:space="preserve"> is that</w:t>
      </w:r>
      <w:r w:rsidR="000C6E82">
        <w:t xml:space="preserve"> we should be able to find a match below.</w:t>
      </w:r>
    </w:p>
    <w:p w14:paraId="680CC80D" w14:textId="6AA1B68A" w:rsidR="00F969DF" w:rsidRDefault="00F969DF"/>
    <w:p w14:paraId="7DD2BF16" w14:textId="7DC05EF3" w:rsidR="00E94995" w:rsidRDefault="001C191D" w:rsidP="008510CE">
      <w:r>
        <w:br w:type="page"/>
      </w:r>
      <w:r w:rsidR="00E3587F" w:rsidRPr="00F969DF">
        <w:rPr>
          <w:noProof/>
        </w:rPr>
        <w:lastRenderedPageBreak/>
        <w:drawing>
          <wp:inline distT="0" distB="0" distL="0" distR="0" wp14:anchorId="2F0AE119" wp14:editId="7AF0C06D">
            <wp:extent cx="5731510" cy="4232275"/>
            <wp:effectExtent l="0" t="0" r="2540" b="0"/>
            <wp:docPr id="10953151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15120" name="Picture 1" descr="A screenshot of a computer&#10;&#10;Description automatically generated"/>
                    <pic:cNvPicPr/>
                  </pic:nvPicPr>
                  <pic:blipFill>
                    <a:blip r:embed="rId17"/>
                    <a:stretch>
                      <a:fillRect/>
                    </a:stretch>
                  </pic:blipFill>
                  <pic:spPr>
                    <a:xfrm>
                      <a:off x="0" y="0"/>
                      <a:ext cx="5731510" cy="4232275"/>
                    </a:xfrm>
                    <a:prstGeom prst="rect">
                      <a:avLst/>
                    </a:prstGeom>
                  </pic:spPr>
                </pic:pic>
              </a:graphicData>
            </a:graphic>
          </wp:inline>
        </w:drawing>
      </w:r>
    </w:p>
    <w:p w14:paraId="790C62AB" w14:textId="79F0A596" w:rsidR="00B83805" w:rsidRDefault="00B62CFC" w:rsidP="008510CE">
      <w:r w:rsidRPr="00B62CFC">
        <w:t>Eureka</w:t>
      </w:r>
      <w:r w:rsidR="002B0A86">
        <w:t>!</w:t>
      </w:r>
      <w:r w:rsidR="007E490F">
        <w:t xml:space="preserve"> </w:t>
      </w:r>
      <w:r w:rsidR="002B0A86">
        <w:t>W</w:t>
      </w:r>
      <w:r w:rsidR="007E490F">
        <w:t>e have the kill switch</w:t>
      </w:r>
      <w:r>
        <w:t>,</w:t>
      </w:r>
      <w:r w:rsidR="007E490F">
        <w:t xml:space="preserve"> as highlighted in the above image.</w:t>
      </w:r>
    </w:p>
    <w:p w14:paraId="1152B0A7" w14:textId="138DDEE7" w:rsidR="00247356" w:rsidRPr="001C7643" w:rsidRDefault="005E0969">
      <w:r>
        <w:t>The Kill Switch</w:t>
      </w:r>
      <w:r w:rsidR="00154E4D">
        <w:t xml:space="preserve">: </w:t>
      </w:r>
      <w:r w:rsidR="002B0A86">
        <w:t>"</w:t>
      </w:r>
      <w:hyperlink r:id="rId18" w:history="1">
        <w:r w:rsidR="00154E4D" w:rsidRPr="008D2471">
          <w:rPr>
            <w:rStyle w:val="Hyperlink"/>
          </w:rPr>
          <w:t>http://www.malwareanalysisbook.com/ad.html</w:t>
        </w:r>
      </w:hyperlink>
      <w:r w:rsidR="002B0A86">
        <w:t>"</w:t>
      </w:r>
    </w:p>
    <w:p w14:paraId="79F25226" w14:textId="4C00E852" w:rsidR="007B156B" w:rsidRPr="00282F1E" w:rsidRDefault="00BE1D33" w:rsidP="00FF2736">
      <w:pPr>
        <w:pStyle w:val="Heading1"/>
        <w:rPr>
          <w:b/>
          <w:bCs/>
          <w:color w:val="FF0000"/>
          <w:u w:val="single"/>
        </w:rPr>
      </w:pPr>
      <w:bookmarkStart w:id="63" w:name="_Toc181367985"/>
      <w:bookmarkStart w:id="64" w:name="_Toc182194330"/>
      <w:r w:rsidRPr="00282F1E">
        <w:rPr>
          <w:b/>
          <w:bCs/>
          <w:color w:val="FF0000"/>
          <w:u w:val="single"/>
        </w:rPr>
        <w:t>Python</w:t>
      </w:r>
      <w:bookmarkEnd w:id="63"/>
      <w:bookmarkEnd w:id="64"/>
    </w:p>
    <w:p w14:paraId="0C189E94" w14:textId="612B1ACA" w:rsidR="007B156B" w:rsidRPr="00AF57D3" w:rsidRDefault="0006526A" w:rsidP="00AF57D3">
      <w:pPr>
        <w:pStyle w:val="Heading2"/>
        <w:spacing w:after="0"/>
        <w:rPr>
          <w:b/>
          <w:bCs/>
          <w:color w:val="FF0000"/>
          <w:u w:val="single"/>
        </w:rPr>
      </w:pPr>
      <w:bookmarkStart w:id="65" w:name="_Toc182194331"/>
      <w:r w:rsidRPr="00AF57D3">
        <w:rPr>
          <w:b/>
          <w:bCs/>
          <w:color w:val="FF0000"/>
          <w:u w:val="single"/>
        </w:rPr>
        <w:t>Pleading the case for Python</w:t>
      </w:r>
      <w:bookmarkEnd w:id="65"/>
    </w:p>
    <w:p w14:paraId="651FF5CE" w14:textId="1B58B278" w:rsidR="00BE1D33" w:rsidRDefault="00BE1D33" w:rsidP="00BE1D33">
      <w:r w:rsidRPr="001C7643">
        <w:t>We need to start by disclosing that Python yes is an example of a high-level programming language meaning it requires an interpreter as well as a complier to compile our code into binary or machine code due to</w:t>
      </w:r>
      <w:r w:rsidR="000417D5" w:rsidRPr="001C7643">
        <w:t xml:space="preserve"> how</w:t>
      </w:r>
      <w:r w:rsidRPr="001C7643">
        <w:t xml:space="preserve"> far away it is from machine code or the </w:t>
      </w:r>
      <w:r w:rsidR="00CE2982" w:rsidRPr="001C7643">
        <w:t>closer to</w:t>
      </w:r>
      <w:r w:rsidRPr="001C7643">
        <w:t xml:space="preserve"> system language, but that is all stuff you can look up but the thing about Python is it also the ideal programming language that was designed towards being beginner friendly, that is why a lot of beginners to programming, will start out likely being introduced to Python rather than, Java or C++ and how a lot of the functions, methods, logic is designed to be self-explanatory, and closer to English grammatical than any other scripting language you will come across, but do not let this language being beginner friendly fool you, this language is one of the most powerful among the other higher programming languages including both the ones we mentioned at the start and the ones we did not mention, there is a reason this language is used across multiple different fields and yes it is also a highly recommended programming language other than, C, C++ or even the versions of Assembly code </w:t>
      </w:r>
      <w:r w:rsidR="009F6C77" w:rsidRPr="001C7643">
        <w:t xml:space="preserve">you will encounter </w:t>
      </w:r>
      <w:r w:rsidRPr="001C7643">
        <w:t>like x86 Assembly, it is the most sought after programming language which tells you a lot.</w:t>
      </w:r>
    </w:p>
    <w:p w14:paraId="1E15E524" w14:textId="77777777" w:rsidR="008C2A8C" w:rsidRPr="001C7643" w:rsidRDefault="008C2A8C" w:rsidP="00BE1D33"/>
    <w:p w14:paraId="30027D27" w14:textId="6E7F4945" w:rsidR="00666225" w:rsidRPr="001C7643" w:rsidRDefault="00BE1D33" w:rsidP="00BE1D33">
      <w:r w:rsidRPr="001C7643">
        <w:lastRenderedPageBreak/>
        <w:t xml:space="preserve">Another advantage is its endless libraries, including data science libraries and libraries for artificial intelligence, machine learning, computer science, software development, finance, and mathematics, as well as libraries that cover areas in the vast field of IT </w:t>
      </w:r>
      <w:r w:rsidR="006F63C1" w:rsidRPr="001C7643">
        <w:t>S</w:t>
      </w:r>
      <w:r w:rsidRPr="001C7643">
        <w:t xml:space="preserve">ecurity and </w:t>
      </w:r>
      <w:r w:rsidR="006F63C1" w:rsidRPr="001C7643">
        <w:t>C</w:t>
      </w:r>
      <w:r w:rsidRPr="001C7643">
        <w:t xml:space="preserve">yber </w:t>
      </w:r>
      <w:r w:rsidR="006F63C1" w:rsidRPr="001C7643">
        <w:t>S</w:t>
      </w:r>
      <w:r w:rsidRPr="001C7643">
        <w:t>ecurity.</w:t>
      </w:r>
    </w:p>
    <w:p w14:paraId="02DCE944" w14:textId="34FA8111" w:rsidR="00666225" w:rsidRPr="00AF57D3" w:rsidRDefault="00666225" w:rsidP="00AF57D3">
      <w:pPr>
        <w:pStyle w:val="Heading2"/>
        <w:spacing w:after="0"/>
        <w:rPr>
          <w:b/>
          <w:bCs/>
          <w:color w:val="FF0000"/>
          <w:u w:val="single"/>
        </w:rPr>
      </w:pPr>
      <w:bookmarkStart w:id="66" w:name="_Toc182194332"/>
      <w:r w:rsidRPr="00AF57D3">
        <w:rPr>
          <w:b/>
          <w:bCs/>
          <w:color w:val="FF0000"/>
          <w:u w:val="single"/>
        </w:rPr>
        <w:t xml:space="preserve">Python </w:t>
      </w:r>
      <w:r w:rsidR="00D174F3" w:rsidRPr="00AF57D3">
        <w:rPr>
          <w:b/>
          <w:bCs/>
          <w:color w:val="FF0000"/>
          <w:u w:val="single"/>
        </w:rPr>
        <w:t>(</w:t>
      </w:r>
      <w:r w:rsidRPr="00AF57D3">
        <w:rPr>
          <w:b/>
          <w:bCs/>
          <w:color w:val="FF0000"/>
          <w:u w:val="single"/>
        </w:rPr>
        <w:t xml:space="preserve">Malware </w:t>
      </w:r>
      <w:r w:rsidR="00D174F3" w:rsidRPr="00AF57D3">
        <w:rPr>
          <w:b/>
          <w:bCs/>
          <w:color w:val="FF0000"/>
          <w:u w:val="single"/>
        </w:rPr>
        <w:t xml:space="preserve">Analysis) </w:t>
      </w:r>
      <w:r w:rsidRPr="00AF57D3">
        <w:rPr>
          <w:b/>
          <w:bCs/>
          <w:color w:val="FF0000"/>
          <w:u w:val="single"/>
        </w:rPr>
        <w:t>Libraries</w:t>
      </w:r>
      <w:bookmarkEnd w:id="66"/>
      <w:r w:rsidRPr="00AF57D3">
        <w:rPr>
          <w:b/>
          <w:bCs/>
          <w:color w:val="FF0000"/>
          <w:u w:val="single"/>
        </w:rPr>
        <w:t xml:space="preserve"> </w:t>
      </w:r>
    </w:p>
    <w:p w14:paraId="411D0A56" w14:textId="733AF592" w:rsidR="00BE1D33" w:rsidRPr="001C7643" w:rsidRDefault="00BE1D33" w:rsidP="00BE1D33">
      <w:r w:rsidRPr="001C7643">
        <w:t xml:space="preserve">Some of the libraries proved very useful, especially </w:t>
      </w:r>
      <w:r w:rsidR="00BC32B6" w:rsidRPr="001C7643">
        <w:t xml:space="preserve">those </w:t>
      </w:r>
      <w:r w:rsidRPr="001C7643">
        <w:t>listed below.</w:t>
      </w:r>
    </w:p>
    <w:p w14:paraId="12226CF2" w14:textId="77777777" w:rsidR="00BE1D33" w:rsidRPr="005F74A9" w:rsidRDefault="00BE1D33" w:rsidP="00BE1D33">
      <w:pPr>
        <w:rPr>
          <w:b/>
          <w:bCs/>
        </w:rPr>
      </w:pPr>
      <w:r w:rsidRPr="005F74A9">
        <w:rPr>
          <w:b/>
          <w:bCs/>
        </w:rPr>
        <w:t>Note: When we get onto the "Angr" Chapter, I will introduce the binary analysis tool, an essential element for the malware report generation tool.</w:t>
      </w:r>
    </w:p>
    <w:p w14:paraId="3D7DA361" w14:textId="77777777" w:rsidR="0081592E" w:rsidRDefault="00BE1D33" w:rsidP="0081592E">
      <w:pPr>
        <w:pStyle w:val="ListParagraph"/>
        <w:numPr>
          <w:ilvl w:val="0"/>
          <w:numId w:val="1"/>
        </w:numPr>
        <w:spacing w:after="0"/>
      </w:pPr>
      <w:r w:rsidRPr="00927E16">
        <w:rPr>
          <w:b/>
          <w:bCs/>
          <w:color w:val="FF0000"/>
        </w:rPr>
        <w:t>String Module</w:t>
      </w:r>
      <w:r w:rsidRPr="001C7643">
        <w:rPr>
          <w:color w:val="FF0000"/>
        </w:rPr>
        <w:t xml:space="preserve"> </w:t>
      </w:r>
      <w:r w:rsidRPr="001C7643">
        <w:t>developed for Python for manipulating strings in a variety of different ways, from analysing the array of characters that make up a string to utilising prebuilt functions such as printable to ensure all characters are of ASCII format if we are looking for ASCII strings in particular or maybe essential functions like uppercasing, lowercasing strings and the casting data of one type to another quickly and many more functions that come part and parcel as part of this library.</w:t>
      </w:r>
    </w:p>
    <w:p w14:paraId="7D913B22" w14:textId="32D7C21C" w:rsidR="00BE1D33" w:rsidRPr="001C7643" w:rsidRDefault="00440219" w:rsidP="0081592E">
      <w:pPr>
        <w:pStyle w:val="ListParagraph"/>
        <w:spacing w:after="0"/>
        <w:ind w:left="360"/>
      </w:pPr>
      <w:r w:rsidRPr="001C7643">
        <w:t>However,</w:t>
      </w:r>
      <w:r w:rsidR="007F6B94" w:rsidRPr="001C7643">
        <w:t xml:space="preserve"> </w:t>
      </w:r>
      <w:r w:rsidRPr="001C7643">
        <w:t xml:space="preserve">it will </w:t>
      </w:r>
      <w:r w:rsidR="00513CDE" w:rsidRPr="001C7643">
        <w:t>help identify strings and list</w:t>
      </w:r>
      <w:r w:rsidR="00D42E26" w:rsidRPr="001C7643">
        <w:t xml:space="preserve"> the types of strings found in a malicious file</w:t>
      </w:r>
      <w:r w:rsidR="002132B9" w:rsidRPr="001C7643">
        <w:t xml:space="preserve">, such as URL </w:t>
      </w:r>
      <w:r w:rsidR="00B470D6" w:rsidRPr="001C7643">
        <w:t>e</w:t>
      </w:r>
      <w:r w:rsidR="002132B9" w:rsidRPr="001C7643">
        <w:t xml:space="preserve">ncoded </w:t>
      </w:r>
      <w:r w:rsidR="00B470D6" w:rsidRPr="001C7643">
        <w:t>s</w:t>
      </w:r>
      <w:r w:rsidR="002132B9" w:rsidRPr="001C7643">
        <w:t>trings, Base64 encoded strings</w:t>
      </w:r>
      <w:r w:rsidR="00B470D6" w:rsidRPr="001C7643">
        <w:t xml:space="preserve"> and decode</w:t>
      </w:r>
      <w:r w:rsidRPr="001C7643">
        <w:t>d</w:t>
      </w:r>
      <w:r w:rsidR="00B470D6" w:rsidRPr="001C7643">
        <w:t xml:space="preserve"> Base64 String</w:t>
      </w:r>
      <w:r w:rsidRPr="001C7643">
        <w:t>.</w:t>
      </w:r>
      <w:sdt>
        <w:sdtPr>
          <w:id w:val="194046211"/>
          <w:citation/>
        </w:sdtPr>
        <w:sdtContent>
          <w:r w:rsidR="00F00140">
            <w:fldChar w:fldCharType="begin"/>
          </w:r>
          <w:r w:rsidR="00F00140">
            <w:instrText xml:space="preserve"> CITATION Pyt243 \l 6153 </w:instrText>
          </w:r>
          <w:r w:rsidR="00F00140">
            <w:fldChar w:fldCharType="separate"/>
          </w:r>
          <w:r w:rsidR="006C3DDA">
            <w:rPr>
              <w:noProof/>
            </w:rPr>
            <w:t xml:space="preserve"> (Foundation, string — Common string operations, 2024)</w:t>
          </w:r>
          <w:r w:rsidR="00F00140">
            <w:fldChar w:fldCharType="end"/>
          </w:r>
        </w:sdtContent>
      </w:sdt>
    </w:p>
    <w:p w14:paraId="06085285" w14:textId="77777777" w:rsidR="006063B5" w:rsidRPr="001C7643" w:rsidRDefault="006063B5" w:rsidP="00FE3A2F">
      <w:pPr>
        <w:pStyle w:val="ListParagraph"/>
        <w:spacing w:after="0"/>
        <w:ind w:left="501"/>
      </w:pPr>
    </w:p>
    <w:p w14:paraId="7F66581D" w14:textId="4E1AF1AC" w:rsidR="00EC0C3E" w:rsidRPr="001C7643" w:rsidRDefault="00F001A1" w:rsidP="002B0A86">
      <w:pPr>
        <w:pStyle w:val="ListParagraph"/>
        <w:numPr>
          <w:ilvl w:val="0"/>
          <w:numId w:val="1"/>
        </w:numPr>
      </w:pPr>
      <w:r w:rsidRPr="00927E16">
        <w:rPr>
          <w:b/>
          <w:bCs/>
          <w:color w:val="FF0000"/>
        </w:rPr>
        <w:t>VirusTotal</w:t>
      </w:r>
      <w:r w:rsidR="004254CC">
        <w:rPr>
          <w:b/>
          <w:bCs/>
          <w:color w:val="FF0000"/>
        </w:rPr>
        <w:t>-Python</w:t>
      </w:r>
      <w:r w:rsidRPr="001C7643">
        <w:rPr>
          <w:color w:val="FF0000"/>
        </w:rPr>
        <w:t xml:space="preserve"> </w:t>
      </w:r>
      <w:r w:rsidR="00BE1D33" w:rsidRPr="001C7643">
        <w:t xml:space="preserve">developed </w:t>
      </w:r>
      <w:r w:rsidR="009B1A81" w:rsidRPr="001C7643">
        <w:t xml:space="preserve">and made </w:t>
      </w:r>
      <w:r w:rsidR="00A24198" w:rsidRPr="001C7643">
        <w:t>this</w:t>
      </w:r>
      <w:r w:rsidR="00BE1D33" w:rsidRPr="001C7643">
        <w:t xml:space="preserve"> </w:t>
      </w:r>
      <w:r w:rsidR="003F28BC">
        <w:t>P</w:t>
      </w:r>
      <w:r w:rsidR="0024513E">
        <w:t>ython library</w:t>
      </w:r>
      <w:r w:rsidR="00CD3A72">
        <w:t xml:space="preserve"> for </w:t>
      </w:r>
      <w:r w:rsidR="00BE1D33" w:rsidRPr="001C7643">
        <w:t xml:space="preserve">calling </w:t>
      </w:r>
      <w:r w:rsidR="009F12C2" w:rsidRPr="001C7643">
        <w:t xml:space="preserve">the </w:t>
      </w:r>
      <w:r w:rsidR="00BE1D33" w:rsidRPr="001C7643">
        <w:t xml:space="preserve">API straightforward and more manageable to process our requests, significantly implementing a rate limit to ensure we do not exceed the token limit or send more calls than we need for management reasons, which </w:t>
      </w:r>
      <w:r w:rsidR="009B1A81" w:rsidRPr="001C7643">
        <w:t>means</w:t>
      </w:r>
      <w:r w:rsidR="00BE1D33" w:rsidRPr="001C7643">
        <w:t xml:space="preserve"> that we still have to implement the basic code to integrate the calling of this API so fall VirusTotal's Instructions and usually best to follow the API documentation and this even applies for technologies or especially programming libraries and code.</w:t>
      </w:r>
      <w:sdt>
        <w:sdtPr>
          <w:id w:val="-837463220"/>
          <w:citation/>
        </w:sdtPr>
        <w:sdtContent>
          <w:r w:rsidR="004254CC">
            <w:fldChar w:fldCharType="begin"/>
          </w:r>
          <w:r w:rsidR="004254CC">
            <w:instrText xml:space="preserve"> CITATION Fou24 \l 6153 </w:instrText>
          </w:r>
          <w:r w:rsidR="004254CC">
            <w:fldChar w:fldCharType="separate"/>
          </w:r>
          <w:r w:rsidR="006C3DDA">
            <w:rPr>
              <w:noProof/>
            </w:rPr>
            <w:t xml:space="preserve"> (Foundation, virustotal-python, 2024)</w:t>
          </w:r>
          <w:r w:rsidR="004254CC">
            <w:fldChar w:fldCharType="end"/>
          </w:r>
        </w:sdtContent>
      </w:sdt>
    </w:p>
    <w:p w14:paraId="4251EEFA" w14:textId="77777777" w:rsidR="00EC0C3E" w:rsidRPr="001C7643" w:rsidRDefault="00EC0C3E" w:rsidP="007651FE">
      <w:pPr>
        <w:pStyle w:val="ListParagraph"/>
        <w:ind w:left="501"/>
      </w:pPr>
    </w:p>
    <w:p w14:paraId="671B0A8D" w14:textId="77777777" w:rsidR="00E07BE9" w:rsidRDefault="00BE1D33" w:rsidP="00E07BE9">
      <w:pPr>
        <w:pStyle w:val="ListParagraph"/>
        <w:numPr>
          <w:ilvl w:val="0"/>
          <w:numId w:val="1"/>
        </w:numPr>
        <w:spacing w:after="0"/>
      </w:pPr>
      <w:r w:rsidRPr="00927E16">
        <w:rPr>
          <w:b/>
          <w:bCs/>
          <w:color w:val="FF0000"/>
        </w:rPr>
        <w:t>Hashlib</w:t>
      </w:r>
      <w:r w:rsidRPr="001C7643">
        <w:rPr>
          <w:color w:val="FF0000"/>
        </w:rPr>
        <w:t xml:space="preserve"> </w:t>
      </w:r>
      <w:r w:rsidR="0063550F" w:rsidRPr="001C7643">
        <w:t>is a library that is the go-to for interfacing, generating and manipulating</w:t>
      </w:r>
      <w:r w:rsidRPr="001C7643">
        <w:t xml:space="preserve"> </w:t>
      </w:r>
      <w:r w:rsidR="00FA4C0A" w:rsidRPr="001C7643">
        <w:t xml:space="preserve">cryptographic </w:t>
      </w:r>
      <w:r w:rsidRPr="001C7643">
        <w:t>hashing algorithms.</w:t>
      </w:r>
    </w:p>
    <w:p w14:paraId="319B5B9F" w14:textId="77777777" w:rsidR="00E07BE9" w:rsidRDefault="00EB0464" w:rsidP="00E07BE9">
      <w:pPr>
        <w:pStyle w:val="ListParagraph"/>
        <w:spacing w:after="0"/>
        <w:ind w:left="360"/>
      </w:pPr>
      <w:r w:rsidRPr="001C7643">
        <w:t>We</w:t>
      </w:r>
      <w:r w:rsidR="00BE1D33" w:rsidRPr="001C7643">
        <w:t xml:space="preserve"> are more interested in the SHA and MD5 Hashing algorithms.</w:t>
      </w:r>
    </w:p>
    <w:p w14:paraId="546781C0" w14:textId="77777777" w:rsidR="009C5F10" w:rsidRDefault="00BE1D33" w:rsidP="009C5F10">
      <w:pPr>
        <w:pStyle w:val="ListParagraph"/>
        <w:spacing w:after="0"/>
        <w:ind w:left="360"/>
      </w:pPr>
      <w:r w:rsidRPr="001C7643">
        <w:t>MD5 or Message Digest Algorithm Version 5, Secure Hashing Algorithm 128 bit, and the highly recommended SHA-256</w:t>
      </w:r>
      <w:r w:rsidR="00A24198" w:rsidRPr="001C7643">
        <w:t xml:space="preserve"> c</w:t>
      </w:r>
      <w:r w:rsidR="006D5303" w:rsidRPr="001C7643">
        <w:t>ryptographic hashing algorithm</w:t>
      </w:r>
      <w:r w:rsidRPr="001C7643">
        <w:t>.</w:t>
      </w:r>
    </w:p>
    <w:p w14:paraId="49F4965E" w14:textId="77777777" w:rsidR="009C5F10" w:rsidRDefault="009B1A81" w:rsidP="009C5F10">
      <w:pPr>
        <w:pStyle w:val="ListParagraph"/>
        <w:spacing w:after="0"/>
        <w:ind w:left="360"/>
      </w:pPr>
      <w:r w:rsidRPr="001C7643">
        <w:t>W</w:t>
      </w:r>
      <w:r w:rsidR="00BE1D33" w:rsidRPr="001C7643">
        <w:t xml:space="preserve">e </w:t>
      </w:r>
      <w:r w:rsidRPr="001C7643">
        <w:t>use</w:t>
      </w:r>
      <w:r w:rsidR="00BE1D33" w:rsidRPr="001C7643">
        <w:t xml:space="preserve"> this library to generate our file hashes </w:t>
      </w:r>
      <w:r w:rsidR="0063550F" w:rsidRPr="001C7643">
        <w:t>to prove</w:t>
      </w:r>
      <w:r w:rsidR="00BE1D33" w:rsidRPr="001C7643">
        <w:t xml:space="preserve"> file integrity</w:t>
      </w:r>
      <w:r w:rsidR="00EB0464" w:rsidRPr="001C7643">
        <w:t>.</w:t>
      </w:r>
    </w:p>
    <w:p w14:paraId="4D229735" w14:textId="68BD0BD7" w:rsidR="00B7706F" w:rsidRPr="001C7643" w:rsidRDefault="001C13A0" w:rsidP="009C5F10">
      <w:pPr>
        <w:pStyle w:val="ListParagraph"/>
        <w:spacing w:after="0"/>
        <w:ind w:left="360"/>
      </w:pPr>
      <w:r w:rsidRPr="001C7643">
        <w:t xml:space="preserve">This library has a lot of </w:t>
      </w:r>
      <w:r w:rsidR="00D51213" w:rsidRPr="001C7643">
        <w:t xml:space="preserve">functionality and methods to integrate the range of possibilities </w:t>
      </w:r>
      <w:r w:rsidR="00A91248" w:rsidRPr="001C7643">
        <w:t xml:space="preserve">that </w:t>
      </w:r>
      <w:r w:rsidR="00D51213" w:rsidRPr="001C7643">
        <w:t xml:space="preserve">almost seem endless, </w:t>
      </w:r>
      <w:r w:rsidR="00A91248" w:rsidRPr="001C7643">
        <w:t>but it is an instrumenta</w:t>
      </w:r>
      <w:r w:rsidR="00D51213" w:rsidRPr="001C7643">
        <w:t xml:space="preserve">l </w:t>
      </w:r>
      <w:r w:rsidR="00A54353" w:rsidRPr="001C7643">
        <w:t>library.</w:t>
      </w:r>
      <w:sdt>
        <w:sdtPr>
          <w:id w:val="81270052"/>
          <w:citation/>
        </w:sdtPr>
        <w:sdtContent>
          <w:r w:rsidR="001352EE">
            <w:fldChar w:fldCharType="begin"/>
          </w:r>
          <w:r w:rsidR="001352EE">
            <w:instrText xml:space="preserve"> CITATION Pyt241 \l 6153 </w:instrText>
          </w:r>
          <w:r w:rsidR="001352EE">
            <w:fldChar w:fldCharType="separate"/>
          </w:r>
          <w:r w:rsidR="006C3DDA">
            <w:rPr>
              <w:noProof/>
            </w:rPr>
            <w:t xml:space="preserve"> (Foundation, hashlib — Secure hashes and message digests, 2024)</w:t>
          </w:r>
          <w:r w:rsidR="001352EE">
            <w:fldChar w:fldCharType="end"/>
          </w:r>
        </w:sdtContent>
      </w:sdt>
    </w:p>
    <w:p w14:paraId="428C1C0E" w14:textId="77777777" w:rsidR="00EB6DFA" w:rsidRPr="001C7643" w:rsidRDefault="00EB6DFA" w:rsidP="00A54353">
      <w:pPr>
        <w:spacing w:after="0"/>
        <w:ind w:left="502"/>
      </w:pPr>
    </w:p>
    <w:p w14:paraId="351616CA" w14:textId="77777777" w:rsidR="0081592E" w:rsidRDefault="000E5AAF" w:rsidP="0081592E">
      <w:pPr>
        <w:pStyle w:val="ListParagraph"/>
        <w:numPr>
          <w:ilvl w:val="0"/>
          <w:numId w:val="1"/>
        </w:numPr>
        <w:spacing w:after="0"/>
      </w:pPr>
      <w:r w:rsidRPr="00927E16">
        <w:rPr>
          <w:b/>
          <w:bCs/>
          <w:color w:val="FF0000"/>
        </w:rPr>
        <w:t>Url</w:t>
      </w:r>
      <w:r w:rsidR="00D96C7F" w:rsidRPr="00927E16">
        <w:rPr>
          <w:b/>
          <w:bCs/>
          <w:color w:val="FF0000"/>
        </w:rPr>
        <w:t>lib</w:t>
      </w:r>
      <w:r w:rsidR="00D96C7F" w:rsidRPr="001C7643">
        <w:rPr>
          <w:color w:val="FF0000"/>
        </w:rPr>
        <w:t xml:space="preserve"> </w:t>
      </w:r>
      <w:r w:rsidR="00D96C7F" w:rsidRPr="001C7643">
        <w:t xml:space="preserve">is a package designed to </w:t>
      </w:r>
      <w:r w:rsidR="00A91248" w:rsidRPr="001C7643">
        <w:t>fetch URLs and interfaces, handles and deals with URL encoded strings, so we can parse URLs, open and read, and create rules or exceptions to combat and debug any possible unexpected errors</w:t>
      </w:r>
      <w:r w:rsidR="004A4EC1" w:rsidRPr="001C7643">
        <w:t>.</w:t>
      </w:r>
    </w:p>
    <w:p w14:paraId="7FBCA478" w14:textId="3462F440" w:rsidR="00887827" w:rsidRPr="001C7643" w:rsidRDefault="005D7DC4" w:rsidP="0081592E">
      <w:pPr>
        <w:pStyle w:val="ListParagraph"/>
        <w:spacing w:after="0"/>
        <w:ind w:left="360"/>
      </w:pPr>
      <w:r w:rsidRPr="001C7643">
        <w:t xml:space="preserve">We </w:t>
      </w:r>
      <w:r w:rsidR="00A91248" w:rsidRPr="001C7643">
        <w:t>will use this package, module, or library for our VirusTotal API function, which involves utilising many different networking protocols to send and receive requests for API calling and the capturing and possibl</w:t>
      </w:r>
      <w:r w:rsidR="005A6EDD" w:rsidRPr="001C7643">
        <w:t>y</w:t>
      </w:r>
      <w:r w:rsidR="00A91248" w:rsidRPr="001C7643">
        <w:t xml:space="preserve"> decoding URL encoded strings if the decoded URL strings provided are</w:t>
      </w:r>
      <w:r w:rsidRPr="001C7643">
        <w:t xml:space="preserve"> </w:t>
      </w:r>
      <w:r w:rsidR="00A91248" w:rsidRPr="001C7643">
        <w:t>help</w:t>
      </w:r>
      <w:r w:rsidRPr="001C7643">
        <w:t>ful.</w:t>
      </w:r>
      <w:sdt>
        <w:sdtPr>
          <w:id w:val="-1901280133"/>
          <w:citation/>
        </w:sdtPr>
        <w:sdtContent>
          <w:r w:rsidR="00AA6947">
            <w:fldChar w:fldCharType="begin"/>
          </w:r>
          <w:r w:rsidR="00AA6947">
            <w:instrText xml:space="preserve"> CITATION Gee21 \l 6153 </w:instrText>
          </w:r>
          <w:r w:rsidR="00AA6947">
            <w:fldChar w:fldCharType="separate"/>
          </w:r>
          <w:r w:rsidR="006C3DDA">
            <w:rPr>
              <w:noProof/>
            </w:rPr>
            <w:t xml:space="preserve"> (GeekforGeeks, Python Urllib Module, 2021)</w:t>
          </w:r>
          <w:r w:rsidR="00AA6947">
            <w:fldChar w:fldCharType="end"/>
          </w:r>
        </w:sdtContent>
      </w:sdt>
    </w:p>
    <w:p w14:paraId="5B2572F5" w14:textId="77777777" w:rsidR="005174E1" w:rsidRPr="001C7643" w:rsidRDefault="005174E1" w:rsidP="005174E1">
      <w:pPr>
        <w:pStyle w:val="ListParagraph"/>
        <w:spacing w:after="0"/>
        <w:ind w:left="501"/>
      </w:pPr>
    </w:p>
    <w:p w14:paraId="527A65F8" w14:textId="100D760A" w:rsidR="00F82B7F" w:rsidRPr="00F82B7F" w:rsidRDefault="00F26CC8" w:rsidP="00F82B7F">
      <w:pPr>
        <w:pStyle w:val="ListParagraph"/>
        <w:numPr>
          <w:ilvl w:val="0"/>
          <w:numId w:val="1"/>
        </w:numPr>
        <w:spacing w:after="0"/>
        <w:rPr>
          <w:color w:val="FF0000"/>
        </w:rPr>
      </w:pPr>
      <w:r w:rsidRPr="00927E16">
        <w:rPr>
          <w:b/>
          <w:bCs/>
          <w:color w:val="FF0000"/>
        </w:rPr>
        <w:t xml:space="preserve">Regex Expression or </w:t>
      </w:r>
      <w:r w:rsidR="004F3122" w:rsidRPr="00927E16">
        <w:rPr>
          <w:b/>
          <w:bCs/>
          <w:color w:val="FF0000"/>
        </w:rPr>
        <w:t>RegEx</w:t>
      </w:r>
      <w:r w:rsidRPr="001C7643">
        <w:rPr>
          <w:color w:val="FF0000"/>
        </w:rPr>
        <w:t xml:space="preserve"> </w:t>
      </w:r>
      <w:r w:rsidRPr="001C7643">
        <w:t xml:space="preserve">is a package used </w:t>
      </w:r>
      <w:r w:rsidR="00DA0071">
        <w:t>to create, manipulate, and interface with regular e</w:t>
      </w:r>
      <w:r w:rsidR="00551088" w:rsidRPr="001C7643">
        <w:t xml:space="preserve">xpressions to develop </w:t>
      </w:r>
      <w:r w:rsidR="005C35F5" w:rsidRPr="001C7643">
        <w:t xml:space="preserve">search patterns using </w:t>
      </w:r>
      <w:r w:rsidR="008242DC" w:rsidRPr="001C7643">
        <w:t xml:space="preserve">the sequence of </w:t>
      </w:r>
      <w:r w:rsidR="00345FA6" w:rsidRPr="001C7643">
        <w:t>characters</w:t>
      </w:r>
      <w:r w:rsidR="00497A4B" w:rsidRPr="001C7643">
        <w:t xml:space="preserve">. As we can </w:t>
      </w:r>
      <w:r w:rsidR="00497A4B" w:rsidRPr="001C7643">
        <w:lastRenderedPageBreak/>
        <w:t>see, this</w:t>
      </w:r>
      <w:r w:rsidR="00345FA6" w:rsidRPr="001C7643">
        <w:t xml:space="preserve"> is another way to </w:t>
      </w:r>
      <w:r w:rsidR="00497A4B" w:rsidRPr="001C7643">
        <w:t>apply our</w:t>
      </w:r>
      <w:r w:rsidR="00EC4B74" w:rsidRPr="001C7643">
        <w:t xml:space="preserve"> search patterns to </w:t>
      </w:r>
      <w:r w:rsidR="00631D0A" w:rsidRPr="001C7643">
        <w:t>even strings.</w:t>
      </w:r>
      <w:sdt>
        <w:sdtPr>
          <w:id w:val="-1728524263"/>
          <w:citation/>
        </w:sdtPr>
        <w:sdtContent>
          <w:r w:rsidR="00AA5B19">
            <w:fldChar w:fldCharType="begin"/>
          </w:r>
          <w:r w:rsidR="00AA5B19">
            <w:instrText xml:space="preserve"> CITATION Pyt242 \l 6153 </w:instrText>
          </w:r>
          <w:r w:rsidR="00AA5B19">
            <w:fldChar w:fldCharType="separate"/>
          </w:r>
          <w:r w:rsidR="006C3DDA">
            <w:rPr>
              <w:noProof/>
            </w:rPr>
            <w:t xml:space="preserve"> (Foundation, re — Regular expression operations, 2024)</w:t>
          </w:r>
          <w:r w:rsidR="00AA5B19">
            <w:fldChar w:fldCharType="end"/>
          </w:r>
        </w:sdtContent>
      </w:sdt>
    </w:p>
    <w:p w14:paraId="3F6F446D" w14:textId="431A7A02" w:rsidR="002177CD" w:rsidRPr="00F82B7F" w:rsidRDefault="001B7C44" w:rsidP="00F82B7F">
      <w:pPr>
        <w:pStyle w:val="ListParagraph"/>
        <w:spacing w:after="0"/>
        <w:ind w:left="360"/>
        <w:rPr>
          <w:color w:val="FF0000"/>
        </w:rPr>
      </w:pPr>
      <w:r w:rsidRPr="001C7643">
        <w:t xml:space="preserve">Hence, this could be another way to apply </w:t>
      </w:r>
      <w:r w:rsidR="00536402" w:rsidRPr="001C7643">
        <w:t xml:space="preserve">and create search patterns when identifying and storing </w:t>
      </w:r>
      <w:r w:rsidR="005A5BEB" w:rsidRPr="001C7643">
        <w:t xml:space="preserve">our ASCII, URL encoded, and </w:t>
      </w:r>
      <w:r w:rsidR="00D14980" w:rsidRPr="001C7643">
        <w:t>base64 encoded strings with the aid of Angr, including its binary loading</w:t>
      </w:r>
      <w:r w:rsidR="00760A18" w:rsidRPr="001C7643">
        <w:t xml:space="preserve"> from </w:t>
      </w:r>
      <w:r w:rsidR="00D3121D" w:rsidRPr="001C7643">
        <w:t>a malicious file</w:t>
      </w:r>
      <w:r w:rsidR="00D14980" w:rsidRPr="001C7643">
        <w:t>, working similarly to the String Module.</w:t>
      </w:r>
      <w:r w:rsidR="0072723D" w:rsidRPr="0072723D">
        <w:t xml:space="preserve"> </w:t>
      </w:r>
      <w:sdt>
        <w:sdtPr>
          <w:id w:val="1455669807"/>
          <w:citation/>
        </w:sdtPr>
        <w:sdtContent>
          <w:r w:rsidR="0072723D">
            <w:fldChar w:fldCharType="begin"/>
          </w:r>
          <w:r w:rsidR="0072723D">
            <w:instrText xml:space="preserve"> CITATION Pyt242 \l 6153 </w:instrText>
          </w:r>
          <w:r w:rsidR="0072723D">
            <w:fldChar w:fldCharType="separate"/>
          </w:r>
          <w:r w:rsidR="006C3DDA">
            <w:rPr>
              <w:noProof/>
            </w:rPr>
            <w:t>(Foundation, re — Regular expression operations, 2024)</w:t>
          </w:r>
          <w:r w:rsidR="0072723D">
            <w:fldChar w:fldCharType="end"/>
          </w:r>
        </w:sdtContent>
      </w:sdt>
    </w:p>
    <w:p w14:paraId="0EE60EF3" w14:textId="77777777" w:rsidR="002F3EB4" w:rsidRPr="001C7643" w:rsidRDefault="002F3EB4" w:rsidP="00BB4BA5">
      <w:pPr>
        <w:spacing w:after="0"/>
      </w:pPr>
    </w:p>
    <w:p w14:paraId="50CE96BA" w14:textId="77777777" w:rsidR="00E07BE9" w:rsidRDefault="002F3EB4" w:rsidP="00E07BE9">
      <w:pPr>
        <w:pStyle w:val="ListParagraph"/>
        <w:numPr>
          <w:ilvl w:val="0"/>
          <w:numId w:val="1"/>
        </w:numPr>
        <w:spacing w:after="0"/>
      </w:pPr>
      <w:r w:rsidRPr="00927E16">
        <w:rPr>
          <w:b/>
          <w:bCs/>
          <w:color w:val="FF0000"/>
        </w:rPr>
        <w:t>Base</w:t>
      </w:r>
      <w:r w:rsidR="00937A0D" w:rsidRPr="00927E16">
        <w:rPr>
          <w:b/>
          <w:bCs/>
          <w:color w:val="FF0000"/>
        </w:rPr>
        <w:t xml:space="preserve">64 </w:t>
      </w:r>
      <w:r w:rsidR="008F3C0D" w:rsidRPr="00927E16">
        <w:rPr>
          <w:b/>
          <w:bCs/>
          <w:color w:val="FF0000"/>
        </w:rPr>
        <w:t>Library</w:t>
      </w:r>
      <w:r w:rsidR="008F3C0D" w:rsidRPr="001C7643">
        <w:rPr>
          <w:color w:val="FF0000"/>
        </w:rPr>
        <w:t xml:space="preserve"> </w:t>
      </w:r>
      <w:r w:rsidR="008F3C0D" w:rsidRPr="001C7643">
        <w:t>i</w:t>
      </w:r>
      <w:r w:rsidR="00EA3FE1" w:rsidRPr="001C7643">
        <w:t>ntegrates, interfaces, manipulates, and performs</w:t>
      </w:r>
      <w:r w:rsidR="008F3C0D" w:rsidRPr="001C7643">
        <w:t xml:space="preserve"> functions such as encoding and decoding base64 encoded strings. </w:t>
      </w:r>
    </w:p>
    <w:p w14:paraId="3817BF5E" w14:textId="7DFB431F" w:rsidR="00FC5664" w:rsidRPr="001C7643" w:rsidRDefault="008F3C0D" w:rsidP="00E07BE9">
      <w:pPr>
        <w:pStyle w:val="ListParagraph"/>
        <w:spacing w:after="0"/>
        <w:ind w:left="360"/>
      </w:pPr>
      <w:r w:rsidRPr="001C7643">
        <w:t xml:space="preserve">We can utilise this library in the malware report generation tool along with Angr, Hashlib, </w:t>
      </w:r>
      <w:r w:rsidR="000A3DCC" w:rsidRPr="001C7643">
        <w:t>Urllib, and</w:t>
      </w:r>
      <w:r w:rsidRPr="001C7643">
        <w:t xml:space="preserve"> String or RegEx</w:t>
      </w:r>
      <w:r w:rsidR="000A3DCC" w:rsidRPr="001C7643">
        <w:t>.</w:t>
      </w:r>
      <w:sdt>
        <w:sdtPr>
          <w:id w:val="-1598326518"/>
          <w:citation/>
        </w:sdtPr>
        <w:sdtContent>
          <w:r w:rsidR="00F00140">
            <w:fldChar w:fldCharType="begin"/>
          </w:r>
          <w:r w:rsidR="00F00140">
            <w:instrText xml:space="preserve"> CITATION Pyt244 \l 6153 </w:instrText>
          </w:r>
          <w:r w:rsidR="00F00140">
            <w:fldChar w:fldCharType="separate"/>
          </w:r>
          <w:r w:rsidR="006C3DDA">
            <w:rPr>
              <w:noProof/>
            </w:rPr>
            <w:t xml:space="preserve"> (Foundation, base64 — Base16, Base32, Base64, Base85 Data Encodings, 2024)</w:t>
          </w:r>
          <w:r w:rsidR="00F00140">
            <w:fldChar w:fldCharType="end"/>
          </w:r>
        </w:sdtContent>
      </w:sdt>
    </w:p>
    <w:p w14:paraId="1C27763F" w14:textId="77777777" w:rsidR="005174E1" w:rsidRPr="001C7643" w:rsidRDefault="005174E1" w:rsidP="005174E1">
      <w:pPr>
        <w:pStyle w:val="ListParagraph"/>
        <w:spacing w:after="0"/>
        <w:ind w:left="501"/>
      </w:pPr>
    </w:p>
    <w:p w14:paraId="088D6A41" w14:textId="77777777" w:rsidR="00E07BE9" w:rsidRDefault="003972B2" w:rsidP="00E07BE9">
      <w:pPr>
        <w:pStyle w:val="ListParagraph"/>
        <w:numPr>
          <w:ilvl w:val="0"/>
          <w:numId w:val="1"/>
        </w:numPr>
      </w:pPr>
      <w:r w:rsidRPr="00927E16">
        <w:rPr>
          <w:b/>
          <w:bCs/>
          <w:color w:val="FF0000"/>
        </w:rPr>
        <w:t>NumPy Module</w:t>
      </w:r>
      <w:r w:rsidRPr="001C7643">
        <w:t xml:space="preserve"> </w:t>
      </w:r>
      <w:r w:rsidR="00961E9C" w:rsidRPr="001C7643">
        <w:t xml:space="preserve">is a primary package </w:t>
      </w:r>
      <w:r w:rsidR="00494C04" w:rsidRPr="001C7643">
        <w:t xml:space="preserve">in Python that is utilised for its </w:t>
      </w:r>
      <w:r w:rsidR="00B16277" w:rsidRPr="001C7643">
        <w:t xml:space="preserve">scientific computing that uses </w:t>
      </w:r>
      <w:r w:rsidR="00F8211A" w:rsidRPr="001C7643">
        <w:t xml:space="preserve">a </w:t>
      </w:r>
      <w:r w:rsidR="00DB2EE1" w:rsidRPr="001C7643">
        <w:t xml:space="preserve">large set of multi-dimensional </w:t>
      </w:r>
      <w:r w:rsidR="00E30B82" w:rsidRPr="001C7643">
        <w:t>array object</w:t>
      </w:r>
      <w:r w:rsidR="007377EA" w:rsidRPr="001C7643">
        <w:t>s</w:t>
      </w:r>
      <w:r w:rsidR="00E30B82" w:rsidRPr="001C7643">
        <w:t xml:space="preserve"> that contains a</w:t>
      </w:r>
      <w:r w:rsidR="009D3DC5" w:rsidRPr="001C7643">
        <w:t>n extensiv</w:t>
      </w:r>
      <w:r w:rsidR="00904FBE" w:rsidRPr="001C7643">
        <w:t xml:space="preserve">e collection of arrays </w:t>
      </w:r>
      <w:r w:rsidR="00BA6600" w:rsidRPr="001C7643">
        <w:t>using a combination of</w:t>
      </w:r>
      <w:r w:rsidR="00E85ECF" w:rsidRPr="001C7643">
        <w:t xml:space="preserve"> fast operations such as mathematical</w:t>
      </w:r>
      <w:r w:rsidR="00E73063" w:rsidRPr="001C7643">
        <w:t xml:space="preserve">, logical, sorting, selecting and manipulating </w:t>
      </w:r>
      <w:r w:rsidR="007223B7" w:rsidRPr="001C7643">
        <w:t>that utilised basic statist</w:t>
      </w:r>
      <w:r w:rsidR="00F161AA" w:rsidRPr="001C7643">
        <w:t xml:space="preserve">ics, linear algebra </w:t>
      </w:r>
      <w:r w:rsidR="00563D30" w:rsidRPr="001C7643">
        <w:t xml:space="preserve">and even the packaged is designed in such </w:t>
      </w:r>
      <w:r w:rsidR="00D67B62" w:rsidRPr="001C7643">
        <w:t xml:space="preserve">that through </w:t>
      </w:r>
      <w:r w:rsidR="00C41AE2" w:rsidRPr="001C7643">
        <w:t>adding some</w:t>
      </w:r>
      <w:r w:rsidR="00090C05" w:rsidRPr="001C7643">
        <w:t xml:space="preserve"> </w:t>
      </w:r>
      <w:r w:rsidR="00C41AE2" w:rsidRPr="001C7643">
        <w:t xml:space="preserve">already </w:t>
      </w:r>
      <w:r w:rsidR="00090C05" w:rsidRPr="001C7643">
        <w:t>complie</w:t>
      </w:r>
      <w:r w:rsidR="000F4C84" w:rsidRPr="001C7643">
        <w:t>d coding utilising the programming language C</w:t>
      </w:r>
      <w:r w:rsidR="000E6B52" w:rsidRPr="001C7643">
        <w:t xml:space="preserve">, </w:t>
      </w:r>
      <w:r w:rsidR="000F4C84" w:rsidRPr="001C7643">
        <w:t xml:space="preserve">that is </w:t>
      </w:r>
      <w:r w:rsidR="000E6B52" w:rsidRPr="001C7643">
        <w:t>programmed with vectori</w:t>
      </w:r>
      <w:r w:rsidR="007377EA" w:rsidRPr="001C7643">
        <w:t>s</w:t>
      </w:r>
      <w:r w:rsidR="000E6B52" w:rsidRPr="001C7643">
        <w:t xml:space="preserve">ation in mind this will enable </w:t>
      </w:r>
      <w:r w:rsidR="00B86592" w:rsidRPr="001C7643">
        <w:t xml:space="preserve">us to have fewer bugs due to </w:t>
      </w:r>
      <w:r w:rsidR="001D4F90" w:rsidRPr="001C7643">
        <w:t>the consistency</w:t>
      </w:r>
      <w:r w:rsidR="00B86592" w:rsidRPr="001C7643">
        <w:t xml:space="preserve"> of the code</w:t>
      </w:r>
      <w:r w:rsidR="00A53355" w:rsidRPr="001C7643">
        <w:t>.</w:t>
      </w:r>
    </w:p>
    <w:p w14:paraId="25B7F806" w14:textId="3FE9C4CE" w:rsidR="009E2EDC" w:rsidRPr="001C7643" w:rsidRDefault="00A53355" w:rsidP="00E07BE9">
      <w:pPr>
        <w:pStyle w:val="ListParagraph"/>
        <w:ind w:left="360"/>
      </w:pPr>
      <w:r w:rsidRPr="001C7643">
        <w:t>However,</w:t>
      </w:r>
      <w:r w:rsidR="00B86592" w:rsidRPr="001C7643">
        <w:t xml:space="preserve"> a</w:t>
      </w:r>
      <w:r w:rsidRPr="001C7643">
        <w:t>dding far fewer lines of code means less chance of facing many bugs or difficulty</w:t>
      </w:r>
      <w:r w:rsidR="007270E8" w:rsidRPr="001C7643">
        <w:t xml:space="preserve"> in </w:t>
      </w:r>
      <w:r w:rsidR="001C4F65" w:rsidRPr="001C7643">
        <w:t xml:space="preserve">finding the bugs that </w:t>
      </w:r>
      <w:r w:rsidR="007270E8" w:rsidRPr="001C7643">
        <w:t xml:space="preserve">do </w:t>
      </w:r>
      <w:r w:rsidR="00026920" w:rsidRPr="001C7643">
        <w:t>occur</w:t>
      </w:r>
      <w:r w:rsidR="007270E8" w:rsidRPr="001C7643">
        <w:t>.</w:t>
      </w:r>
      <w:sdt>
        <w:sdtPr>
          <w:id w:val="222804094"/>
          <w:citation/>
        </w:sdtPr>
        <w:sdtContent>
          <w:r w:rsidR="00DE0607">
            <w:fldChar w:fldCharType="begin"/>
          </w:r>
          <w:r w:rsidR="00DE0607">
            <w:instrText xml:space="preserve"> CITATION Num24 \l 6153 </w:instrText>
          </w:r>
          <w:r w:rsidR="00DE0607">
            <w:fldChar w:fldCharType="separate"/>
          </w:r>
          <w:r w:rsidR="006C3DDA">
            <w:rPr>
              <w:noProof/>
            </w:rPr>
            <w:t xml:space="preserve"> (team N. , 2024)</w:t>
          </w:r>
          <w:r w:rsidR="00DE0607">
            <w:fldChar w:fldCharType="end"/>
          </w:r>
        </w:sdtContent>
      </w:sdt>
    </w:p>
    <w:p w14:paraId="0332B47A" w14:textId="77777777" w:rsidR="005174E1" w:rsidRPr="001C7643" w:rsidRDefault="005174E1" w:rsidP="005174E1">
      <w:pPr>
        <w:pStyle w:val="ListParagraph"/>
        <w:ind w:left="501" w:firstLine="40"/>
      </w:pPr>
    </w:p>
    <w:p w14:paraId="1CCD17F3" w14:textId="77777777" w:rsidR="00E07BE9" w:rsidRPr="00E07BE9" w:rsidRDefault="003972B2" w:rsidP="00E07BE9">
      <w:pPr>
        <w:pStyle w:val="ListParagraph"/>
        <w:numPr>
          <w:ilvl w:val="0"/>
          <w:numId w:val="1"/>
        </w:numPr>
        <w:rPr>
          <w:color w:val="FF0000"/>
        </w:rPr>
      </w:pPr>
      <w:r w:rsidRPr="00927E16">
        <w:rPr>
          <w:b/>
          <w:bCs/>
          <w:color w:val="FF0000"/>
        </w:rPr>
        <w:t>S</w:t>
      </w:r>
      <w:r w:rsidR="00952B9A" w:rsidRPr="00927E16">
        <w:rPr>
          <w:b/>
          <w:bCs/>
          <w:color w:val="FF0000"/>
        </w:rPr>
        <w:t>ciPy Module</w:t>
      </w:r>
      <w:r w:rsidR="00952B9A" w:rsidRPr="001C7643">
        <w:rPr>
          <w:color w:val="FF0000"/>
        </w:rPr>
        <w:t xml:space="preserve"> </w:t>
      </w:r>
      <w:r w:rsidR="002F11CE" w:rsidRPr="001C7643">
        <w:t>is a library that houses all the stat</w:t>
      </w:r>
      <w:r w:rsidR="00A56CCC" w:rsidRPr="001C7643">
        <w:t>istical and mathematical algorithms</w:t>
      </w:r>
      <w:r w:rsidR="00043DFA" w:rsidRPr="001C7643">
        <w:t>,</w:t>
      </w:r>
      <w:r w:rsidR="00A56CCC" w:rsidRPr="001C7643">
        <w:t xml:space="preserve"> some of which </w:t>
      </w:r>
      <w:r w:rsidR="00043DFA" w:rsidRPr="001C7643">
        <w:t>are</w:t>
      </w:r>
      <w:r w:rsidR="00A56CCC" w:rsidRPr="001C7643">
        <w:t xml:space="preserve"> our</w:t>
      </w:r>
      <w:r w:rsidR="00894D29" w:rsidRPr="001C7643">
        <w:t xml:space="preserve"> file entropy from the sta</w:t>
      </w:r>
      <w:r w:rsidR="00623F13" w:rsidRPr="001C7643">
        <w:t xml:space="preserve">tuses within </w:t>
      </w:r>
      <w:r w:rsidR="00043DFA" w:rsidRPr="001C7643">
        <w:t xml:space="preserve">the </w:t>
      </w:r>
      <w:r w:rsidR="00623F13" w:rsidRPr="001C7643">
        <w:t>statistics function</w:t>
      </w:r>
      <w:r w:rsidR="00043DFA" w:rsidRPr="001C7643">
        <w:t>.</w:t>
      </w:r>
    </w:p>
    <w:p w14:paraId="62D1F0C7" w14:textId="70EA1CCE" w:rsidR="0000154E" w:rsidRPr="00E07BE9" w:rsidRDefault="005F25E5" w:rsidP="00E07BE9">
      <w:pPr>
        <w:pStyle w:val="ListParagraph"/>
        <w:ind w:left="360"/>
        <w:rPr>
          <w:color w:val="FF0000"/>
        </w:rPr>
      </w:pPr>
      <w:r w:rsidRPr="001C7643">
        <w:t>This library is bu</w:t>
      </w:r>
      <w:r w:rsidR="009174FD" w:rsidRPr="001C7643">
        <w:t>i</w:t>
      </w:r>
      <w:r w:rsidRPr="001C7643">
        <w:t>lt</w:t>
      </w:r>
      <w:r w:rsidR="001B2B45" w:rsidRPr="001C7643">
        <w:t xml:space="preserve"> on top of the </w:t>
      </w:r>
      <w:r w:rsidR="00D81BD6" w:rsidRPr="001C7643">
        <w:t>NumPy</w:t>
      </w:r>
      <w:r w:rsidR="001B2B45" w:rsidRPr="001C7643">
        <w:t xml:space="preserve"> library</w:t>
      </w:r>
      <w:r w:rsidR="009174FD" w:rsidRPr="001C7643">
        <w:t>,</w:t>
      </w:r>
      <w:r w:rsidR="001B2B45" w:rsidRPr="001C7643">
        <w:t xml:space="preserve"> </w:t>
      </w:r>
      <w:r w:rsidR="00DA6041" w:rsidRPr="001C7643">
        <w:t xml:space="preserve">so we </w:t>
      </w:r>
      <w:r w:rsidR="00D81BD6" w:rsidRPr="001C7643">
        <w:t>must</w:t>
      </w:r>
      <w:r w:rsidR="00DA6041" w:rsidRPr="001C7643">
        <w:t xml:space="preserve"> import both when coding and instructing the calculation programming for the file entropy element</w:t>
      </w:r>
      <w:r w:rsidR="0000154E" w:rsidRPr="001C7643">
        <w:t>.</w:t>
      </w:r>
      <w:sdt>
        <w:sdtPr>
          <w:id w:val="93372292"/>
          <w:citation/>
        </w:sdtPr>
        <w:sdtContent>
          <w:r w:rsidR="00067824">
            <w:fldChar w:fldCharType="begin"/>
          </w:r>
          <w:r w:rsidR="00067824">
            <w:instrText xml:space="preserve"> CITATION The24 \l 6153 </w:instrText>
          </w:r>
          <w:r w:rsidR="00067824">
            <w:fldChar w:fldCharType="separate"/>
          </w:r>
          <w:r w:rsidR="006C3DDA">
            <w:rPr>
              <w:noProof/>
            </w:rPr>
            <w:t xml:space="preserve"> (community, 2024)</w:t>
          </w:r>
          <w:r w:rsidR="00067824">
            <w:fldChar w:fldCharType="end"/>
          </w:r>
        </w:sdtContent>
      </w:sdt>
    </w:p>
    <w:p w14:paraId="62DDE826" w14:textId="77777777" w:rsidR="00790E25" w:rsidRPr="001C7643" w:rsidRDefault="00790E25" w:rsidP="0000154E">
      <w:pPr>
        <w:pStyle w:val="ListParagraph"/>
        <w:ind w:left="501"/>
      </w:pPr>
    </w:p>
    <w:p w14:paraId="095ED4DA" w14:textId="108321B5" w:rsidR="00310E8B" w:rsidRPr="002B0A86" w:rsidRDefault="00F61934" w:rsidP="002B0A86">
      <w:pPr>
        <w:pStyle w:val="ListParagraph"/>
        <w:numPr>
          <w:ilvl w:val="0"/>
          <w:numId w:val="1"/>
        </w:numPr>
        <w:rPr>
          <w:color w:val="FF0000"/>
        </w:rPr>
      </w:pPr>
      <w:r w:rsidRPr="00927E16">
        <w:rPr>
          <w:b/>
          <w:bCs/>
          <w:color w:val="FF0000"/>
        </w:rPr>
        <w:t>System Module (Sys)</w:t>
      </w:r>
      <w:r w:rsidRPr="001C7643">
        <w:t xml:space="preserve"> </w:t>
      </w:r>
      <w:r w:rsidR="00454C40" w:rsidRPr="001C7643">
        <w:t>is a module for modifying</w:t>
      </w:r>
      <w:r w:rsidR="00EE7B5D" w:rsidRPr="001C7643">
        <w:t>,</w:t>
      </w:r>
      <w:r w:rsidR="00454C40" w:rsidRPr="001C7643">
        <w:t xml:space="preserve"> </w:t>
      </w:r>
      <w:r w:rsidR="00E77FE9" w:rsidRPr="001C7643">
        <w:t>manipulating</w:t>
      </w:r>
      <w:r w:rsidR="00EE7B5D" w:rsidRPr="001C7643">
        <w:t xml:space="preserve">, and intercepting </w:t>
      </w:r>
      <w:r w:rsidR="00D504D3" w:rsidRPr="001C7643">
        <w:t>data a</w:t>
      </w:r>
      <w:r w:rsidR="00D77F52" w:rsidRPr="001C7643">
        <w:t>nd</w:t>
      </w:r>
      <w:r w:rsidR="00D504D3" w:rsidRPr="001C7643">
        <w:t xml:space="preserve"> directly interfacing with the </w:t>
      </w:r>
      <w:r w:rsidR="00D77F52" w:rsidRPr="001C7643">
        <w:t>P</w:t>
      </w:r>
      <w:r w:rsidR="00D504D3" w:rsidRPr="001C7643">
        <w:t xml:space="preserve">ython </w:t>
      </w:r>
      <w:r w:rsidR="00FB5BE6" w:rsidRPr="001C7643">
        <w:t>interpreter</w:t>
      </w:r>
      <w:r w:rsidR="00A647EB" w:rsidRPr="001C7643">
        <w:t xml:space="preserve"> </w:t>
      </w:r>
      <w:r w:rsidR="002428E3" w:rsidRPr="001C7643">
        <w:t>using this library</w:t>
      </w:r>
      <w:r w:rsidR="0097747C" w:rsidRPr="001C7643">
        <w:t>.</w:t>
      </w:r>
      <w:sdt>
        <w:sdtPr>
          <w:id w:val="-624926396"/>
          <w:citation/>
        </w:sdtPr>
        <w:sdtContent>
          <w:r w:rsidR="00F00140">
            <w:fldChar w:fldCharType="begin"/>
          </w:r>
          <w:r w:rsidR="00F00140">
            <w:instrText xml:space="preserve"> CITATION Gee23 \l 6153 </w:instrText>
          </w:r>
          <w:r w:rsidR="00F00140">
            <w:fldChar w:fldCharType="separate"/>
          </w:r>
          <w:r w:rsidR="006C3DDA">
            <w:rPr>
              <w:noProof/>
            </w:rPr>
            <w:t xml:space="preserve"> (GeekforGeeks, Python sys Module, 2023)</w:t>
          </w:r>
          <w:r w:rsidR="00F00140">
            <w:fldChar w:fldCharType="end"/>
          </w:r>
        </w:sdtContent>
      </w:sdt>
    </w:p>
    <w:p w14:paraId="3E15CE9C" w14:textId="77777777" w:rsidR="00310E8B" w:rsidRPr="00310E8B" w:rsidRDefault="00310E8B" w:rsidP="00310E8B">
      <w:pPr>
        <w:pStyle w:val="ListParagraph"/>
        <w:ind w:left="360"/>
        <w:rPr>
          <w:color w:val="FF0000"/>
        </w:rPr>
      </w:pPr>
    </w:p>
    <w:p w14:paraId="15D5288D" w14:textId="77777777" w:rsidR="00E41BB3" w:rsidRPr="001C7643" w:rsidRDefault="00F61934" w:rsidP="00255A44">
      <w:pPr>
        <w:pStyle w:val="ListParagraph"/>
        <w:numPr>
          <w:ilvl w:val="0"/>
          <w:numId w:val="1"/>
        </w:numPr>
        <w:spacing w:after="0"/>
        <w:rPr>
          <w:color w:val="FF0000"/>
        </w:rPr>
      </w:pPr>
      <w:r w:rsidRPr="00927E16">
        <w:rPr>
          <w:b/>
          <w:bCs/>
          <w:color w:val="FF0000"/>
        </w:rPr>
        <w:t>Maths Module</w:t>
      </w:r>
      <w:r w:rsidR="00A34964" w:rsidRPr="001C7643">
        <w:rPr>
          <w:color w:val="FF0000"/>
        </w:rPr>
        <w:t xml:space="preserve"> </w:t>
      </w:r>
      <w:r w:rsidR="00B76090" w:rsidRPr="001C7643">
        <w:t>is bu</w:t>
      </w:r>
      <w:r w:rsidR="00D77F52" w:rsidRPr="001C7643">
        <w:t>ilt</w:t>
      </w:r>
      <w:r w:rsidR="00B76090" w:rsidRPr="001C7643">
        <w:t xml:space="preserve"> </w:t>
      </w:r>
      <w:r w:rsidR="00DD63DB" w:rsidRPr="001C7643">
        <w:t xml:space="preserve">into one of </w:t>
      </w:r>
      <w:r w:rsidR="00AC6825" w:rsidRPr="001C7643">
        <w:t>P</w:t>
      </w:r>
      <w:r w:rsidR="00DD63DB" w:rsidRPr="001C7643">
        <w:t>ython</w:t>
      </w:r>
      <w:r w:rsidR="00D77F52" w:rsidRPr="001C7643">
        <w:t>'</w:t>
      </w:r>
      <w:r w:rsidR="00DD63DB" w:rsidRPr="001C7643">
        <w:t xml:space="preserve">s </w:t>
      </w:r>
      <w:r w:rsidR="00AC6825" w:rsidRPr="001C7643">
        <w:t>many default libraries</w:t>
      </w:r>
      <w:r w:rsidR="00E41BB3" w:rsidRPr="001C7643">
        <w:t xml:space="preserve">. </w:t>
      </w:r>
    </w:p>
    <w:p w14:paraId="42376260" w14:textId="71BB9943" w:rsidR="00790E25" w:rsidRPr="001C7643" w:rsidRDefault="00E41BB3" w:rsidP="00E07BE9">
      <w:pPr>
        <w:spacing w:after="0"/>
        <w:ind w:left="360"/>
      </w:pPr>
      <w:r w:rsidRPr="001C7643">
        <w:t>It is</w:t>
      </w:r>
      <w:r w:rsidR="00AC6825" w:rsidRPr="001C7643">
        <w:t xml:space="preserve"> designed to provide ease </w:t>
      </w:r>
      <w:r w:rsidR="00EA4C20" w:rsidRPr="001C7643">
        <w:t xml:space="preserve">by allowing </w:t>
      </w:r>
      <w:r w:rsidRPr="001C7643">
        <w:t>us</w:t>
      </w:r>
      <w:r w:rsidR="00EA4C20" w:rsidRPr="001C7643">
        <w:t xml:space="preserve"> to utilise its various mathematical </w:t>
      </w:r>
      <w:r w:rsidR="008E1A75" w:rsidRPr="001C7643">
        <w:t xml:space="preserve">calculations gauged towards </w:t>
      </w:r>
      <w:r w:rsidR="0053151E" w:rsidRPr="001C7643">
        <w:t xml:space="preserve">basic examples of each </w:t>
      </w:r>
      <w:r w:rsidR="00D96731" w:rsidRPr="001C7643">
        <w:t>mathematical function</w:t>
      </w:r>
      <w:r w:rsidRPr="001C7643">
        <w:t>,</w:t>
      </w:r>
      <w:r w:rsidR="00D96731" w:rsidRPr="001C7643">
        <w:t xml:space="preserve"> everything from basic ar</w:t>
      </w:r>
      <w:r w:rsidRPr="001C7643">
        <w:t>ith</w:t>
      </w:r>
      <w:r w:rsidR="00D96731" w:rsidRPr="001C7643">
        <w:t>metic</w:t>
      </w:r>
      <w:r w:rsidR="001B0FF7" w:rsidRPr="001C7643">
        <w:t xml:space="preserve"> such as addition, subtraction, </w:t>
      </w:r>
      <w:r w:rsidR="00852DDF" w:rsidRPr="001C7643">
        <w:t>multiplication and division.</w:t>
      </w:r>
      <w:sdt>
        <w:sdtPr>
          <w:id w:val="-1025642187"/>
          <w:citation/>
        </w:sdtPr>
        <w:sdtContent>
          <w:r w:rsidR="00AC5BED">
            <w:fldChar w:fldCharType="begin"/>
          </w:r>
          <w:r w:rsidR="00AC5BED">
            <w:instrText xml:space="preserve"> CITATION Gee231 \l 6153 </w:instrText>
          </w:r>
          <w:r w:rsidR="00AC5BED">
            <w:fldChar w:fldCharType="separate"/>
          </w:r>
          <w:r w:rsidR="006C3DDA">
            <w:rPr>
              <w:noProof/>
            </w:rPr>
            <w:t xml:space="preserve"> (GeeksforGeeks, Python Math Module, 2023)</w:t>
          </w:r>
          <w:r w:rsidR="00AC5BED">
            <w:fldChar w:fldCharType="end"/>
          </w:r>
        </w:sdtContent>
      </w:sdt>
    </w:p>
    <w:p w14:paraId="27617D87" w14:textId="77777777" w:rsidR="00896710" w:rsidRPr="001C7643" w:rsidRDefault="00896710" w:rsidP="00C96FB7">
      <w:pPr>
        <w:spacing w:after="0"/>
        <w:ind w:left="501"/>
      </w:pPr>
    </w:p>
    <w:p w14:paraId="777BE917" w14:textId="741B783E" w:rsidR="007555D9" w:rsidRPr="007555D9" w:rsidRDefault="003666A7" w:rsidP="007555D9">
      <w:pPr>
        <w:pStyle w:val="ListParagraph"/>
        <w:numPr>
          <w:ilvl w:val="0"/>
          <w:numId w:val="1"/>
        </w:numPr>
        <w:rPr>
          <w:color w:val="FF0000"/>
        </w:rPr>
      </w:pPr>
      <w:r w:rsidRPr="00927E16">
        <w:rPr>
          <w:b/>
          <w:bCs/>
          <w:color w:val="FF0000"/>
        </w:rPr>
        <w:t>OS Module</w:t>
      </w:r>
      <w:r w:rsidR="00927E16">
        <w:rPr>
          <w:b/>
          <w:bCs/>
          <w:color w:val="FF0000"/>
        </w:rPr>
        <w:t xml:space="preserve"> </w:t>
      </w:r>
      <w:r w:rsidR="001C5A9C" w:rsidRPr="001C7643">
        <w:t xml:space="preserve">is one of the default libraries used in Python, without which we would </w:t>
      </w:r>
      <w:r w:rsidR="0002349D">
        <w:t>be un</w:t>
      </w:r>
      <w:r w:rsidR="001C5A9C" w:rsidRPr="001C7643">
        <w:t xml:space="preserve">able to interact </w:t>
      </w:r>
      <w:r w:rsidR="00DA0071">
        <w:t>with handling files on our system through Python</w:t>
      </w:r>
      <w:r w:rsidR="00BF364A" w:rsidRPr="001C7643">
        <w:t>.</w:t>
      </w:r>
    </w:p>
    <w:p w14:paraId="74CCEDC9" w14:textId="08421F54" w:rsidR="004A1BF3" w:rsidRPr="007555D9" w:rsidRDefault="00BF364A" w:rsidP="007555D9">
      <w:pPr>
        <w:pStyle w:val="ListParagraph"/>
        <w:ind w:left="360"/>
        <w:rPr>
          <w:color w:val="FF0000"/>
        </w:rPr>
      </w:pPr>
      <w:r w:rsidRPr="001C7643">
        <w:t>O</w:t>
      </w:r>
      <w:r w:rsidR="009B6CED" w:rsidRPr="001C7643">
        <w:t xml:space="preserve">ther </w:t>
      </w:r>
      <w:r w:rsidRPr="001C7643">
        <w:t>exci</w:t>
      </w:r>
      <w:r w:rsidR="00472EF1" w:rsidRPr="001C7643">
        <w:t xml:space="preserve">ting operating system information </w:t>
      </w:r>
      <w:r w:rsidR="00DA40F3" w:rsidRPr="001C7643">
        <w:t>could be displayed</w:t>
      </w:r>
      <w:r w:rsidR="00BE372A" w:rsidRPr="001C7643">
        <w:t>,</w:t>
      </w:r>
      <w:r w:rsidR="00DA40F3" w:rsidRPr="001C7643">
        <w:t xml:space="preserve"> but we will primarily use this for modification</w:t>
      </w:r>
      <w:r w:rsidR="001C5A9C" w:rsidRPr="001C7643">
        <w:t>.</w:t>
      </w:r>
      <w:sdt>
        <w:sdtPr>
          <w:id w:val="-485319562"/>
          <w:citation/>
        </w:sdtPr>
        <w:sdtContent>
          <w:r w:rsidR="00FF4877">
            <w:fldChar w:fldCharType="begin"/>
          </w:r>
          <w:r w:rsidR="00FF4877">
            <w:instrText xml:space="preserve"> CITATION Gee23 \l 6153 </w:instrText>
          </w:r>
          <w:r w:rsidR="00FF4877">
            <w:fldChar w:fldCharType="separate"/>
          </w:r>
          <w:r w:rsidR="006C3DDA">
            <w:rPr>
              <w:noProof/>
            </w:rPr>
            <w:t xml:space="preserve"> (GeekforGeeks, Python sys Module, 2023)</w:t>
          </w:r>
          <w:r w:rsidR="00FF4877">
            <w:fldChar w:fldCharType="end"/>
          </w:r>
        </w:sdtContent>
      </w:sdt>
    </w:p>
    <w:p w14:paraId="7D580152" w14:textId="77777777" w:rsidR="00790E25" w:rsidRPr="001C7643" w:rsidRDefault="00790E25" w:rsidP="005174E1">
      <w:pPr>
        <w:pStyle w:val="ListParagraph"/>
        <w:ind w:left="501"/>
        <w:rPr>
          <w:color w:val="FF0000"/>
        </w:rPr>
      </w:pPr>
    </w:p>
    <w:p w14:paraId="61C68EDE" w14:textId="77777777" w:rsidR="007555D9" w:rsidRPr="007555D9" w:rsidRDefault="009413C5" w:rsidP="0014311E">
      <w:pPr>
        <w:pStyle w:val="ListParagraph"/>
        <w:numPr>
          <w:ilvl w:val="0"/>
          <w:numId w:val="1"/>
        </w:numPr>
        <w:rPr>
          <w:color w:val="FF0000"/>
        </w:rPr>
      </w:pPr>
      <w:r w:rsidRPr="00927E16">
        <w:rPr>
          <w:b/>
          <w:bCs/>
          <w:color w:val="FF0000"/>
        </w:rPr>
        <w:t>Matplotlib Module</w:t>
      </w:r>
      <w:r w:rsidR="00B76090" w:rsidRPr="001C7643">
        <w:rPr>
          <w:color w:val="FF0000"/>
        </w:rPr>
        <w:t xml:space="preserve"> </w:t>
      </w:r>
      <w:r w:rsidR="00B76090" w:rsidRPr="001C7643">
        <w:t>i</w:t>
      </w:r>
      <w:r w:rsidR="004B0CB4" w:rsidRPr="001C7643">
        <w:t xml:space="preserve">s </w:t>
      </w:r>
      <w:r w:rsidR="00DB28E5" w:rsidRPr="001C7643">
        <w:t>a</w:t>
      </w:r>
      <w:r w:rsidR="008B60D3" w:rsidRPr="001C7643">
        <w:t>n</w:t>
      </w:r>
      <w:r w:rsidR="00DB28E5" w:rsidRPr="001C7643">
        <w:t xml:space="preserve"> ex</w:t>
      </w:r>
      <w:r w:rsidR="008B60D3" w:rsidRPr="001C7643">
        <w:t>tensive</w:t>
      </w:r>
      <w:r w:rsidR="00DB28E5" w:rsidRPr="001C7643">
        <w:t xml:space="preserve"> library that </w:t>
      </w:r>
      <w:r w:rsidR="008B60D3" w:rsidRPr="001C7643">
        <w:t xml:space="preserve">houses static, </w:t>
      </w:r>
      <w:r w:rsidR="00B26AC5" w:rsidRPr="001C7643">
        <w:t xml:space="preserve">animation, and visualisation in </w:t>
      </w:r>
      <w:r w:rsidR="00BE372A" w:rsidRPr="001C7643">
        <w:t>P</w:t>
      </w:r>
      <w:r w:rsidR="00B26AC5" w:rsidRPr="001C7643">
        <w:t>ython</w:t>
      </w:r>
      <w:r w:rsidR="00BE372A" w:rsidRPr="001C7643">
        <w:t xml:space="preserve">. </w:t>
      </w:r>
      <w:r w:rsidR="00BE372A" w:rsidRPr="001C7643">
        <w:tab/>
      </w:r>
      <w:r w:rsidR="00BE372A" w:rsidRPr="001C7643">
        <w:tab/>
      </w:r>
      <w:r w:rsidR="00BE372A" w:rsidRPr="001C7643">
        <w:tab/>
      </w:r>
      <w:r w:rsidR="00BE372A" w:rsidRPr="001C7643">
        <w:tab/>
      </w:r>
      <w:r w:rsidR="00BE372A" w:rsidRPr="001C7643">
        <w:tab/>
      </w:r>
      <w:r w:rsidR="00BE372A" w:rsidRPr="001C7643">
        <w:tab/>
      </w:r>
      <w:r w:rsidR="00BE372A" w:rsidRPr="001C7643">
        <w:tab/>
      </w:r>
      <w:r w:rsidR="00BE372A" w:rsidRPr="001C7643">
        <w:tab/>
      </w:r>
      <w:r w:rsidR="00BE372A" w:rsidRPr="001C7643">
        <w:tab/>
      </w:r>
      <w:r w:rsidR="00BE372A" w:rsidRPr="001C7643">
        <w:tab/>
        <w:t xml:space="preserve"> </w:t>
      </w:r>
    </w:p>
    <w:p w14:paraId="67B34FF9" w14:textId="26787A38" w:rsidR="0014311E" w:rsidRPr="001C7643" w:rsidRDefault="00BE372A" w:rsidP="007555D9">
      <w:pPr>
        <w:pStyle w:val="ListParagraph"/>
        <w:ind w:left="360"/>
        <w:rPr>
          <w:color w:val="FF0000"/>
        </w:rPr>
      </w:pPr>
      <w:r w:rsidRPr="001C7643">
        <w:t>T</w:t>
      </w:r>
      <w:r w:rsidR="00B26AC5" w:rsidRPr="001C7643">
        <w:t xml:space="preserve">his library is typically used for creating </w:t>
      </w:r>
      <w:r w:rsidR="00F10482" w:rsidRPr="001C7643">
        <w:t>and plotting graphs for visualising met</w:t>
      </w:r>
      <w:r w:rsidR="00BF364A" w:rsidRPr="001C7643">
        <w:t>rics</w:t>
      </w:r>
      <w:r w:rsidR="00F10482" w:rsidRPr="001C7643">
        <w:t xml:space="preserve"> data, which </w:t>
      </w:r>
      <w:r w:rsidRPr="001C7643">
        <w:t>helps provide</w:t>
      </w:r>
      <w:r w:rsidR="009B7640" w:rsidRPr="001C7643">
        <w:t xml:space="preserve"> either a visual flare to a Python project or</w:t>
      </w:r>
      <w:r w:rsidR="00BF364A" w:rsidRPr="001C7643">
        <w:t>,</w:t>
      </w:r>
      <w:r w:rsidR="009B7640" w:rsidRPr="001C7643">
        <w:t xml:space="preserve"> </w:t>
      </w:r>
      <w:r w:rsidR="00F87253" w:rsidRPr="001C7643">
        <w:t>in our case</w:t>
      </w:r>
      <w:r w:rsidRPr="001C7643">
        <w:t>,</w:t>
      </w:r>
      <w:r w:rsidR="00F87253" w:rsidRPr="001C7643">
        <w:t xml:space="preserve"> utilising </w:t>
      </w:r>
      <w:r w:rsidR="00BC32B6" w:rsidRPr="001C7643">
        <w:t xml:space="preserve">it </w:t>
      </w:r>
      <w:r w:rsidR="003D2C50" w:rsidRPr="001C7643">
        <w:t>as a</w:t>
      </w:r>
      <w:r w:rsidR="0046066D" w:rsidRPr="001C7643">
        <w:t xml:space="preserve"> </w:t>
      </w:r>
      <w:r w:rsidR="003D2C50" w:rsidRPr="001C7643">
        <w:t>benchmark</w:t>
      </w:r>
      <w:r w:rsidRPr="001C7643">
        <w:t>.</w:t>
      </w:r>
      <w:sdt>
        <w:sdtPr>
          <w:id w:val="887606735"/>
          <w:citation/>
        </w:sdtPr>
        <w:sdtContent>
          <w:r w:rsidR="00AA2579">
            <w:fldChar w:fldCharType="begin"/>
          </w:r>
          <w:r w:rsidR="00AA2579">
            <w:instrText xml:space="preserve"> CITATION tea24 \l 6153 </w:instrText>
          </w:r>
          <w:r w:rsidR="00AA2579">
            <w:fldChar w:fldCharType="separate"/>
          </w:r>
          <w:r w:rsidR="006C3DDA">
            <w:rPr>
              <w:noProof/>
            </w:rPr>
            <w:t xml:space="preserve"> (team T. M., 2024)</w:t>
          </w:r>
          <w:r w:rsidR="00AA2579">
            <w:fldChar w:fldCharType="end"/>
          </w:r>
        </w:sdtContent>
      </w:sdt>
    </w:p>
    <w:p w14:paraId="57B1DD23" w14:textId="77777777" w:rsidR="00790E25" w:rsidRPr="001C7643" w:rsidRDefault="00790E25" w:rsidP="00790E25">
      <w:pPr>
        <w:pStyle w:val="ListParagraph"/>
        <w:ind w:left="501"/>
        <w:rPr>
          <w:color w:val="FF0000"/>
        </w:rPr>
      </w:pPr>
    </w:p>
    <w:p w14:paraId="72E0E4F9" w14:textId="77777777" w:rsidR="007555D9" w:rsidRDefault="00511054" w:rsidP="007555D9">
      <w:pPr>
        <w:pStyle w:val="ListParagraph"/>
        <w:numPr>
          <w:ilvl w:val="0"/>
          <w:numId w:val="1"/>
        </w:numPr>
      </w:pPr>
      <w:r w:rsidRPr="00927E16">
        <w:rPr>
          <w:b/>
          <w:bCs/>
          <w:color w:val="FF0000"/>
        </w:rPr>
        <w:t>Markdown module</w:t>
      </w:r>
      <w:r w:rsidR="002F2F87" w:rsidRPr="00927E16">
        <w:rPr>
          <w:b/>
          <w:bCs/>
          <w:color w:val="FF0000"/>
        </w:rPr>
        <w:t xml:space="preserve"> </w:t>
      </w:r>
      <w:r w:rsidR="005147F7" w:rsidRPr="001C7643">
        <w:t>is a Python implementation of John Gruber's GitHub Markdown Project</w:t>
      </w:r>
      <w:r w:rsidR="000A7924" w:rsidRPr="001C7643">
        <w:t>.</w:t>
      </w:r>
      <w:r w:rsidR="005147F7" w:rsidRPr="001C7643">
        <w:t xml:space="preserve"> It is almost </w:t>
      </w:r>
      <w:r w:rsidR="000A7924" w:rsidRPr="001C7643">
        <w:t>entir</w:t>
      </w:r>
      <w:r w:rsidR="005147F7" w:rsidRPr="001C7643">
        <w:t>ely compliant with the reference implementation</w:t>
      </w:r>
      <w:r w:rsidR="00375D82" w:rsidRPr="001C7643">
        <w:t xml:space="preserve">. </w:t>
      </w:r>
    </w:p>
    <w:p w14:paraId="53C08AF1" w14:textId="78F4F31A" w:rsidR="0003615B" w:rsidRPr="001C7643" w:rsidRDefault="00375D82" w:rsidP="00B501B7">
      <w:pPr>
        <w:pStyle w:val="ListParagraph"/>
        <w:ind w:left="360"/>
      </w:pPr>
      <w:r w:rsidRPr="001C7643">
        <w:t>However,</w:t>
      </w:r>
      <w:r w:rsidR="005147F7" w:rsidRPr="001C7643">
        <w:t xml:space="preserve"> a few </w:t>
      </w:r>
      <w:r w:rsidR="009A04A9" w:rsidRPr="001C7643">
        <w:t>minor know</w:t>
      </w:r>
      <w:r w:rsidR="00D71AFC" w:rsidRPr="001C7643">
        <w:t>n</w:t>
      </w:r>
      <w:r w:rsidR="005147F7" w:rsidRPr="001C7643">
        <w:t xml:space="preserve"> issues</w:t>
      </w:r>
      <w:r w:rsidR="00D71AFC" w:rsidRPr="001C7643">
        <w:t xml:space="preserve"> encountered</w:t>
      </w:r>
      <w:r w:rsidR="005A49A0" w:rsidRPr="001C7643">
        <w:t xml:space="preserve"> </w:t>
      </w:r>
      <w:r w:rsidR="00CD55FF" w:rsidRPr="001C7643">
        <w:t>when</w:t>
      </w:r>
      <w:r w:rsidR="00D71AFC" w:rsidRPr="001C7643">
        <w:t xml:space="preserve"> implement</w:t>
      </w:r>
      <w:r w:rsidR="00CD55FF" w:rsidRPr="001C7643">
        <w:t>ing</w:t>
      </w:r>
      <w:r w:rsidR="00D71AFC" w:rsidRPr="001C7643">
        <w:t xml:space="preserve"> </w:t>
      </w:r>
      <w:r w:rsidR="002054BD" w:rsidRPr="001C7643">
        <w:t xml:space="preserve">the </w:t>
      </w:r>
      <w:r w:rsidR="0041094C" w:rsidRPr="001C7643">
        <w:t xml:space="preserve">Continuous </w:t>
      </w:r>
      <w:r w:rsidR="00E14358" w:rsidRPr="001C7643">
        <w:t xml:space="preserve">Integration Pipeline </w:t>
      </w:r>
      <w:r w:rsidR="002054BD" w:rsidRPr="001C7643">
        <w:t xml:space="preserve">package </w:t>
      </w:r>
      <w:r w:rsidR="00604BD8" w:rsidRPr="001C7643">
        <w:t xml:space="preserve">are </w:t>
      </w:r>
      <w:r w:rsidR="002054BD" w:rsidRPr="001C7643">
        <w:t>the go</w:t>
      </w:r>
      <w:r w:rsidRPr="001C7643">
        <w:t>-</w:t>
      </w:r>
      <w:r w:rsidR="002054BD" w:rsidRPr="001C7643">
        <w:t xml:space="preserve">to for </w:t>
      </w:r>
      <w:r w:rsidR="00C44479" w:rsidRPr="001C7643">
        <w:t xml:space="preserve">generating the </w:t>
      </w:r>
      <w:r w:rsidR="004C1258" w:rsidRPr="001C7643">
        <w:t xml:space="preserve">same </w:t>
      </w:r>
      <w:r w:rsidR="007613F1" w:rsidRPr="001C7643">
        <w:t xml:space="preserve">structure that </w:t>
      </w:r>
      <w:r w:rsidR="00EA42E7" w:rsidRPr="001C7643">
        <w:t xml:space="preserve">similar markdown templates </w:t>
      </w:r>
      <w:r w:rsidR="00292FE6" w:rsidRPr="001C7643">
        <w:t>implement</w:t>
      </w:r>
      <w:r w:rsidRPr="001C7643">
        <w:t>,</w:t>
      </w:r>
      <w:r w:rsidR="00292FE6" w:rsidRPr="001C7643">
        <w:t xml:space="preserve"> such as html</w:t>
      </w:r>
      <w:r w:rsidRPr="001C7643">
        <w:t>,</w:t>
      </w:r>
      <w:r w:rsidR="00292FE6" w:rsidRPr="001C7643">
        <w:t xml:space="preserve"> which is </w:t>
      </w:r>
      <w:r w:rsidR="00780C1B" w:rsidRPr="001C7643">
        <w:t>known as a markdown language</w:t>
      </w:r>
      <w:r w:rsidR="005147F7" w:rsidRPr="001C7643">
        <w:t>.</w:t>
      </w:r>
      <w:sdt>
        <w:sdtPr>
          <w:id w:val="1585561883"/>
          <w:citation/>
        </w:sdtPr>
        <w:sdtContent>
          <w:r w:rsidR="006F43E4">
            <w:fldChar w:fldCharType="begin"/>
          </w:r>
          <w:r w:rsidR="006F43E4">
            <w:instrText xml:space="preserve"> CITATION Joh24 \l 6153 </w:instrText>
          </w:r>
          <w:r w:rsidR="006F43E4">
            <w:fldChar w:fldCharType="separate"/>
          </w:r>
          <w:r w:rsidR="006C3DDA">
            <w:rPr>
              <w:noProof/>
            </w:rPr>
            <w:t xml:space="preserve"> (Foundation, Markdown 3.7, 2024)</w:t>
          </w:r>
          <w:r w:rsidR="006F43E4">
            <w:fldChar w:fldCharType="end"/>
          </w:r>
        </w:sdtContent>
      </w:sdt>
    </w:p>
    <w:p w14:paraId="64956E38" w14:textId="77777777" w:rsidR="007555D9" w:rsidRPr="007555D9" w:rsidRDefault="003B6F7A" w:rsidP="007555D9">
      <w:pPr>
        <w:pStyle w:val="ListParagraph"/>
        <w:numPr>
          <w:ilvl w:val="0"/>
          <w:numId w:val="1"/>
        </w:numPr>
        <w:rPr>
          <w:color w:val="FF0000"/>
        </w:rPr>
      </w:pPr>
      <w:r w:rsidRPr="00927E16">
        <w:rPr>
          <w:b/>
          <w:bCs/>
          <w:color w:val="FF0000"/>
        </w:rPr>
        <w:t xml:space="preserve">The markdown-pdf module </w:t>
      </w:r>
      <w:r w:rsidRPr="00927E16">
        <w:t>is</w:t>
      </w:r>
      <w:r w:rsidRPr="001C7643">
        <w:t xml:space="preserve"> a Python open-source module that enables the creation of PDF files </w:t>
      </w:r>
      <w:r w:rsidR="00C8676C" w:rsidRPr="001C7643">
        <w:t xml:space="preserve">converted and generated from a </w:t>
      </w:r>
      <w:r w:rsidR="00B17144" w:rsidRPr="001C7643">
        <w:t>given markdown format.</w:t>
      </w:r>
    </w:p>
    <w:p w14:paraId="34947E8D" w14:textId="77777777" w:rsidR="007555D9" w:rsidRDefault="00506225" w:rsidP="007555D9">
      <w:pPr>
        <w:pStyle w:val="ListParagraph"/>
        <w:ind w:left="360"/>
      </w:pPr>
      <w:r w:rsidRPr="001C7643">
        <w:t>This module accomplishes this because it utili</w:t>
      </w:r>
      <w:r w:rsidR="00F04FD2" w:rsidRPr="001C7643">
        <w:t xml:space="preserve">ses a range of functions from two </w:t>
      </w:r>
      <w:r w:rsidR="00AD549E" w:rsidRPr="001C7643">
        <w:t>Python libraries</w:t>
      </w:r>
      <w:r w:rsidR="003B6F7A" w:rsidRPr="001C7643">
        <w:t>,</w:t>
      </w:r>
      <w:r w:rsidR="00AD549E" w:rsidRPr="001C7643">
        <w:t xml:space="preserve"> includ</w:t>
      </w:r>
      <w:r w:rsidR="003B6F7A" w:rsidRPr="001C7643">
        <w:t>ing</w:t>
      </w:r>
      <w:r w:rsidR="00AD549E" w:rsidRPr="001C7643">
        <w:t xml:space="preserve"> </w:t>
      </w:r>
      <w:r w:rsidR="00DE7568" w:rsidRPr="001C7643">
        <w:t>markdown-it-py</w:t>
      </w:r>
      <w:r w:rsidR="003B6F7A" w:rsidRPr="001C7643">
        <w:t>, for conversion from</w:t>
      </w:r>
      <w:r w:rsidR="00DE7568" w:rsidRPr="001C7643">
        <w:t xml:space="preserve"> markdown format to </w:t>
      </w:r>
      <w:r w:rsidR="00A15DCD" w:rsidRPr="001C7643">
        <w:t>HTML web page.</w:t>
      </w:r>
    </w:p>
    <w:p w14:paraId="0D93F02D" w14:textId="67EAADE7" w:rsidR="006432D9" w:rsidRPr="002B0A86" w:rsidRDefault="00E93722" w:rsidP="002B0A86">
      <w:pPr>
        <w:pStyle w:val="ListParagraph"/>
        <w:ind w:left="360"/>
      </w:pPr>
      <w:r w:rsidRPr="001C7643">
        <w:t>The last library is PyMuPDF</w:t>
      </w:r>
      <w:r w:rsidR="003B6F7A" w:rsidRPr="001C7643">
        <w:t xml:space="preserve">, </w:t>
      </w:r>
      <w:r w:rsidR="002A285C" w:rsidRPr="001C7643">
        <w:t>which converts</w:t>
      </w:r>
      <w:r w:rsidR="003B6F7A" w:rsidRPr="001C7643">
        <w:t xml:space="preserve"> HTML templates or web pages to PDF formats</w:t>
      </w:r>
      <w:r w:rsidR="00DF6AB8" w:rsidRPr="001C7643">
        <w:t>.</w:t>
      </w:r>
      <w:sdt>
        <w:sdtPr>
          <w:id w:val="449208374"/>
          <w:citation/>
        </w:sdtPr>
        <w:sdtContent>
          <w:r w:rsidR="00DE0607">
            <w:fldChar w:fldCharType="begin"/>
          </w:r>
          <w:r w:rsidR="00DE0607">
            <w:instrText xml:space="preserve"> CITATION Pyt24 \l 6153 </w:instrText>
          </w:r>
          <w:r w:rsidR="00DE0607">
            <w:fldChar w:fldCharType="separate"/>
          </w:r>
          <w:r w:rsidR="006C3DDA">
            <w:rPr>
              <w:noProof/>
            </w:rPr>
            <w:t xml:space="preserve"> (Foundation, markdown-pdf 1.3, 2024)</w:t>
          </w:r>
          <w:r w:rsidR="00DE0607">
            <w:fldChar w:fldCharType="end"/>
          </w:r>
        </w:sdtContent>
      </w:sdt>
    </w:p>
    <w:p w14:paraId="7B009D03" w14:textId="77777777" w:rsidR="0015200C" w:rsidRDefault="00247356" w:rsidP="00EE7E2D">
      <w:pPr>
        <w:pStyle w:val="Heading1"/>
        <w:spacing w:after="0"/>
        <w:rPr>
          <w:b/>
          <w:bCs/>
          <w:color w:val="FF0000"/>
          <w:u w:val="single"/>
        </w:rPr>
      </w:pPr>
      <w:bookmarkStart w:id="67" w:name="_Toc181031665"/>
      <w:bookmarkStart w:id="68" w:name="_Toc181040472"/>
      <w:bookmarkStart w:id="69" w:name="_Toc182194333"/>
      <w:r w:rsidRPr="00927E16">
        <w:rPr>
          <w:b/>
          <w:bCs/>
          <w:color w:val="FF0000"/>
          <w:u w:val="single"/>
        </w:rPr>
        <w:t xml:space="preserve">Angr (Open-Source </w:t>
      </w:r>
      <w:r w:rsidR="00B141C2" w:rsidRPr="00927E16">
        <w:rPr>
          <w:b/>
          <w:bCs/>
          <w:color w:val="FF0000"/>
          <w:u w:val="single"/>
        </w:rPr>
        <w:t xml:space="preserve">Binary Analysis </w:t>
      </w:r>
      <w:r w:rsidRPr="00927E16">
        <w:rPr>
          <w:b/>
          <w:bCs/>
          <w:color w:val="FF0000"/>
          <w:u w:val="single"/>
        </w:rPr>
        <w:t>Tool</w:t>
      </w:r>
      <w:r w:rsidR="00B141C2" w:rsidRPr="00927E16">
        <w:rPr>
          <w:b/>
          <w:bCs/>
          <w:color w:val="FF0000"/>
          <w:u w:val="single"/>
        </w:rPr>
        <w:t>kit</w:t>
      </w:r>
      <w:r w:rsidRPr="00927E16">
        <w:rPr>
          <w:b/>
          <w:bCs/>
          <w:color w:val="FF0000"/>
          <w:u w:val="single"/>
        </w:rPr>
        <w:t>)</w:t>
      </w:r>
      <w:bookmarkEnd w:id="67"/>
      <w:bookmarkEnd w:id="68"/>
      <w:bookmarkEnd w:id="69"/>
    </w:p>
    <w:p w14:paraId="44DE9FEA" w14:textId="438A7B25" w:rsidR="00CE4E32" w:rsidRDefault="00CE4E32" w:rsidP="00CE4E32">
      <w:r>
        <w:t xml:space="preserve">To start </w:t>
      </w:r>
      <w:r w:rsidR="00292655">
        <w:t>this,</w:t>
      </w:r>
      <w:r>
        <w:t xml:space="preserve"> we are going to introduce this </w:t>
      </w:r>
      <w:r w:rsidR="00292655">
        <w:t xml:space="preserve">Binary </w:t>
      </w:r>
      <w:r w:rsidR="00AF180B">
        <w:t xml:space="preserve">Investigation </w:t>
      </w:r>
      <w:r>
        <w:t>toolkit</w:t>
      </w:r>
      <w:r w:rsidR="00EE7E2D">
        <w:t>,</w:t>
      </w:r>
      <w:r>
        <w:t xml:space="preserve"> </w:t>
      </w:r>
      <w:r w:rsidR="00EE7E2D">
        <w:t>which</w:t>
      </w:r>
      <w:r>
        <w:t xml:space="preserve"> is an </w:t>
      </w:r>
      <w:r w:rsidR="00292655">
        <w:t>open-source</w:t>
      </w:r>
      <w:r>
        <w:t xml:space="preserve"> project that is </w:t>
      </w:r>
      <w:r w:rsidR="006179C2">
        <w:t xml:space="preserve">surprisingly extensive and can look intimidating when examining its Angr Documentation </w:t>
      </w:r>
      <w:r w:rsidR="000968E4">
        <w:t xml:space="preserve">Article that is presented as </w:t>
      </w:r>
      <w:r w:rsidR="00917FB7">
        <w:t xml:space="preserve">standard </w:t>
      </w:r>
      <w:r w:rsidR="000968E4">
        <w:t>web</w:t>
      </w:r>
      <w:r w:rsidR="005E4BF4">
        <w:t xml:space="preserve"> page</w:t>
      </w:r>
      <w:r w:rsidR="00917FB7">
        <w:t>s</w:t>
      </w:r>
      <w:r w:rsidR="00EE7E2D">
        <w:t>,</w:t>
      </w:r>
      <w:r w:rsidR="005E4BF4">
        <w:t xml:space="preserve"> but as we will find the format and </w:t>
      </w:r>
      <w:r w:rsidR="00673DE5">
        <w:t xml:space="preserve">acting </w:t>
      </w:r>
      <w:r w:rsidR="00AF180B">
        <w:t>as</w:t>
      </w:r>
      <w:r w:rsidR="00673DE5">
        <w:t xml:space="preserve"> </w:t>
      </w:r>
      <w:r w:rsidR="00F6288D">
        <w:t xml:space="preserve">a comprehensive </w:t>
      </w:r>
      <w:r w:rsidR="00673DE5">
        <w:t>online book</w:t>
      </w:r>
      <w:r w:rsidR="00F6288D">
        <w:t>.</w:t>
      </w:r>
    </w:p>
    <w:p w14:paraId="50E69303" w14:textId="74DDF01B" w:rsidR="00F6288D" w:rsidRPr="00CE4E32" w:rsidRDefault="00292655" w:rsidP="00CE4E32">
      <w:r>
        <w:t>Let</w:t>
      </w:r>
      <w:r w:rsidR="00E15F96">
        <w:t xml:space="preserve"> u</w:t>
      </w:r>
      <w:r>
        <w:t>s</w:t>
      </w:r>
      <w:r w:rsidR="00F6288D">
        <w:t xml:space="preserve"> start </w:t>
      </w:r>
      <w:r w:rsidR="00EE7E2D">
        <w:t>by providing some background on Angr,</w:t>
      </w:r>
      <w:r w:rsidR="00F6288D">
        <w:t xml:space="preserve"> </w:t>
      </w:r>
      <w:r>
        <w:t xml:space="preserve">as </w:t>
      </w:r>
      <w:r w:rsidR="00E15F96">
        <w:t>shown</w:t>
      </w:r>
      <w:r>
        <w:t xml:space="preserve"> below.</w:t>
      </w:r>
    </w:p>
    <w:p w14:paraId="4B1F348E" w14:textId="77777777" w:rsidR="00B743D3" w:rsidRDefault="00B743D3" w:rsidP="00937BAA">
      <w:pPr>
        <w:pStyle w:val="Heading2"/>
        <w:spacing w:after="0"/>
        <w:rPr>
          <w:b/>
          <w:bCs/>
          <w:color w:val="FF0000"/>
          <w:u w:val="single"/>
        </w:rPr>
      </w:pPr>
      <w:bookmarkStart w:id="70" w:name="_Toc182194334"/>
      <w:r w:rsidRPr="00B743D3">
        <w:rPr>
          <w:b/>
          <w:bCs/>
          <w:color w:val="FF0000"/>
          <w:u w:val="single"/>
        </w:rPr>
        <w:t>What is Angr?</w:t>
      </w:r>
      <w:bookmarkEnd w:id="70"/>
    </w:p>
    <w:p w14:paraId="30750E91" w14:textId="4F01B246" w:rsidR="00EE7E2D" w:rsidRDefault="00AF180B" w:rsidP="00AF180B">
      <w:r>
        <w:t xml:space="preserve">Angr </w:t>
      </w:r>
      <w:r w:rsidR="00032CC3">
        <w:t>defines itself as a multi-constructive binary analysis toolkit</w:t>
      </w:r>
      <w:r w:rsidR="00EE7E2D">
        <w:t xml:space="preserve">, </w:t>
      </w:r>
      <w:r w:rsidR="00E15F96">
        <w:t>one of the few tools with</w:t>
      </w:r>
      <w:r w:rsidR="00011608">
        <w:t xml:space="preserve"> a multi-architectural</w:t>
      </w:r>
      <w:r w:rsidR="00E535C2">
        <w:t xml:space="preserve"> path due </w:t>
      </w:r>
      <w:r w:rsidR="00EE7E2D">
        <w:t xml:space="preserve">to </w:t>
      </w:r>
      <w:r w:rsidR="00E535C2">
        <w:t xml:space="preserve">its </w:t>
      </w:r>
      <w:r w:rsidR="00607849">
        <w:t>backing</w:t>
      </w:r>
      <w:r w:rsidR="00E535C2">
        <w:t xml:space="preserve"> for </w:t>
      </w:r>
      <w:r w:rsidR="00B6454A">
        <w:t>popular binary architectures</w:t>
      </w:r>
      <w:r w:rsidR="00EE7E2D">
        <w:t xml:space="preserve">. </w:t>
      </w:r>
      <w:sdt>
        <w:sdtPr>
          <w:id w:val="177473783"/>
          <w:citation/>
        </w:sdtPr>
        <w:sdtContent>
          <w:r w:rsidR="009267A4">
            <w:fldChar w:fldCharType="begin"/>
          </w:r>
          <w:r w:rsidR="009267A4">
            <w:instrText xml:space="preserve"> CITATION Ste16 \l 6153 </w:instrText>
          </w:r>
          <w:r w:rsidR="009267A4">
            <w:fldChar w:fldCharType="separate"/>
          </w:r>
          <w:r w:rsidR="006C3DDA">
            <w:rPr>
              <w:noProof/>
            </w:rPr>
            <w:t>(Stephens, 2016)</w:t>
          </w:r>
          <w:r w:rsidR="009267A4">
            <w:fldChar w:fldCharType="end"/>
          </w:r>
        </w:sdtContent>
      </w:sdt>
      <w:r w:rsidR="004E52CC">
        <w:rPr>
          <w:noProof/>
        </w:rPr>
        <w:t xml:space="preserve"> </w:t>
      </w:r>
      <w:sdt>
        <w:sdtPr>
          <w:id w:val="-877937298"/>
          <w:citation/>
        </w:sdtPr>
        <w:sdtContent>
          <w:r w:rsidR="00647A1D">
            <w:fldChar w:fldCharType="begin"/>
          </w:r>
          <w:r w:rsidR="00647A1D">
            <w:instrText xml:space="preserve"> CITATION Sho15 \l 6153 </w:instrText>
          </w:r>
          <w:r w:rsidR="00647A1D">
            <w:fldChar w:fldCharType="separate"/>
          </w:r>
          <w:r w:rsidR="006C3DDA">
            <w:rPr>
              <w:noProof/>
            </w:rPr>
            <w:t>(Shoshitaishvili Y. a., 2015)</w:t>
          </w:r>
          <w:r w:rsidR="00647A1D">
            <w:fldChar w:fldCharType="end"/>
          </w:r>
        </w:sdtContent>
      </w:sdt>
      <w:sdt>
        <w:sdtPr>
          <w:id w:val="360872561"/>
          <w:citation/>
        </w:sdtPr>
        <w:sdtContent>
          <w:r w:rsidR="004E52CC">
            <w:fldChar w:fldCharType="begin"/>
          </w:r>
          <w:r w:rsidR="004E52CC">
            <w:instrText xml:space="preserve"> CITATION Sho16 \l 6153 </w:instrText>
          </w:r>
          <w:r w:rsidR="004E52CC">
            <w:fldChar w:fldCharType="separate"/>
          </w:r>
          <w:r w:rsidR="006C3DDA">
            <w:rPr>
              <w:noProof/>
            </w:rPr>
            <w:t xml:space="preserve"> (Shoshitaishvili Y. a., 2016)</w:t>
          </w:r>
          <w:r w:rsidR="004E52CC">
            <w:fldChar w:fldCharType="end"/>
          </w:r>
        </w:sdtContent>
      </w:sdt>
      <w:sdt>
        <w:sdtPr>
          <w:id w:val="-175808779"/>
          <w:citation/>
        </w:sdtPr>
        <w:sdtContent>
          <w:r w:rsidR="004E52CC">
            <w:fldChar w:fldCharType="begin"/>
          </w:r>
          <w:r w:rsidR="004E52CC">
            <w:instrText xml:space="preserve"> CITATION Ged24 \l 6153 </w:instrText>
          </w:r>
          <w:r w:rsidR="004E52CC">
            <w:fldChar w:fldCharType="separate"/>
          </w:r>
          <w:r w:rsidR="006C3DDA">
            <w:rPr>
              <w:noProof/>
            </w:rPr>
            <w:t xml:space="preserve"> (Gedam, Introduction - angr documentation, 2024)</w:t>
          </w:r>
          <w:r w:rsidR="004E52CC">
            <w:fldChar w:fldCharType="end"/>
          </w:r>
        </w:sdtContent>
      </w:sdt>
    </w:p>
    <w:p w14:paraId="1E1019DA" w14:textId="542F47E1" w:rsidR="00AD0D0F" w:rsidRDefault="00EE7E2D" w:rsidP="00AF180B">
      <w:r>
        <w:t>W</w:t>
      </w:r>
      <w:r w:rsidR="007C3986">
        <w:t xml:space="preserve">e will encounter </w:t>
      </w:r>
      <w:r w:rsidR="0092180B">
        <w:t xml:space="preserve">Microsoft Windows Environments, </w:t>
      </w:r>
      <w:r w:rsidR="00C72515">
        <w:t xml:space="preserve">which Angr </w:t>
      </w:r>
      <w:r w:rsidR="00896C74">
        <w:t xml:space="preserve">supports, </w:t>
      </w:r>
      <w:r w:rsidR="00DD0600">
        <w:t>one of</w:t>
      </w:r>
      <w:r w:rsidR="0092180B">
        <w:t xml:space="preserve"> </w:t>
      </w:r>
      <w:r w:rsidR="00490199">
        <w:t>two popular operating systems used for general purposes or environmentally aimed desktop system</w:t>
      </w:r>
      <w:r w:rsidR="001B75ED">
        <w:t>s</w:t>
      </w:r>
      <w:r w:rsidR="00AD0D0F">
        <w:t xml:space="preserve">. </w:t>
      </w:r>
      <w:sdt>
        <w:sdtPr>
          <w:id w:val="-1445758776"/>
          <w:citation/>
        </w:sdtPr>
        <w:sdtContent>
          <w:r w:rsidR="004E52CC">
            <w:fldChar w:fldCharType="begin"/>
          </w:r>
          <w:r w:rsidR="004E52CC">
            <w:instrText xml:space="preserve"> CITATION Ged24 \l 6153 </w:instrText>
          </w:r>
          <w:r w:rsidR="004E52CC">
            <w:fldChar w:fldCharType="separate"/>
          </w:r>
          <w:r w:rsidR="006C3DDA">
            <w:rPr>
              <w:noProof/>
            </w:rPr>
            <w:t>(Gedam, Introduction - angr documentation, 2024)</w:t>
          </w:r>
          <w:r w:rsidR="004E52CC">
            <w:fldChar w:fldCharType="end"/>
          </w:r>
        </w:sdtContent>
      </w:sdt>
      <w:sdt>
        <w:sdtPr>
          <w:id w:val="-1402830824"/>
          <w:citation/>
        </w:sdtPr>
        <w:sdtContent>
          <w:r w:rsidR="00087350">
            <w:fldChar w:fldCharType="begin"/>
          </w:r>
          <w:r w:rsidR="00087350">
            <w:instrText xml:space="preserve"> CITATION Ste16 \l 6153 </w:instrText>
          </w:r>
          <w:r w:rsidR="00087350">
            <w:fldChar w:fldCharType="separate"/>
          </w:r>
          <w:r w:rsidR="006C3DDA">
            <w:rPr>
              <w:noProof/>
            </w:rPr>
            <w:t xml:space="preserve"> (Stephens, 2016)</w:t>
          </w:r>
          <w:r w:rsidR="00087350">
            <w:fldChar w:fldCharType="end"/>
          </w:r>
        </w:sdtContent>
      </w:sdt>
      <w:sdt>
        <w:sdtPr>
          <w:id w:val="575319615"/>
          <w:citation/>
        </w:sdtPr>
        <w:sdtContent>
          <w:r w:rsidR="009B580E">
            <w:fldChar w:fldCharType="begin"/>
          </w:r>
          <w:r w:rsidR="009B580E">
            <w:instrText xml:space="preserve"> CITATION Sho16 \l 6153 </w:instrText>
          </w:r>
          <w:r w:rsidR="009B580E">
            <w:fldChar w:fldCharType="separate"/>
          </w:r>
          <w:r w:rsidR="006C3DDA">
            <w:rPr>
              <w:noProof/>
            </w:rPr>
            <w:t xml:space="preserve"> (Shoshitaishvili Y. a., 2016)</w:t>
          </w:r>
          <w:r w:rsidR="009B580E">
            <w:fldChar w:fldCharType="end"/>
          </w:r>
        </w:sdtContent>
      </w:sdt>
      <w:sdt>
        <w:sdtPr>
          <w:id w:val="-779018990"/>
          <w:citation/>
        </w:sdtPr>
        <w:sdtContent>
          <w:r w:rsidR="009B580E">
            <w:fldChar w:fldCharType="begin"/>
          </w:r>
          <w:r w:rsidR="009B580E">
            <w:instrText xml:space="preserve"> CITATION Sho15 \l 6153 </w:instrText>
          </w:r>
          <w:r w:rsidR="009B580E">
            <w:fldChar w:fldCharType="separate"/>
          </w:r>
          <w:r w:rsidR="006C3DDA">
            <w:rPr>
              <w:noProof/>
            </w:rPr>
            <w:t xml:space="preserve"> (Shoshitaishvili Y. a., 2015)</w:t>
          </w:r>
          <w:r w:rsidR="009B580E">
            <w:fldChar w:fldCharType="end"/>
          </w:r>
        </w:sdtContent>
      </w:sdt>
    </w:p>
    <w:p w14:paraId="2E16DA01" w14:textId="33CF5F68" w:rsidR="00253320" w:rsidRDefault="00AD0D0F" w:rsidP="00AF180B">
      <w:r>
        <w:t>T</w:t>
      </w:r>
      <w:r w:rsidR="001B75ED">
        <w:t xml:space="preserve">hese binary formats and files </w:t>
      </w:r>
      <w:r w:rsidR="00D26FC9">
        <w:t xml:space="preserve">that we </w:t>
      </w:r>
      <w:r w:rsidR="00E15F96">
        <w:t>quick</w:t>
      </w:r>
      <w:r w:rsidR="00D26FC9">
        <w:t xml:space="preserve">ly find are the Executables going by the extension </w:t>
      </w:r>
      <w:r w:rsidR="007E60FF">
        <w:t>(.exe)</w:t>
      </w:r>
      <w:r w:rsidR="00E15F96">
        <w:t>,</w:t>
      </w:r>
      <w:r w:rsidR="007E60FF">
        <w:t xml:space="preserve"> also goes by Executable Files, Dynamic</w:t>
      </w:r>
      <w:r w:rsidR="001E6D0A">
        <w:t xml:space="preserve"> Link Libraries or </w:t>
      </w:r>
      <w:r w:rsidR="00941244">
        <w:t xml:space="preserve">known by the </w:t>
      </w:r>
      <w:r w:rsidR="00480433">
        <w:t>abbreviated extension DLLs</w:t>
      </w:r>
      <w:r w:rsidR="00402CA2">
        <w:t xml:space="preserve"> and finally</w:t>
      </w:r>
      <w:r w:rsidR="00E15F96">
        <w:t>,</w:t>
      </w:r>
      <w:r w:rsidR="00402CA2">
        <w:t xml:space="preserve"> Portable Executables or (PE) </w:t>
      </w:r>
      <w:r w:rsidR="00253320">
        <w:t>file format that serves as the template layout for both DLLs and EXEs in Windows.</w:t>
      </w:r>
      <w:sdt>
        <w:sdtPr>
          <w:id w:val="1482199389"/>
          <w:citation/>
        </w:sdtPr>
        <w:sdtContent>
          <w:r w:rsidR="004E52CC">
            <w:fldChar w:fldCharType="begin"/>
          </w:r>
          <w:r w:rsidR="004E52CC">
            <w:instrText xml:space="preserve"> CITATION Ged24 \l 6153 </w:instrText>
          </w:r>
          <w:r w:rsidR="004E52CC">
            <w:fldChar w:fldCharType="separate"/>
          </w:r>
          <w:r w:rsidR="006C3DDA">
            <w:rPr>
              <w:noProof/>
            </w:rPr>
            <w:t xml:space="preserve"> (Gedam, Introduction - angr documentation, 2024)</w:t>
          </w:r>
          <w:r w:rsidR="004E52CC">
            <w:fldChar w:fldCharType="end"/>
          </w:r>
        </w:sdtContent>
      </w:sdt>
      <w:sdt>
        <w:sdtPr>
          <w:id w:val="-1600410384"/>
          <w:citation/>
        </w:sdtPr>
        <w:sdtContent>
          <w:r w:rsidR="00D352DC">
            <w:fldChar w:fldCharType="begin"/>
          </w:r>
          <w:r w:rsidR="00D352DC">
            <w:instrText xml:space="preserve"> CITATION Ste16 \l 6153 </w:instrText>
          </w:r>
          <w:r w:rsidR="00D352DC">
            <w:fldChar w:fldCharType="separate"/>
          </w:r>
          <w:r w:rsidR="006C3DDA">
            <w:rPr>
              <w:noProof/>
            </w:rPr>
            <w:t xml:space="preserve"> (Stephens, 2016)</w:t>
          </w:r>
          <w:r w:rsidR="00D352DC">
            <w:fldChar w:fldCharType="end"/>
          </w:r>
        </w:sdtContent>
      </w:sdt>
      <w:sdt>
        <w:sdtPr>
          <w:id w:val="-2045980794"/>
          <w:citation/>
        </w:sdtPr>
        <w:sdtContent>
          <w:r w:rsidR="009B580E">
            <w:fldChar w:fldCharType="begin"/>
          </w:r>
          <w:r w:rsidR="009B580E">
            <w:instrText xml:space="preserve"> CITATION Sho16 \l 6153 </w:instrText>
          </w:r>
          <w:r w:rsidR="009B580E">
            <w:fldChar w:fldCharType="separate"/>
          </w:r>
          <w:r w:rsidR="006C3DDA">
            <w:rPr>
              <w:noProof/>
            </w:rPr>
            <w:t xml:space="preserve"> (Shoshitaishvili Y. a., 2016)</w:t>
          </w:r>
          <w:r w:rsidR="009B580E">
            <w:fldChar w:fldCharType="end"/>
          </w:r>
        </w:sdtContent>
      </w:sdt>
      <w:sdt>
        <w:sdtPr>
          <w:id w:val="-1358805941"/>
          <w:citation/>
        </w:sdtPr>
        <w:sdtContent>
          <w:r w:rsidR="009B580E">
            <w:fldChar w:fldCharType="begin"/>
          </w:r>
          <w:r w:rsidR="009B580E">
            <w:instrText xml:space="preserve"> CITATION Sho15 \l 6153 </w:instrText>
          </w:r>
          <w:r w:rsidR="009B580E">
            <w:fldChar w:fldCharType="separate"/>
          </w:r>
          <w:r w:rsidR="006C3DDA">
            <w:rPr>
              <w:noProof/>
            </w:rPr>
            <w:t xml:space="preserve"> (Shoshitaishvili Y. a., 2015)</w:t>
          </w:r>
          <w:r w:rsidR="009B580E">
            <w:fldChar w:fldCharType="end"/>
          </w:r>
        </w:sdtContent>
      </w:sdt>
    </w:p>
    <w:p w14:paraId="536DFFE6" w14:textId="04691C4B" w:rsidR="00AF180B" w:rsidRPr="003D290E" w:rsidRDefault="00253320" w:rsidP="00AF180B">
      <w:r>
        <w:t>Next</w:t>
      </w:r>
      <w:r w:rsidR="00E15F96">
        <w:t>,</w:t>
      </w:r>
      <w:r>
        <w:t xml:space="preserve"> it</w:t>
      </w:r>
      <w:r w:rsidR="00473345">
        <w:t xml:space="preserve"> </w:t>
      </w:r>
      <w:r w:rsidR="001E6973">
        <w:t xml:space="preserve">has the </w:t>
      </w:r>
      <w:r w:rsidR="00473345">
        <w:t xml:space="preserve">backing of </w:t>
      </w:r>
      <w:r w:rsidR="00E15F96">
        <w:t xml:space="preserve">a </w:t>
      </w:r>
      <w:r w:rsidR="00473345">
        <w:t>Macintosh</w:t>
      </w:r>
      <w:r>
        <w:t xml:space="preserve"> </w:t>
      </w:r>
      <w:r w:rsidR="00473345">
        <w:t xml:space="preserve">environment with the binary file format utilised </w:t>
      </w:r>
      <w:r w:rsidR="003B3D9A">
        <w:t>known as MAC-O binary for Macintosh, which</w:t>
      </w:r>
      <w:r w:rsidR="00E15F96">
        <w:t>,</w:t>
      </w:r>
      <w:r w:rsidR="003B3D9A">
        <w:t xml:space="preserve"> if we </w:t>
      </w:r>
      <w:r w:rsidR="00E15F96">
        <w:t>do</w:t>
      </w:r>
      <w:r w:rsidR="003B3D9A">
        <w:t xml:space="preserve"> not already know</w:t>
      </w:r>
      <w:r w:rsidR="00E15F96">
        <w:t>,</w:t>
      </w:r>
      <w:r w:rsidR="003B3D9A">
        <w:t xml:space="preserve"> </w:t>
      </w:r>
      <w:r w:rsidR="009B299F">
        <w:t xml:space="preserve">as </w:t>
      </w:r>
      <w:r w:rsidR="00E15F96">
        <w:t>we will see</w:t>
      </w:r>
      <w:r w:rsidR="009B299F">
        <w:t xml:space="preserve"> in the </w:t>
      </w:r>
      <w:r w:rsidR="00E15F96">
        <w:t>next</w:t>
      </w:r>
      <w:r w:rsidR="009B299F">
        <w:t xml:space="preserve"> chapter</w:t>
      </w:r>
      <w:r w:rsidR="00E15F96">
        <w:t>,</w:t>
      </w:r>
      <w:r w:rsidR="009B299F">
        <w:t xml:space="preserve"> </w:t>
      </w:r>
      <w:r w:rsidR="007A309A">
        <w:t>'</w:t>
      </w:r>
      <w:r w:rsidR="009B299F">
        <w:t>Similar Products</w:t>
      </w:r>
      <w:r w:rsidR="007A309A">
        <w:t>'</w:t>
      </w:r>
      <w:r w:rsidR="00E15F96">
        <w:t>,</w:t>
      </w:r>
      <w:r w:rsidR="009B299F">
        <w:t xml:space="preserve"> </w:t>
      </w:r>
      <w:r w:rsidR="00F9321E">
        <w:t xml:space="preserve">we will begin to notice that allot of the </w:t>
      </w:r>
      <w:r w:rsidR="00CE31CB">
        <w:t>GitHub</w:t>
      </w:r>
      <w:r w:rsidR="00990B74">
        <w:t xml:space="preserve"> tool</w:t>
      </w:r>
      <w:r w:rsidR="00187F6D">
        <w:t xml:space="preserve"> projects we mentioned </w:t>
      </w:r>
      <w:r w:rsidR="007A309A">
        <w:t>per</w:t>
      </w:r>
      <w:r w:rsidR="00187F6D">
        <w:t xml:space="preserve"> our findings, </w:t>
      </w:r>
      <w:r w:rsidR="008D342D">
        <w:t xml:space="preserve">do not support Macintosh binary file format </w:t>
      </w:r>
      <w:r w:rsidR="00CE31CB">
        <w:t xml:space="preserve">incorporated into its static analysis investigations. </w:t>
      </w:r>
      <w:sdt>
        <w:sdtPr>
          <w:id w:val="1951667030"/>
          <w:citation/>
        </w:sdtPr>
        <w:sdtContent>
          <w:r w:rsidR="00F340C8">
            <w:fldChar w:fldCharType="begin"/>
          </w:r>
          <w:r w:rsidR="00F340C8">
            <w:instrText xml:space="preserve"> CITATION Pra24 \l 6153 </w:instrText>
          </w:r>
          <w:r w:rsidR="00F340C8">
            <w:fldChar w:fldCharType="separate"/>
          </w:r>
          <w:r w:rsidR="006C3DDA">
            <w:rPr>
              <w:noProof/>
            </w:rPr>
            <w:t>(Gedam, Core Concepts - angr documentation, 2024)</w:t>
          </w:r>
          <w:r w:rsidR="00F340C8">
            <w:fldChar w:fldCharType="end"/>
          </w:r>
        </w:sdtContent>
      </w:sdt>
      <w:sdt>
        <w:sdtPr>
          <w:id w:val="-428504361"/>
          <w:citation/>
        </w:sdtPr>
        <w:sdtContent>
          <w:r w:rsidR="00D352DC">
            <w:fldChar w:fldCharType="begin"/>
          </w:r>
          <w:r w:rsidR="00D352DC" w:rsidRPr="003D290E">
            <w:instrText xml:space="preserve"> CITATION Sho16 \l 6153 </w:instrText>
          </w:r>
          <w:r w:rsidR="00D352DC">
            <w:fldChar w:fldCharType="separate"/>
          </w:r>
          <w:r w:rsidR="006C3DDA">
            <w:rPr>
              <w:noProof/>
            </w:rPr>
            <w:t xml:space="preserve"> (Shoshitaishvili Y. a., 2016)</w:t>
          </w:r>
          <w:r w:rsidR="00D352DC">
            <w:fldChar w:fldCharType="end"/>
          </w:r>
        </w:sdtContent>
      </w:sdt>
      <w:sdt>
        <w:sdtPr>
          <w:id w:val="-468521305"/>
          <w:citation/>
        </w:sdtPr>
        <w:sdtContent>
          <w:r w:rsidR="00F9364C">
            <w:fldChar w:fldCharType="begin"/>
          </w:r>
          <w:r w:rsidR="00F9364C" w:rsidRPr="003D290E">
            <w:instrText xml:space="preserve"> CITATION Sho15 \l 6153 </w:instrText>
          </w:r>
          <w:r w:rsidR="00F9364C">
            <w:fldChar w:fldCharType="separate"/>
          </w:r>
          <w:r w:rsidR="006C3DDA">
            <w:rPr>
              <w:noProof/>
            </w:rPr>
            <w:t xml:space="preserve"> (Shoshitaishvili Y. a., 2015)</w:t>
          </w:r>
          <w:r w:rsidR="00F9364C">
            <w:fldChar w:fldCharType="end"/>
          </w:r>
        </w:sdtContent>
      </w:sdt>
      <w:sdt>
        <w:sdtPr>
          <w:id w:val="336357319"/>
          <w:citation/>
        </w:sdtPr>
        <w:sdtContent>
          <w:r w:rsidR="00F9364C">
            <w:fldChar w:fldCharType="begin"/>
          </w:r>
          <w:r w:rsidR="00F9364C">
            <w:instrText xml:space="preserve"> CITATION Ste16 \l 6153 </w:instrText>
          </w:r>
          <w:r w:rsidR="00F9364C">
            <w:fldChar w:fldCharType="separate"/>
          </w:r>
          <w:r w:rsidR="006C3DDA">
            <w:rPr>
              <w:noProof/>
            </w:rPr>
            <w:t xml:space="preserve"> (Stephens, 2016)</w:t>
          </w:r>
          <w:r w:rsidR="00F9364C">
            <w:fldChar w:fldCharType="end"/>
          </w:r>
        </w:sdtContent>
      </w:sdt>
    </w:p>
    <w:p w14:paraId="155CC87F" w14:textId="05E87B2E" w:rsidR="00F340C8" w:rsidRPr="009705A7" w:rsidRDefault="00CE31CB" w:rsidP="009705A7">
      <w:r>
        <w:lastRenderedPageBreak/>
        <w:t>Lastly</w:t>
      </w:r>
      <w:r w:rsidR="007A309A">
        <w:t>,</w:t>
      </w:r>
      <w:r>
        <w:t xml:space="preserve"> </w:t>
      </w:r>
      <w:r w:rsidR="000E0999">
        <w:t xml:space="preserve">it has the backing of </w:t>
      </w:r>
      <w:r w:rsidR="001E6973">
        <w:t xml:space="preserve">Executable </w:t>
      </w:r>
      <w:r w:rsidR="00401D1D">
        <w:t xml:space="preserve">and Link Format </w:t>
      </w:r>
      <w:r w:rsidR="004A16CC">
        <w:t>or ELF</w:t>
      </w:r>
      <w:r w:rsidR="007A309A">
        <w:t>, the binary file format backed by many</w:t>
      </w:r>
      <w:r w:rsidR="00EA6A1F">
        <w:t xml:space="preserve"> popularly and widely used Linux Distributions</w:t>
      </w:r>
      <w:r w:rsidR="00937BAA">
        <w:t>.</w:t>
      </w:r>
      <w:sdt>
        <w:sdtPr>
          <w:id w:val="-820734464"/>
          <w:citation/>
        </w:sdtPr>
        <w:sdtContent>
          <w:r w:rsidR="00F340C8">
            <w:fldChar w:fldCharType="begin"/>
          </w:r>
          <w:r w:rsidR="00F340C8">
            <w:instrText xml:space="preserve"> CITATION Ged24 \l 6153 </w:instrText>
          </w:r>
          <w:r w:rsidR="00F340C8">
            <w:fldChar w:fldCharType="separate"/>
          </w:r>
          <w:r w:rsidR="006C3DDA">
            <w:rPr>
              <w:noProof/>
            </w:rPr>
            <w:t xml:space="preserve"> (Gedam, Introduction - angr documentation, 2024)</w:t>
          </w:r>
          <w:r w:rsidR="00F340C8">
            <w:fldChar w:fldCharType="end"/>
          </w:r>
        </w:sdtContent>
      </w:sdt>
      <w:sdt>
        <w:sdtPr>
          <w:id w:val="1938087570"/>
          <w:citation/>
        </w:sdtPr>
        <w:sdtContent>
          <w:r w:rsidR="009B580E">
            <w:fldChar w:fldCharType="begin"/>
          </w:r>
          <w:r w:rsidR="009B580E">
            <w:instrText xml:space="preserve"> CITATION Ste16 \l 6153 </w:instrText>
          </w:r>
          <w:r w:rsidR="009B580E">
            <w:fldChar w:fldCharType="separate"/>
          </w:r>
          <w:r w:rsidR="006C3DDA">
            <w:rPr>
              <w:noProof/>
            </w:rPr>
            <w:t xml:space="preserve"> (Stephens, 2016)</w:t>
          </w:r>
          <w:r w:rsidR="009B580E">
            <w:fldChar w:fldCharType="end"/>
          </w:r>
        </w:sdtContent>
      </w:sdt>
      <w:sdt>
        <w:sdtPr>
          <w:id w:val="-2084667748"/>
          <w:citation/>
        </w:sdtPr>
        <w:sdtContent>
          <w:r w:rsidR="00E379D8">
            <w:fldChar w:fldCharType="begin"/>
          </w:r>
          <w:r w:rsidR="00E379D8">
            <w:instrText xml:space="preserve"> CITATION Sho16 \l 6153 </w:instrText>
          </w:r>
          <w:r w:rsidR="00E379D8">
            <w:fldChar w:fldCharType="separate"/>
          </w:r>
          <w:r w:rsidR="006C3DDA">
            <w:rPr>
              <w:noProof/>
            </w:rPr>
            <w:t xml:space="preserve"> (Shoshitaishvili Y. a., 2016)</w:t>
          </w:r>
          <w:r w:rsidR="00E379D8">
            <w:fldChar w:fldCharType="end"/>
          </w:r>
        </w:sdtContent>
      </w:sdt>
      <w:sdt>
        <w:sdtPr>
          <w:id w:val="1840500784"/>
          <w:citation/>
        </w:sdtPr>
        <w:sdtContent>
          <w:r w:rsidR="00E379D8">
            <w:fldChar w:fldCharType="begin"/>
          </w:r>
          <w:r w:rsidR="00E379D8">
            <w:instrText xml:space="preserve"> CITATION Sho15 \l 6153 </w:instrText>
          </w:r>
          <w:r w:rsidR="00E379D8">
            <w:fldChar w:fldCharType="separate"/>
          </w:r>
          <w:r w:rsidR="006C3DDA">
            <w:rPr>
              <w:noProof/>
            </w:rPr>
            <w:t xml:space="preserve"> (Shoshitaishvili Y. a., 2015)</w:t>
          </w:r>
          <w:r w:rsidR="00E379D8">
            <w:fldChar w:fldCharType="end"/>
          </w:r>
        </w:sdtContent>
      </w:sdt>
    </w:p>
    <w:p w14:paraId="4DF8FC90" w14:textId="77777777" w:rsidR="002E46BC" w:rsidRDefault="007F412F" w:rsidP="001D1182">
      <w:pPr>
        <w:pStyle w:val="Heading2"/>
        <w:spacing w:after="0"/>
        <w:rPr>
          <w:b/>
          <w:bCs/>
          <w:color w:val="FF0000"/>
          <w:u w:val="single"/>
        </w:rPr>
      </w:pPr>
      <w:bookmarkStart w:id="71" w:name="_Toc182194335"/>
      <w:r>
        <w:rPr>
          <w:b/>
          <w:bCs/>
          <w:color w:val="FF0000"/>
          <w:u w:val="single"/>
        </w:rPr>
        <w:t xml:space="preserve">What </w:t>
      </w:r>
      <w:r w:rsidR="00024E97">
        <w:rPr>
          <w:b/>
          <w:bCs/>
          <w:color w:val="FF0000"/>
          <w:u w:val="single"/>
        </w:rPr>
        <w:t xml:space="preserve">is the function </w:t>
      </w:r>
      <w:r w:rsidR="0002349D">
        <w:rPr>
          <w:b/>
          <w:bCs/>
          <w:color w:val="FF0000"/>
          <w:u w:val="single"/>
        </w:rPr>
        <w:t>of</w:t>
      </w:r>
      <w:r w:rsidR="00024E97">
        <w:rPr>
          <w:b/>
          <w:bCs/>
          <w:color w:val="FF0000"/>
          <w:u w:val="single"/>
        </w:rPr>
        <w:t xml:space="preserve"> Angr?</w:t>
      </w:r>
      <w:bookmarkEnd w:id="71"/>
      <w:r w:rsidR="00B743D3">
        <w:rPr>
          <w:b/>
          <w:bCs/>
          <w:color w:val="FF0000"/>
          <w:u w:val="single"/>
        </w:rPr>
        <w:t xml:space="preserve"> </w:t>
      </w:r>
    </w:p>
    <w:p w14:paraId="71021804" w14:textId="786482D1" w:rsidR="00C05C18" w:rsidRPr="003D290E" w:rsidRDefault="00445538" w:rsidP="002E46BC">
      <w:r>
        <w:t>Before highlighting Angr</w:t>
      </w:r>
      <w:r w:rsidR="00E3267D">
        <w:t>'</w:t>
      </w:r>
      <w:r w:rsidR="004247C4">
        <w:t xml:space="preserve">s primary desirable trait </w:t>
      </w:r>
      <w:r w:rsidR="00DD77EC">
        <w:t xml:space="preserve">is the utilisation of its </w:t>
      </w:r>
      <w:r w:rsidR="00D64E14">
        <w:t>binary search algorithm</w:t>
      </w:r>
      <w:r w:rsidR="00EB0A47">
        <w:t xml:space="preserve">s, before highlighting </w:t>
      </w:r>
      <w:r w:rsidR="00895FDB">
        <w:t xml:space="preserve">some these lets talk about what we are required to as the first </w:t>
      </w:r>
      <w:r w:rsidR="00E36246">
        <w:t xml:space="preserve">prerequisite that we will have to verify is complete, this is </w:t>
      </w:r>
      <w:r w:rsidR="00EA6958">
        <w:t xml:space="preserve">known as The Loader involving the following </w:t>
      </w:r>
      <w:r w:rsidR="00551DD2">
        <w:t xml:space="preserve">process of the process of </w:t>
      </w:r>
      <w:r w:rsidR="00E3267D">
        <w:t>adequate</w:t>
      </w:r>
      <w:r w:rsidR="00551DD2">
        <w:t xml:space="preserve">ly loading </w:t>
      </w:r>
      <w:r w:rsidR="00905408">
        <w:t>binaries within Angr</w:t>
      </w:r>
      <w:r w:rsidR="00CC4E74">
        <w:t xml:space="preserve">, </w:t>
      </w:r>
      <w:r w:rsidR="006B33A0">
        <w:t xml:space="preserve">specifically loading a given binary </w:t>
      </w:r>
      <w:r w:rsidR="00ED5D43">
        <w:t xml:space="preserve">loaded within the project </w:t>
      </w:r>
      <w:r w:rsidR="00270B28">
        <w:t xml:space="preserve">meaning that objects in Angr </w:t>
      </w:r>
      <w:r w:rsidR="003032C9">
        <w:t xml:space="preserve">like project </w:t>
      </w:r>
      <w:r w:rsidR="00D72FF0">
        <w:t xml:space="preserve">and when investigating the binary code, we utilise the multiple strategies </w:t>
      </w:r>
      <w:r w:rsidR="00D037F6">
        <w:t xml:space="preserve">for analysing the </w:t>
      </w:r>
      <w:r w:rsidR="00A85F59">
        <w:t>assembly instructions, that relate to the locations of</w:t>
      </w:r>
      <w:r w:rsidR="004F48F4">
        <w:t xml:space="preserve"> registries within memory </w:t>
      </w:r>
      <w:r w:rsidR="00BE69E7">
        <w:t>all utilised by the binary loader</w:t>
      </w:r>
      <w:r w:rsidR="00030C26">
        <w:t xml:space="preserve">, which is known </w:t>
      </w:r>
      <w:r w:rsidR="008A4694">
        <w:t>by another name of the Con</w:t>
      </w:r>
      <w:r w:rsidR="00A35C8D">
        <w:t xml:space="preserve">crete Loader Engine or by the acronym CLE </w:t>
      </w:r>
      <w:r w:rsidR="001D1182">
        <w:t xml:space="preserve">, which allows Angr </w:t>
      </w:r>
      <w:r w:rsidR="00F006A0">
        <w:t xml:space="preserve">this capability of transforming or interrupting the </w:t>
      </w:r>
      <w:r w:rsidR="003151C6">
        <w:t xml:space="preserve">both the binary code and the assembly instructions </w:t>
      </w:r>
      <w:r w:rsidR="00FC6535">
        <w:t xml:space="preserve">utilising the Abstract Syntax </w:t>
      </w:r>
      <w:r w:rsidR="007F20FF">
        <w:t>Tree or known by the acronym AST that enables</w:t>
      </w:r>
      <w:r w:rsidR="006C35D5">
        <w:t xml:space="preserve"> the representation </w:t>
      </w:r>
      <w:r w:rsidR="00CD2945">
        <w:t xml:space="preserve">for symbolic expressions and constraints, that allows the manipulation of symbolic </w:t>
      </w:r>
      <w:r w:rsidR="00ED2018">
        <w:t xml:space="preserve">variables that provides the framework for the binary analysis technique of </w:t>
      </w:r>
      <w:r w:rsidR="00845EF5">
        <w:t xml:space="preserve">Symbolic Execution in order to achieve </w:t>
      </w:r>
      <w:r w:rsidR="00C43FBA">
        <w:t xml:space="preserve">a </w:t>
      </w:r>
      <w:r w:rsidR="00845EF5">
        <w:t xml:space="preserve">flawless </w:t>
      </w:r>
      <w:r w:rsidR="00C43FBA">
        <w:t>operation</w:t>
      </w:r>
      <w:r w:rsidR="00C05C18">
        <w:t>, this primarily serves as a dynamic symbolic execution combined with both reverse engineering and static analysis in terms of analysis strategies when tackling and analysing binary files.</w:t>
      </w:r>
      <w:sdt>
        <w:sdtPr>
          <w:id w:val="-549533731"/>
          <w:citation/>
        </w:sdtPr>
        <w:sdtContent>
          <w:r w:rsidR="0085603E">
            <w:fldChar w:fldCharType="begin"/>
          </w:r>
          <w:r w:rsidR="0085603E">
            <w:instrText xml:space="preserve"> CITATION Pra24 \l 6153 </w:instrText>
          </w:r>
          <w:r w:rsidR="0085603E">
            <w:fldChar w:fldCharType="separate"/>
          </w:r>
          <w:r w:rsidR="006C3DDA">
            <w:rPr>
              <w:noProof/>
            </w:rPr>
            <w:t xml:space="preserve"> (Gedam, Core Concepts - angr documentation, 2024)</w:t>
          </w:r>
          <w:r w:rsidR="0085603E">
            <w:fldChar w:fldCharType="end"/>
          </w:r>
        </w:sdtContent>
      </w:sdt>
      <w:sdt>
        <w:sdtPr>
          <w:id w:val="2024659207"/>
          <w:citation/>
        </w:sdtPr>
        <w:sdtContent>
          <w:r w:rsidR="0085603E">
            <w:fldChar w:fldCharType="begin"/>
          </w:r>
          <w:r w:rsidR="0085603E" w:rsidRPr="003D290E">
            <w:instrText xml:space="preserve"> CITATION Sho15 \l 6153 </w:instrText>
          </w:r>
          <w:r w:rsidR="0085603E">
            <w:fldChar w:fldCharType="separate"/>
          </w:r>
          <w:r w:rsidR="006C3DDA">
            <w:rPr>
              <w:noProof/>
            </w:rPr>
            <w:t xml:space="preserve"> (Shoshitaishvili Y. a., 2015)</w:t>
          </w:r>
          <w:r w:rsidR="0085603E">
            <w:fldChar w:fldCharType="end"/>
          </w:r>
        </w:sdtContent>
      </w:sdt>
      <w:sdt>
        <w:sdtPr>
          <w:id w:val="-614053480"/>
          <w:citation/>
        </w:sdtPr>
        <w:sdtContent>
          <w:r w:rsidR="0085603E">
            <w:fldChar w:fldCharType="begin"/>
          </w:r>
          <w:r w:rsidR="0085603E" w:rsidRPr="003D290E">
            <w:instrText xml:space="preserve"> CITATION Sho16 \l 6153 </w:instrText>
          </w:r>
          <w:r w:rsidR="0085603E">
            <w:fldChar w:fldCharType="separate"/>
          </w:r>
          <w:r w:rsidR="006C3DDA">
            <w:rPr>
              <w:noProof/>
            </w:rPr>
            <w:t xml:space="preserve"> (Shoshitaishvili Y. a., 2016)</w:t>
          </w:r>
          <w:r w:rsidR="0085603E">
            <w:fldChar w:fldCharType="end"/>
          </w:r>
        </w:sdtContent>
      </w:sdt>
      <w:sdt>
        <w:sdtPr>
          <w:id w:val="351848031"/>
          <w:citation/>
        </w:sdtPr>
        <w:sdtContent>
          <w:r w:rsidR="00B43E0B">
            <w:fldChar w:fldCharType="begin"/>
          </w:r>
          <w:r w:rsidR="00B43E0B">
            <w:instrText xml:space="preserve"> CITATION Ste16 \l 6153 </w:instrText>
          </w:r>
          <w:r w:rsidR="00B43E0B">
            <w:fldChar w:fldCharType="separate"/>
          </w:r>
          <w:r w:rsidR="006C3DDA">
            <w:rPr>
              <w:noProof/>
            </w:rPr>
            <w:t xml:space="preserve"> (Stephens, 2016)</w:t>
          </w:r>
          <w:r w:rsidR="00B43E0B">
            <w:fldChar w:fldCharType="end"/>
          </w:r>
        </w:sdtContent>
      </w:sdt>
    </w:p>
    <w:p w14:paraId="12546C23" w14:textId="5F44A63D" w:rsidR="003B661D" w:rsidRPr="003D290E" w:rsidRDefault="00C05C18" w:rsidP="002E46BC">
      <w:r>
        <w:t xml:space="preserve">The other </w:t>
      </w:r>
      <w:r w:rsidR="00E3267D">
        <w:t>a</w:t>
      </w:r>
      <w:r>
        <w:t>nalysis</w:t>
      </w:r>
      <w:r w:rsidR="000126CA">
        <w:t>,</w:t>
      </w:r>
      <w:r w:rsidR="00471F65">
        <w:t xml:space="preserve"> as they are known in Angr</w:t>
      </w:r>
      <w:r w:rsidR="000126CA">
        <w:t>,</w:t>
      </w:r>
      <w:r w:rsidR="00471F65">
        <w:t xml:space="preserve"> </w:t>
      </w:r>
      <w:r w:rsidR="000126CA">
        <w:t>is</w:t>
      </w:r>
      <w:r w:rsidR="00471F65">
        <w:t xml:space="preserve"> as follows</w:t>
      </w:r>
      <w:r w:rsidR="000126CA">
        <w:t>:</w:t>
      </w:r>
      <w:r w:rsidR="00471F65">
        <w:t xml:space="preserve"> Si</w:t>
      </w:r>
      <w:r w:rsidR="00C41C03">
        <w:t xml:space="preserve">mulation Managers ( that is </w:t>
      </w:r>
      <w:r w:rsidR="007E3118">
        <w:t xml:space="preserve">responsible for enabling execution and simulation through </w:t>
      </w:r>
      <w:r w:rsidR="002F0EC3">
        <w:t xml:space="preserve">easily interfacing with the states </w:t>
      </w:r>
      <w:r w:rsidR="0024489F">
        <w:t xml:space="preserve">that </w:t>
      </w:r>
      <w:r w:rsidR="00F248B0">
        <w:t xml:space="preserve">enable access to </w:t>
      </w:r>
      <w:r w:rsidR="00AB5F62">
        <w:t>sections</w:t>
      </w:r>
      <w:r w:rsidR="00CB2924">
        <w:t xml:space="preserve">, </w:t>
      </w:r>
      <w:r w:rsidR="00F248B0">
        <w:t>segments,</w:t>
      </w:r>
      <w:r w:rsidR="00956847">
        <w:t xml:space="preserve"> </w:t>
      </w:r>
      <w:r w:rsidR="00F248B0">
        <w:t xml:space="preserve">registry </w:t>
      </w:r>
      <w:r w:rsidR="00BD1AD3">
        <w:t>information</w:t>
      </w:r>
      <w:r w:rsidR="008F1CC2">
        <w:t>,</w:t>
      </w:r>
      <w:r w:rsidR="00BD1AD3">
        <w:t xml:space="preserve"> memory address locations and finally</w:t>
      </w:r>
      <w:r w:rsidR="000126CA">
        <w:t>,</w:t>
      </w:r>
      <w:r w:rsidR="00BD1AD3">
        <w:t xml:space="preserve"> </w:t>
      </w:r>
      <w:r w:rsidR="00B61E24">
        <w:t xml:space="preserve">blocks that allow us to view disassembled </w:t>
      </w:r>
      <w:r w:rsidR="00F90AA4">
        <w:t>code in units of basic blocks</w:t>
      </w:r>
      <w:r w:rsidR="00E46CDE">
        <w:t>.</w:t>
      </w:r>
      <w:r w:rsidR="00F8459C">
        <w:t xml:space="preserve"> </w:t>
      </w:r>
      <w:sdt>
        <w:sdtPr>
          <w:id w:val="1839808252"/>
          <w:citation/>
        </w:sdtPr>
        <w:sdtContent>
          <w:r w:rsidR="0085603E">
            <w:fldChar w:fldCharType="begin"/>
          </w:r>
          <w:r w:rsidR="0085603E">
            <w:instrText xml:space="preserve"> CITATION Pra24 \l 6153 </w:instrText>
          </w:r>
          <w:r w:rsidR="0085603E">
            <w:fldChar w:fldCharType="separate"/>
          </w:r>
          <w:r w:rsidR="006C3DDA">
            <w:rPr>
              <w:noProof/>
            </w:rPr>
            <w:t>(Gedam, Core Concepts - angr documentation, 2024)</w:t>
          </w:r>
          <w:r w:rsidR="0085603E">
            <w:fldChar w:fldCharType="end"/>
          </w:r>
        </w:sdtContent>
      </w:sdt>
      <w:sdt>
        <w:sdtPr>
          <w:id w:val="585806475"/>
          <w:citation/>
        </w:sdtPr>
        <w:sdtContent>
          <w:r w:rsidR="00C7173C">
            <w:fldChar w:fldCharType="begin"/>
          </w:r>
          <w:r w:rsidR="00C7173C">
            <w:instrText xml:space="preserve"> CITATION Sho15 \l 6153 </w:instrText>
          </w:r>
          <w:r w:rsidR="00C7173C">
            <w:fldChar w:fldCharType="separate"/>
          </w:r>
          <w:r w:rsidR="006C3DDA">
            <w:rPr>
              <w:noProof/>
            </w:rPr>
            <w:t xml:space="preserve"> (Shoshitaishvili Y. a., 2015)</w:t>
          </w:r>
          <w:r w:rsidR="00C7173C">
            <w:fldChar w:fldCharType="end"/>
          </w:r>
        </w:sdtContent>
      </w:sdt>
      <w:sdt>
        <w:sdtPr>
          <w:id w:val="299124705"/>
          <w:citation/>
        </w:sdtPr>
        <w:sdtContent>
          <w:r w:rsidR="00387900">
            <w:fldChar w:fldCharType="begin"/>
          </w:r>
          <w:r w:rsidR="00387900">
            <w:instrText xml:space="preserve"> CITATION Sho16 \l 6153 </w:instrText>
          </w:r>
          <w:r w:rsidR="00387900">
            <w:fldChar w:fldCharType="separate"/>
          </w:r>
          <w:r w:rsidR="006C3DDA">
            <w:rPr>
              <w:noProof/>
            </w:rPr>
            <w:t xml:space="preserve"> (Shoshitaishvili Y. a., 2016)</w:t>
          </w:r>
          <w:r w:rsidR="00387900">
            <w:fldChar w:fldCharType="end"/>
          </w:r>
        </w:sdtContent>
      </w:sdt>
      <w:sdt>
        <w:sdtPr>
          <w:id w:val="-1283267809"/>
          <w:citation/>
        </w:sdtPr>
        <w:sdtContent>
          <w:r w:rsidR="00EE70DD">
            <w:fldChar w:fldCharType="begin"/>
          </w:r>
          <w:r w:rsidR="00EE70DD">
            <w:instrText xml:space="preserve"> CITATION Ste16 \l 6153 </w:instrText>
          </w:r>
          <w:r w:rsidR="00EE70DD">
            <w:fldChar w:fldCharType="separate"/>
          </w:r>
          <w:r w:rsidR="006C3DDA">
            <w:rPr>
              <w:noProof/>
            </w:rPr>
            <w:t xml:space="preserve"> (Stephens, 2016)</w:t>
          </w:r>
          <w:r w:rsidR="00EE70DD">
            <w:fldChar w:fldCharType="end"/>
          </w:r>
        </w:sdtContent>
      </w:sdt>
    </w:p>
    <w:p w14:paraId="5617372C" w14:textId="5437EBBC" w:rsidR="00C251C9" w:rsidRPr="003D290E" w:rsidRDefault="00AE7E9E" w:rsidP="002E46BC">
      <w:r>
        <w:t xml:space="preserve">The analysis technique known as </w:t>
      </w:r>
      <w:r w:rsidR="00F8459C">
        <w:t xml:space="preserve">CFG </w:t>
      </w:r>
      <w:r w:rsidR="0081345B">
        <w:t>or Control Flow Graph (</w:t>
      </w:r>
      <w:r w:rsidR="003B661D">
        <w:t>Fast</w:t>
      </w:r>
      <w:r w:rsidR="0081345B">
        <w:t>)</w:t>
      </w:r>
      <w:r w:rsidR="00F8459C">
        <w:t xml:space="preserve"> </w:t>
      </w:r>
      <w:r w:rsidR="007417F1">
        <w:t>constructs</w:t>
      </w:r>
      <w:r w:rsidR="00F8459C">
        <w:t xml:space="preserve"> a</w:t>
      </w:r>
      <w:r w:rsidR="003B661D">
        <w:t xml:space="preserve"> dynamic</w:t>
      </w:r>
      <w:r w:rsidR="00F8459C">
        <w:t xml:space="preserve"> hierarchical diagram </w:t>
      </w:r>
      <w:r w:rsidR="00C74C40">
        <w:t>that represent</w:t>
      </w:r>
      <w:r w:rsidR="00C251C9">
        <w:t>s</w:t>
      </w:r>
      <w:r w:rsidR="00C74C40">
        <w:t xml:space="preserve"> the Control Flow </w:t>
      </w:r>
      <w:r w:rsidR="00AB64C8">
        <w:t>Graph</w:t>
      </w:r>
      <w:r w:rsidR="00F70F35">
        <w:t xml:space="preserve"> of our binary code</w:t>
      </w:r>
      <w:r w:rsidR="00C251C9">
        <w:t>,</w:t>
      </w:r>
      <w:r w:rsidR="00F70F35">
        <w:t xml:space="preserve"> and </w:t>
      </w:r>
      <w:r w:rsidR="00C251C9">
        <w:t xml:space="preserve">the </w:t>
      </w:r>
      <w:r w:rsidR="00864980">
        <w:t xml:space="preserve">CFG Extensive </w:t>
      </w:r>
      <w:r w:rsidR="00E3267D">
        <w:t xml:space="preserve">analysis technique </w:t>
      </w:r>
      <w:r w:rsidR="00864980">
        <w:t xml:space="preserve">statically </w:t>
      </w:r>
      <w:r w:rsidR="007417F1">
        <w:t xml:space="preserve">constructs a Control Flow Graph </w:t>
      </w:r>
      <w:r w:rsidR="00DF41BD">
        <w:t>of our binary code</w:t>
      </w:r>
      <w:r w:rsidR="00C251C9">
        <w:t>.</w:t>
      </w:r>
      <w:sdt>
        <w:sdtPr>
          <w:id w:val="-510368904"/>
          <w:citation/>
        </w:sdtPr>
        <w:sdtContent>
          <w:r w:rsidR="0085603E">
            <w:fldChar w:fldCharType="begin"/>
          </w:r>
          <w:r w:rsidR="0085603E">
            <w:instrText xml:space="preserve"> CITATION Pra24 \l 6153 </w:instrText>
          </w:r>
          <w:r w:rsidR="0085603E">
            <w:fldChar w:fldCharType="separate"/>
          </w:r>
          <w:r w:rsidR="006C3DDA">
            <w:rPr>
              <w:noProof/>
            </w:rPr>
            <w:t xml:space="preserve"> (Gedam, Core Concepts - angr documentation, 2024)</w:t>
          </w:r>
          <w:r w:rsidR="0085603E">
            <w:fldChar w:fldCharType="end"/>
          </w:r>
        </w:sdtContent>
      </w:sdt>
      <w:r w:rsidR="00C251C9" w:rsidRPr="003D290E">
        <w:t xml:space="preserve"> </w:t>
      </w:r>
      <w:sdt>
        <w:sdtPr>
          <w:id w:val="1309132699"/>
          <w:citation/>
        </w:sdtPr>
        <w:sdtContent>
          <w:r w:rsidR="00B43E0B">
            <w:fldChar w:fldCharType="begin"/>
          </w:r>
          <w:r w:rsidR="00B43E0B" w:rsidRPr="003D290E">
            <w:instrText xml:space="preserve"> CITATION Sho15 \l 6153 </w:instrText>
          </w:r>
          <w:r w:rsidR="00B43E0B">
            <w:fldChar w:fldCharType="separate"/>
          </w:r>
          <w:r w:rsidR="006C3DDA">
            <w:rPr>
              <w:noProof/>
            </w:rPr>
            <w:t>(Shoshitaishvili Y. a., 2015)</w:t>
          </w:r>
          <w:r w:rsidR="00B43E0B">
            <w:fldChar w:fldCharType="end"/>
          </w:r>
        </w:sdtContent>
      </w:sdt>
      <w:r w:rsidR="006B6640" w:rsidRPr="003D290E">
        <w:t xml:space="preserve"> </w:t>
      </w:r>
      <w:sdt>
        <w:sdtPr>
          <w:id w:val="-2074570855"/>
          <w:citation/>
        </w:sdtPr>
        <w:sdtContent>
          <w:r w:rsidR="006B6640">
            <w:fldChar w:fldCharType="begin"/>
          </w:r>
          <w:r w:rsidR="006B6640" w:rsidRPr="003D290E">
            <w:instrText xml:space="preserve"> CITATION Sho16 \l 6153 </w:instrText>
          </w:r>
          <w:r w:rsidR="006B6640">
            <w:fldChar w:fldCharType="separate"/>
          </w:r>
          <w:r w:rsidR="006C3DDA">
            <w:rPr>
              <w:noProof/>
            </w:rPr>
            <w:t>(Shoshitaishvili Y. a., 2016)</w:t>
          </w:r>
          <w:r w:rsidR="006B6640">
            <w:fldChar w:fldCharType="end"/>
          </w:r>
        </w:sdtContent>
      </w:sdt>
      <w:r w:rsidR="00AB0E95" w:rsidRPr="003D290E">
        <w:t xml:space="preserve"> </w:t>
      </w:r>
      <w:sdt>
        <w:sdtPr>
          <w:rPr>
            <w:lang w:val="pt-BR"/>
          </w:rPr>
          <w:id w:val="1656870567"/>
          <w:citation/>
        </w:sdtPr>
        <w:sdtContent>
          <w:r w:rsidR="000015CD">
            <w:rPr>
              <w:lang w:val="pt-BR"/>
            </w:rPr>
            <w:fldChar w:fldCharType="begin"/>
          </w:r>
          <w:r w:rsidR="000015CD">
            <w:instrText xml:space="preserve"> CITATION Ste16 \l 6153 </w:instrText>
          </w:r>
          <w:r w:rsidR="000015CD">
            <w:rPr>
              <w:lang w:val="pt-BR"/>
            </w:rPr>
            <w:fldChar w:fldCharType="separate"/>
          </w:r>
          <w:r w:rsidR="006C3DDA">
            <w:rPr>
              <w:noProof/>
            </w:rPr>
            <w:t>(Stephens, 2016)</w:t>
          </w:r>
          <w:r w:rsidR="000015CD">
            <w:rPr>
              <w:lang w:val="pt-BR"/>
            </w:rPr>
            <w:fldChar w:fldCharType="end"/>
          </w:r>
        </w:sdtContent>
      </w:sdt>
    </w:p>
    <w:p w14:paraId="3502C500" w14:textId="2D112213" w:rsidR="00F70F35" w:rsidRPr="003D290E" w:rsidRDefault="00C251C9" w:rsidP="002E46BC">
      <w:r>
        <w:t>W</w:t>
      </w:r>
      <w:r w:rsidR="00F70F35">
        <w:t xml:space="preserve">e will encounter another </w:t>
      </w:r>
      <w:r w:rsidR="003F6816">
        <w:t>thin</w:t>
      </w:r>
      <w:r>
        <w:t>g</w:t>
      </w:r>
      <w:r w:rsidR="003F6816">
        <w:t xml:space="preserve"> </w:t>
      </w:r>
      <w:r w:rsidR="0045490C">
        <w:t xml:space="preserve">in </w:t>
      </w:r>
      <w:r w:rsidR="00721709">
        <w:t>A</w:t>
      </w:r>
      <w:r w:rsidR="0045490C">
        <w:t>ng</w:t>
      </w:r>
      <w:r w:rsidR="00980464">
        <w:t xml:space="preserve">r </w:t>
      </w:r>
      <w:r>
        <w:t>that</w:t>
      </w:r>
      <w:r w:rsidR="004A428D">
        <w:t>,</w:t>
      </w:r>
      <w:r>
        <w:t xml:space="preserve"> like the first binary search strategy we mentioned, will call the memory address </w:t>
      </w:r>
      <w:r w:rsidR="004A428D">
        <w:t xml:space="preserve">of </w:t>
      </w:r>
      <w:r>
        <w:t xml:space="preserve">all utilising objects, whether </w:t>
      </w:r>
      <w:r w:rsidR="00DC321B">
        <w:t>using</w:t>
      </w:r>
      <w:r>
        <w:t xml:space="preserve"> the factory object and its library of functions to analyse</w:t>
      </w:r>
      <w:r w:rsidR="00CC5D31">
        <w:t xml:space="preserve"> our </w:t>
      </w:r>
      <w:r w:rsidR="00721709">
        <w:t>binary file and reconstruct its code</w:t>
      </w:r>
      <w:r w:rsidR="00AB2EE9">
        <w:t>.</w:t>
      </w:r>
      <w:sdt>
        <w:sdtPr>
          <w:id w:val="1641232515"/>
          <w:citation/>
        </w:sdtPr>
        <w:sdtContent>
          <w:r w:rsidR="0085603E">
            <w:fldChar w:fldCharType="begin"/>
          </w:r>
          <w:r w:rsidR="0085603E">
            <w:instrText xml:space="preserve"> CITATION Pra24 \l 6153 </w:instrText>
          </w:r>
          <w:r w:rsidR="0085603E">
            <w:fldChar w:fldCharType="separate"/>
          </w:r>
          <w:r w:rsidR="006C3DDA">
            <w:rPr>
              <w:noProof/>
            </w:rPr>
            <w:t xml:space="preserve"> (Gedam, Core Concepts - angr documentation, 2024)</w:t>
          </w:r>
          <w:r w:rsidR="0085603E">
            <w:fldChar w:fldCharType="end"/>
          </w:r>
        </w:sdtContent>
      </w:sdt>
      <w:sdt>
        <w:sdtPr>
          <w:id w:val="-1776706892"/>
          <w:citation/>
        </w:sdtPr>
        <w:sdtContent>
          <w:r w:rsidR="000B3FCE">
            <w:fldChar w:fldCharType="begin"/>
          </w:r>
          <w:r w:rsidR="000B3FCE" w:rsidRPr="003D290E">
            <w:instrText xml:space="preserve"> CITATION Sho16 \l 6153 </w:instrText>
          </w:r>
          <w:r w:rsidR="000B3FCE">
            <w:fldChar w:fldCharType="separate"/>
          </w:r>
          <w:r w:rsidR="006C3DDA">
            <w:rPr>
              <w:noProof/>
            </w:rPr>
            <w:t xml:space="preserve"> (Shoshitaishvili Y. a., 2016)</w:t>
          </w:r>
          <w:r w:rsidR="000B3FCE">
            <w:fldChar w:fldCharType="end"/>
          </w:r>
        </w:sdtContent>
      </w:sdt>
      <w:sdt>
        <w:sdtPr>
          <w:id w:val="1922372194"/>
          <w:citation/>
        </w:sdtPr>
        <w:sdtContent>
          <w:r w:rsidR="000015CD">
            <w:fldChar w:fldCharType="begin"/>
          </w:r>
          <w:r w:rsidR="000015CD" w:rsidRPr="003D290E">
            <w:instrText xml:space="preserve"> CITATION Sho15 \l 6153 </w:instrText>
          </w:r>
          <w:r w:rsidR="000015CD">
            <w:fldChar w:fldCharType="separate"/>
          </w:r>
          <w:r w:rsidR="006C3DDA">
            <w:rPr>
              <w:noProof/>
            </w:rPr>
            <w:t xml:space="preserve"> (Shoshitaishvili Y. a., 2015)</w:t>
          </w:r>
          <w:r w:rsidR="000015CD">
            <w:fldChar w:fldCharType="end"/>
          </w:r>
        </w:sdtContent>
      </w:sdt>
      <w:sdt>
        <w:sdtPr>
          <w:id w:val="-847719209"/>
          <w:citation/>
        </w:sdtPr>
        <w:sdtContent>
          <w:r w:rsidR="000015CD">
            <w:fldChar w:fldCharType="begin"/>
          </w:r>
          <w:r w:rsidR="000015CD">
            <w:instrText xml:space="preserve"> CITATION Ste16 \l 6153 </w:instrText>
          </w:r>
          <w:r w:rsidR="000015CD">
            <w:fldChar w:fldCharType="separate"/>
          </w:r>
          <w:r w:rsidR="006C3DDA">
            <w:rPr>
              <w:noProof/>
            </w:rPr>
            <w:t xml:space="preserve"> (Stephens, 2016)</w:t>
          </w:r>
          <w:r w:rsidR="000015CD">
            <w:fldChar w:fldCharType="end"/>
          </w:r>
        </w:sdtContent>
      </w:sdt>
    </w:p>
    <w:p w14:paraId="432A3A6B" w14:textId="074DFEDE" w:rsidR="00560916" w:rsidRPr="003D290E" w:rsidRDefault="00AB2EE9" w:rsidP="002E46BC">
      <w:r>
        <w:t xml:space="preserve">Angr is </w:t>
      </w:r>
      <w:r w:rsidR="0005221C">
        <w:t>very powerfu</w:t>
      </w:r>
      <w:r w:rsidR="00560916">
        <w:t>l.</w:t>
      </w:r>
      <w:r w:rsidR="00C251C9">
        <w:t xml:space="preserve"> </w:t>
      </w:r>
      <w:sdt>
        <w:sdtPr>
          <w:id w:val="872802838"/>
          <w:citation/>
        </w:sdtPr>
        <w:sdtContent>
          <w:r w:rsidR="0085603E">
            <w:fldChar w:fldCharType="begin"/>
          </w:r>
          <w:r w:rsidR="0085603E">
            <w:instrText xml:space="preserve"> CITATION Pra24 \l 6153 </w:instrText>
          </w:r>
          <w:r w:rsidR="0085603E">
            <w:fldChar w:fldCharType="separate"/>
          </w:r>
          <w:r w:rsidR="006C3DDA">
            <w:rPr>
              <w:noProof/>
            </w:rPr>
            <w:t>(Gedam, Core Concepts - angr documentation, 2024)</w:t>
          </w:r>
          <w:r w:rsidR="0085603E">
            <w:fldChar w:fldCharType="end"/>
          </w:r>
        </w:sdtContent>
      </w:sdt>
      <w:sdt>
        <w:sdtPr>
          <w:id w:val="137701724"/>
          <w:citation/>
        </w:sdtPr>
        <w:sdtContent>
          <w:r w:rsidR="00387900">
            <w:fldChar w:fldCharType="begin"/>
          </w:r>
          <w:r w:rsidR="00387900" w:rsidRPr="003D290E">
            <w:instrText xml:space="preserve"> CITATION Sho16 \l 6153 </w:instrText>
          </w:r>
          <w:r w:rsidR="00387900">
            <w:fldChar w:fldCharType="separate"/>
          </w:r>
          <w:r w:rsidR="006C3DDA">
            <w:rPr>
              <w:noProof/>
            </w:rPr>
            <w:t xml:space="preserve"> (Shoshitaishvili Y. a., 2016)</w:t>
          </w:r>
          <w:r w:rsidR="00387900">
            <w:fldChar w:fldCharType="end"/>
          </w:r>
        </w:sdtContent>
      </w:sdt>
      <w:sdt>
        <w:sdtPr>
          <w:id w:val="-1722516663"/>
          <w:citation/>
        </w:sdtPr>
        <w:sdtContent>
          <w:r w:rsidR="000015CD">
            <w:fldChar w:fldCharType="begin"/>
          </w:r>
          <w:r w:rsidR="000015CD" w:rsidRPr="003D290E">
            <w:instrText xml:space="preserve"> CITATION Sho15 \l 6153 </w:instrText>
          </w:r>
          <w:r w:rsidR="000015CD">
            <w:fldChar w:fldCharType="separate"/>
          </w:r>
          <w:r w:rsidR="006C3DDA">
            <w:rPr>
              <w:noProof/>
            </w:rPr>
            <w:t xml:space="preserve"> (Shoshitaishvili Y. a., 2015)</w:t>
          </w:r>
          <w:r w:rsidR="000015CD">
            <w:fldChar w:fldCharType="end"/>
          </w:r>
        </w:sdtContent>
      </w:sdt>
      <w:sdt>
        <w:sdtPr>
          <w:id w:val="-613205220"/>
          <w:citation/>
        </w:sdtPr>
        <w:sdtContent>
          <w:r w:rsidR="000015CD">
            <w:fldChar w:fldCharType="begin"/>
          </w:r>
          <w:r w:rsidR="000015CD">
            <w:instrText xml:space="preserve"> CITATION Ste16 \l 6153 </w:instrText>
          </w:r>
          <w:r w:rsidR="000015CD">
            <w:fldChar w:fldCharType="separate"/>
          </w:r>
          <w:r w:rsidR="006C3DDA">
            <w:rPr>
              <w:noProof/>
            </w:rPr>
            <w:t xml:space="preserve"> (Stephens, 2016)</w:t>
          </w:r>
          <w:r w:rsidR="000015CD">
            <w:fldChar w:fldCharType="end"/>
          </w:r>
        </w:sdtContent>
      </w:sdt>
    </w:p>
    <w:p w14:paraId="605F1AB0" w14:textId="7769B127" w:rsidR="00BF32D3" w:rsidRPr="003D290E" w:rsidRDefault="00C251C9" w:rsidP="002E46BC">
      <w:r>
        <w:t>E</w:t>
      </w:r>
      <w:r w:rsidR="0005221C">
        <w:t xml:space="preserve">ven though it </w:t>
      </w:r>
      <w:r w:rsidR="00560916">
        <w:t xml:space="preserve">has a comprehensive guide to its toolkit and overall functionality, it is interesting to see </w:t>
      </w:r>
      <w:r w:rsidR="00D26744">
        <w:t>the future goals for Angr</w:t>
      </w:r>
      <w:r w:rsidR="00560916">
        <w:t xml:space="preserve"> and any additional features or capabilities to improve</w:t>
      </w:r>
      <w:r w:rsidR="00932901">
        <w:t xml:space="preserve"> or enable Angr capability it does not already </w:t>
      </w:r>
      <w:r w:rsidR="00280054">
        <w:t>possess</w:t>
      </w:r>
      <w:r w:rsidR="00BF32D3">
        <w:t>.</w:t>
      </w:r>
      <w:sdt>
        <w:sdtPr>
          <w:id w:val="-1577047550"/>
          <w:citation/>
        </w:sdtPr>
        <w:sdtContent>
          <w:r w:rsidR="0085603E">
            <w:fldChar w:fldCharType="begin"/>
          </w:r>
          <w:r w:rsidR="0085603E">
            <w:instrText xml:space="preserve"> CITATION Pra24 \l 6153 </w:instrText>
          </w:r>
          <w:r w:rsidR="0085603E">
            <w:fldChar w:fldCharType="separate"/>
          </w:r>
          <w:r w:rsidR="006C3DDA">
            <w:rPr>
              <w:noProof/>
            </w:rPr>
            <w:t xml:space="preserve"> (Gedam, Core Concepts - angr documentation, 2024)</w:t>
          </w:r>
          <w:r w:rsidR="0085603E">
            <w:fldChar w:fldCharType="end"/>
          </w:r>
        </w:sdtContent>
      </w:sdt>
      <w:sdt>
        <w:sdtPr>
          <w:id w:val="720167012"/>
          <w:citation/>
        </w:sdtPr>
        <w:sdtContent>
          <w:r w:rsidR="000B3FCE">
            <w:fldChar w:fldCharType="begin"/>
          </w:r>
          <w:r w:rsidR="000B3FCE" w:rsidRPr="003D290E">
            <w:instrText xml:space="preserve"> CITATION Sho16 \l 6153 </w:instrText>
          </w:r>
          <w:r w:rsidR="000B3FCE">
            <w:fldChar w:fldCharType="separate"/>
          </w:r>
          <w:r w:rsidR="006C3DDA">
            <w:rPr>
              <w:noProof/>
            </w:rPr>
            <w:t xml:space="preserve"> (Shoshitaishvili Y. a., 2016)</w:t>
          </w:r>
          <w:r w:rsidR="000B3FCE">
            <w:fldChar w:fldCharType="end"/>
          </w:r>
        </w:sdtContent>
      </w:sdt>
      <w:sdt>
        <w:sdtPr>
          <w:id w:val="-38825252"/>
          <w:citation/>
        </w:sdtPr>
        <w:sdtContent>
          <w:r w:rsidR="000015CD">
            <w:fldChar w:fldCharType="begin"/>
          </w:r>
          <w:r w:rsidR="000015CD" w:rsidRPr="003D290E">
            <w:instrText xml:space="preserve"> CITATION Sho15 \l 6153 </w:instrText>
          </w:r>
          <w:r w:rsidR="000015CD">
            <w:fldChar w:fldCharType="separate"/>
          </w:r>
          <w:r w:rsidR="006C3DDA">
            <w:rPr>
              <w:noProof/>
            </w:rPr>
            <w:t xml:space="preserve"> (Shoshitaishvili Y. a., 2015)</w:t>
          </w:r>
          <w:r w:rsidR="000015CD">
            <w:fldChar w:fldCharType="end"/>
          </w:r>
        </w:sdtContent>
      </w:sdt>
      <w:sdt>
        <w:sdtPr>
          <w:id w:val="1158886230"/>
          <w:citation/>
        </w:sdtPr>
        <w:sdtContent>
          <w:r w:rsidR="00087350">
            <w:fldChar w:fldCharType="begin"/>
          </w:r>
          <w:r w:rsidR="00087350">
            <w:instrText xml:space="preserve"> CITATION Ste16 \l 6153 </w:instrText>
          </w:r>
          <w:r w:rsidR="00087350">
            <w:fldChar w:fldCharType="separate"/>
          </w:r>
          <w:r w:rsidR="006C3DDA">
            <w:rPr>
              <w:noProof/>
            </w:rPr>
            <w:t xml:space="preserve"> (Stephens, 2016)</w:t>
          </w:r>
          <w:r w:rsidR="00087350">
            <w:fldChar w:fldCharType="end"/>
          </w:r>
        </w:sdtContent>
      </w:sdt>
    </w:p>
    <w:p w14:paraId="2B6646AE" w14:textId="7F340A74" w:rsidR="00247356" w:rsidRPr="003D290E" w:rsidRDefault="00560916" w:rsidP="00560916">
      <w:r>
        <w:lastRenderedPageBreak/>
        <w:t>L</w:t>
      </w:r>
      <w:r w:rsidR="00E3267D">
        <w:t>et us move on to the next chapter, which introduces</w:t>
      </w:r>
      <w:r w:rsidR="00280054">
        <w:t xml:space="preserve"> the legendary and widely used Web Framework known as </w:t>
      </w:r>
      <w:r>
        <w:t>F</w:t>
      </w:r>
      <w:r w:rsidR="00280054">
        <w:t>lask.</w:t>
      </w:r>
      <w:sdt>
        <w:sdtPr>
          <w:id w:val="-2130769610"/>
          <w:citation/>
        </w:sdtPr>
        <w:sdtContent>
          <w:r w:rsidR="00F73A89">
            <w:fldChar w:fldCharType="begin"/>
          </w:r>
          <w:r w:rsidR="00F73A89">
            <w:instrText xml:space="preserve"> CITATION Pra24 \l 6153 </w:instrText>
          </w:r>
          <w:r w:rsidR="00F73A89">
            <w:fldChar w:fldCharType="separate"/>
          </w:r>
          <w:r w:rsidR="006C3DDA">
            <w:rPr>
              <w:noProof/>
            </w:rPr>
            <w:t xml:space="preserve"> (Gedam, Core Concepts - angr documentation, 2024)</w:t>
          </w:r>
          <w:r w:rsidR="00F73A89">
            <w:fldChar w:fldCharType="end"/>
          </w:r>
        </w:sdtContent>
      </w:sdt>
      <w:sdt>
        <w:sdtPr>
          <w:id w:val="-45840074"/>
          <w:citation/>
        </w:sdtPr>
        <w:sdtContent>
          <w:r w:rsidR="000B3FCE">
            <w:fldChar w:fldCharType="begin"/>
          </w:r>
          <w:r w:rsidR="000B3FCE" w:rsidRPr="003D290E">
            <w:instrText xml:space="preserve"> CITATION Sho16 \l 6153 </w:instrText>
          </w:r>
          <w:r w:rsidR="000B3FCE">
            <w:fldChar w:fldCharType="separate"/>
          </w:r>
          <w:r w:rsidR="006C3DDA">
            <w:rPr>
              <w:noProof/>
            </w:rPr>
            <w:t xml:space="preserve"> (Shoshitaishvili Y. a., 2016)</w:t>
          </w:r>
          <w:r w:rsidR="000B3FCE">
            <w:fldChar w:fldCharType="end"/>
          </w:r>
        </w:sdtContent>
      </w:sdt>
      <w:sdt>
        <w:sdtPr>
          <w:id w:val="-58720335"/>
          <w:citation/>
        </w:sdtPr>
        <w:sdtContent>
          <w:r w:rsidR="000015CD">
            <w:fldChar w:fldCharType="begin"/>
          </w:r>
          <w:r w:rsidR="000015CD" w:rsidRPr="003D290E">
            <w:instrText xml:space="preserve"> CITATION Sho15 \l 6153 </w:instrText>
          </w:r>
          <w:r w:rsidR="000015CD">
            <w:fldChar w:fldCharType="separate"/>
          </w:r>
          <w:r w:rsidR="006C3DDA">
            <w:rPr>
              <w:noProof/>
            </w:rPr>
            <w:t xml:space="preserve"> (Shoshitaishvili Y. a., 2015)</w:t>
          </w:r>
          <w:r w:rsidR="000015CD">
            <w:fldChar w:fldCharType="end"/>
          </w:r>
        </w:sdtContent>
      </w:sdt>
      <w:sdt>
        <w:sdtPr>
          <w:id w:val="1634056665"/>
          <w:citation/>
        </w:sdtPr>
        <w:sdtContent>
          <w:r w:rsidR="00087350">
            <w:fldChar w:fldCharType="begin"/>
          </w:r>
          <w:r w:rsidR="00087350">
            <w:instrText xml:space="preserve"> CITATION Ste16 \l 6153 </w:instrText>
          </w:r>
          <w:r w:rsidR="00087350">
            <w:fldChar w:fldCharType="separate"/>
          </w:r>
          <w:r w:rsidR="006C3DDA">
            <w:rPr>
              <w:noProof/>
            </w:rPr>
            <w:t xml:space="preserve"> (Stephens, 2016)</w:t>
          </w:r>
          <w:r w:rsidR="00087350">
            <w:fldChar w:fldCharType="end"/>
          </w:r>
        </w:sdtContent>
      </w:sdt>
    </w:p>
    <w:p w14:paraId="0EAF2FA6" w14:textId="7226A6AD" w:rsidR="00247356" w:rsidRPr="00927E16" w:rsidRDefault="00247356" w:rsidP="004D397B">
      <w:pPr>
        <w:pStyle w:val="Heading1"/>
        <w:spacing w:before="0" w:after="0"/>
        <w:rPr>
          <w:b/>
          <w:bCs/>
          <w:color w:val="FF0000"/>
          <w:u w:val="single"/>
        </w:rPr>
      </w:pPr>
      <w:bookmarkStart w:id="72" w:name="_Toc181031666"/>
      <w:bookmarkStart w:id="73" w:name="_Toc181040473"/>
      <w:bookmarkStart w:id="74" w:name="_Toc182194336"/>
      <w:r w:rsidRPr="00927E16">
        <w:rPr>
          <w:b/>
          <w:bCs/>
          <w:color w:val="FF0000"/>
          <w:u w:val="single"/>
        </w:rPr>
        <w:t>Flask (Web-Framework)</w:t>
      </w:r>
      <w:bookmarkEnd w:id="72"/>
      <w:bookmarkEnd w:id="73"/>
      <w:bookmarkEnd w:id="74"/>
    </w:p>
    <w:p w14:paraId="34996C44" w14:textId="7EABA1D6" w:rsidR="00F73A89" w:rsidRPr="001C7643" w:rsidRDefault="00DD71A1" w:rsidP="00665DD4">
      <w:pPr>
        <w:spacing w:line="240" w:lineRule="auto"/>
      </w:pPr>
      <w:r w:rsidRPr="001C7643">
        <w:t>This chapter starts</w:t>
      </w:r>
      <w:r w:rsidR="000A3DCC" w:rsidRPr="001C7643">
        <w:t xml:space="preserve"> with an introduction to the web framework</w:t>
      </w:r>
      <w:r w:rsidR="001E6C85" w:rsidRPr="001C7643">
        <w:t xml:space="preserve"> Flask</w:t>
      </w:r>
      <w:r w:rsidR="008B23C1" w:rsidRPr="001C7643">
        <w:t>,</w:t>
      </w:r>
      <w:r w:rsidR="00C95AAF" w:rsidRPr="001C7643">
        <w:t xml:space="preserve"> </w:t>
      </w:r>
      <w:r w:rsidR="00F43E8E" w:rsidRPr="001C7643">
        <w:t xml:space="preserve">discussing </w:t>
      </w:r>
      <w:r w:rsidR="00C95AAF" w:rsidRPr="001C7643">
        <w:t xml:space="preserve">why we are utilising </w:t>
      </w:r>
      <w:r w:rsidR="008B23C1" w:rsidRPr="001C7643">
        <w:t xml:space="preserve">Flask, which will be </w:t>
      </w:r>
      <w:r w:rsidR="000E254E" w:rsidRPr="001C7643">
        <w:t xml:space="preserve">a good framework </w:t>
      </w:r>
      <w:r w:rsidR="00ED7A73" w:rsidRPr="001C7643">
        <w:t>for creating web applications to add an element to this project to enhance the capabilities and future potential further</w:t>
      </w:r>
      <w:r w:rsidR="00CD1062" w:rsidRPr="001C7643">
        <w:t>.</w:t>
      </w:r>
    </w:p>
    <w:p w14:paraId="4A0A50D2" w14:textId="48C3665C" w:rsidR="00F807AE" w:rsidRPr="00AF57D3" w:rsidRDefault="00F807AE" w:rsidP="004D39A7">
      <w:pPr>
        <w:pStyle w:val="Heading2"/>
        <w:spacing w:after="0"/>
        <w:rPr>
          <w:b/>
          <w:bCs/>
          <w:color w:val="FF0000"/>
          <w:u w:val="single"/>
        </w:rPr>
      </w:pPr>
      <w:bookmarkStart w:id="75" w:name="_Toc182194337"/>
      <w:r w:rsidRPr="00AF57D3">
        <w:rPr>
          <w:b/>
          <w:bCs/>
          <w:color w:val="FF0000"/>
          <w:u w:val="single"/>
        </w:rPr>
        <w:t>Pleading the case for Flask Web (Minimalistic) Framework</w:t>
      </w:r>
      <w:bookmarkEnd w:id="75"/>
    </w:p>
    <w:p w14:paraId="1E76863F" w14:textId="710AC42E" w:rsidR="00C42E68" w:rsidRPr="001C7643" w:rsidRDefault="001E6C85" w:rsidP="003F11AA">
      <w:r w:rsidRPr="001C7643">
        <w:t xml:space="preserve">Flask is </w:t>
      </w:r>
      <w:r w:rsidR="005F4E0B" w:rsidRPr="001C7643">
        <w:t xml:space="preserve">used to create web applications using </w:t>
      </w:r>
      <w:r w:rsidR="000A3DCC" w:rsidRPr="001C7643">
        <w:t>P</w:t>
      </w:r>
      <w:r w:rsidR="005F4E0B" w:rsidRPr="001C7643">
        <w:t xml:space="preserve">ython, </w:t>
      </w:r>
      <w:r w:rsidR="000A3DCC" w:rsidRPr="001C7643">
        <w:t>which</w:t>
      </w:r>
      <w:r w:rsidR="005F4E0B" w:rsidRPr="001C7643">
        <w:t xml:space="preserve"> is imported and used in </w:t>
      </w:r>
      <w:r w:rsidR="000A3DCC" w:rsidRPr="001C7643">
        <w:t xml:space="preserve">a </w:t>
      </w:r>
      <w:r w:rsidR="005F4E0B" w:rsidRPr="001C7643">
        <w:t>Python programming environment</w:t>
      </w:r>
      <w:r w:rsidR="0014178B" w:rsidRPr="001C7643">
        <w:t xml:space="preserve"> </w:t>
      </w:r>
      <w:r w:rsidR="004E4FAB" w:rsidRPr="001C7643">
        <w:t>with</w:t>
      </w:r>
      <w:r w:rsidR="0014178B" w:rsidRPr="001C7643">
        <w:t xml:space="preserve"> a command line interpreter such as pip or IPython</w:t>
      </w:r>
      <w:r w:rsidR="000A3DCC" w:rsidRPr="001C7643">
        <w:t>.</w:t>
      </w:r>
      <w:sdt>
        <w:sdtPr>
          <w:id w:val="-220219300"/>
          <w:citation/>
        </w:sdtPr>
        <w:sdtContent>
          <w:r w:rsidR="006A5C47">
            <w:fldChar w:fldCharType="begin"/>
          </w:r>
          <w:r w:rsidR="006A5C47">
            <w:instrText xml:space="preserve"> CITATION Gee243 \l 6153 </w:instrText>
          </w:r>
          <w:r w:rsidR="006A5C47">
            <w:fldChar w:fldCharType="separate"/>
          </w:r>
          <w:r w:rsidR="006C3DDA">
            <w:rPr>
              <w:noProof/>
            </w:rPr>
            <w:t xml:space="preserve"> (GeeksforGeeks, 2024)</w:t>
          </w:r>
          <w:r w:rsidR="006A5C47">
            <w:fldChar w:fldCharType="end"/>
          </w:r>
        </w:sdtContent>
      </w:sdt>
    </w:p>
    <w:p w14:paraId="25F9C9BE" w14:textId="0805C59F" w:rsidR="00B11B42" w:rsidRPr="001C7643" w:rsidRDefault="00542089" w:rsidP="003F11AA">
      <w:r w:rsidRPr="001C7643">
        <w:t xml:space="preserve">Flask has </w:t>
      </w:r>
      <w:r w:rsidR="00A7468B" w:rsidRPr="001C7643">
        <w:t>built-in capabilities</w:t>
      </w:r>
      <w:r w:rsidR="0061659B" w:rsidRPr="001C7643">
        <w:t xml:space="preserve"> for implementing and </w:t>
      </w:r>
      <w:r w:rsidR="001E5807" w:rsidRPr="001C7643">
        <w:t>setting</w:t>
      </w:r>
      <w:r w:rsidR="00D16274" w:rsidRPr="001C7643">
        <w:t xml:space="preserve"> up</w:t>
      </w:r>
      <w:r w:rsidR="0061659B" w:rsidRPr="001C7643">
        <w:t xml:space="preserve"> </w:t>
      </w:r>
      <w:r w:rsidR="00780715" w:rsidRPr="001C7643">
        <w:t xml:space="preserve">a </w:t>
      </w:r>
      <w:r w:rsidR="00D16274" w:rsidRPr="001C7643">
        <w:t xml:space="preserve">basic </w:t>
      </w:r>
      <w:r w:rsidR="00780715" w:rsidRPr="001C7643">
        <w:t>registration system</w:t>
      </w:r>
      <w:r w:rsidR="00D16274" w:rsidRPr="001C7643">
        <w:t xml:space="preserve">, </w:t>
      </w:r>
      <w:r w:rsidR="000E0B61" w:rsidRPr="001C7643">
        <w:t>handling cook</w:t>
      </w:r>
      <w:r w:rsidR="009F7667" w:rsidRPr="001C7643">
        <w:t>ies</w:t>
      </w:r>
      <w:r w:rsidR="000E0B61" w:rsidRPr="001C7643">
        <w:t>,</w:t>
      </w:r>
      <w:r w:rsidR="009F7667" w:rsidRPr="001C7643">
        <w:t xml:space="preserve"> sessions</w:t>
      </w:r>
      <w:r w:rsidR="00852623" w:rsidRPr="001C7643">
        <w:t>,</w:t>
      </w:r>
      <w:r w:rsidR="00851C44" w:rsidRPr="001C7643">
        <w:t xml:space="preserve"> </w:t>
      </w:r>
      <w:r w:rsidR="00852623" w:rsidRPr="001C7643">
        <w:t>and more</w:t>
      </w:r>
      <w:r w:rsidR="00851C44" w:rsidRPr="001C7643">
        <w:t>.</w:t>
      </w:r>
      <w:r w:rsidR="000E0B61" w:rsidRPr="001C7643">
        <w:t xml:space="preserve"> </w:t>
      </w:r>
      <w:sdt>
        <w:sdtPr>
          <w:id w:val="-1568027046"/>
          <w:citation/>
        </w:sdtPr>
        <w:sdtContent>
          <w:r w:rsidR="00D16B42">
            <w:fldChar w:fldCharType="begin"/>
          </w:r>
          <w:r w:rsidR="00D16B42">
            <w:instrText xml:space="preserve"> CITATION Gee243 \l 6153 </w:instrText>
          </w:r>
          <w:r w:rsidR="00D16B42">
            <w:fldChar w:fldCharType="separate"/>
          </w:r>
          <w:r w:rsidR="006C3DDA">
            <w:rPr>
              <w:noProof/>
            </w:rPr>
            <w:t>(GeeksforGeeks, 2024)</w:t>
          </w:r>
          <w:r w:rsidR="00D16B42">
            <w:fldChar w:fldCharType="end"/>
          </w:r>
        </w:sdtContent>
      </w:sdt>
    </w:p>
    <w:p w14:paraId="4CB5EAD3" w14:textId="2E1C7A92" w:rsidR="002F4A46" w:rsidRPr="001C7643" w:rsidRDefault="00995630" w:rsidP="003F11AA">
      <w:r w:rsidRPr="001C7643">
        <w:t xml:space="preserve">It has </w:t>
      </w:r>
      <w:r w:rsidR="00DA6041" w:rsidRPr="001C7643">
        <w:t>many</w:t>
      </w:r>
      <w:r w:rsidRPr="001C7643">
        <w:t xml:space="preserve"> libraries</w:t>
      </w:r>
      <w:r w:rsidR="00FB54C3" w:rsidRPr="001C7643">
        <w:t xml:space="preserve"> </w:t>
      </w:r>
      <w:r w:rsidR="00D44942" w:rsidRPr="001C7643">
        <w:t>like Django</w:t>
      </w:r>
      <w:r w:rsidR="002F4A46" w:rsidRPr="001C7643">
        <w:t>,</w:t>
      </w:r>
      <w:r w:rsidR="00D44942" w:rsidRPr="001C7643">
        <w:t xml:space="preserve"> but a lot of </w:t>
      </w:r>
      <w:r w:rsidR="00D155B7" w:rsidRPr="001C7643">
        <w:t xml:space="preserve">the libraries are straightforward, </w:t>
      </w:r>
      <w:r w:rsidR="002F4A46" w:rsidRPr="001C7643">
        <w:t>have clear instructions, and have an endless number of tutorials</w:t>
      </w:r>
      <w:r w:rsidR="001D246C" w:rsidRPr="001C7643">
        <w:t>.</w:t>
      </w:r>
      <w:sdt>
        <w:sdtPr>
          <w:id w:val="-685898289"/>
          <w:citation/>
        </w:sdtPr>
        <w:sdtContent>
          <w:r w:rsidR="00D16B42">
            <w:fldChar w:fldCharType="begin"/>
          </w:r>
          <w:r w:rsidR="00D16B42">
            <w:instrText xml:space="preserve"> CITATION Gee243 \l 6153 </w:instrText>
          </w:r>
          <w:r w:rsidR="00D16B42">
            <w:fldChar w:fldCharType="separate"/>
          </w:r>
          <w:r w:rsidR="006C3DDA">
            <w:rPr>
              <w:noProof/>
            </w:rPr>
            <w:t xml:space="preserve"> (GeeksforGeeks, 2024)</w:t>
          </w:r>
          <w:r w:rsidR="00D16B42">
            <w:fldChar w:fldCharType="end"/>
          </w:r>
        </w:sdtContent>
      </w:sdt>
    </w:p>
    <w:p w14:paraId="05E468C9" w14:textId="2D0412AC" w:rsidR="00753B1D" w:rsidRPr="001C7643" w:rsidRDefault="00A7468B" w:rsidP="003F11AA">
      <w:r w:rsidRPr="001C7643">
        <w:t>T</w:t>
      </w:r>
      <w:r w:rsidR="001D246C" w:rsidRPr="001C7643">
        <w:t xml:space="preserve">hese libraries include </w:t>
      </w:r>
      <w:r w:rsidR="00813F49" w:rsidRPr="001C7643">
        <w:t>SQL Alchemy</w:t>
      </w:r>
      <w:r w:rsidR="004B4087" w:rsidRPr="001C7643">
        <w:t xml:space="preserve"> for creating and setting up </w:t>
      </w:r>
      <w:r w:rsidR="00EB18DE" w:rsidRPr="001C7643">
        <w:t>a</w:t>
      </w:r>
      <w:r w:rsidR="00DA6041" w:rsidRPr="001C7643">
        <w:t>n SQL database, a Jinga2 template engine for dynamic website creation re</w:t>
      </w:r>
      <w:r w:rsidR="00FF6A2E" w:rsidRPr="001C7643">
        <w:t>n</w:t>
      </w:r>
      <w:r w:rsidR="00DA6041" w:rsidRPr="001C7643">
        <w:t>der</w:t>
      </w:r>
      <w:r w:rsidR="00D54A3B" w:rsidRPr="001C7643">
        <w:t>ing</w:t>
      </w:r>
      <w:r w:rsidR="00DA6041" w:rsidRPr="001C7643">
        <w:t>, and Bcrypt, which uses</w:t>
      </w:r>
      <w:r w:rsidR="00B559FA" w:rsidRPr="001C7643">
        <w:t xml:space="preserve"> </w:t>
      </w:r>
      <w:r w:rsidR="00227A86" w:rsidRPr="001C7643">
        <w:t>the Blow Fish Hashing algorithm</w:t>
      </w:r>
      <w:r w:rsidR="00AC0CEA" w:rsidRPr="001C7643">
        <w:t xml:space="preserve"> </w:t>
      </w:r>
      <w:r w:rsidR="004B4087" w:rsidRPr="001C7643">
        <w:t>for hashing passwords.</w:t>
      </w:r>
      <w:sdt>
        <w:sdtPr>
          <w:id w:val="1039703331"/>
          <w:citation/>
        </w:sdtPr>
        <w:sdtContent>
          <w:r w:rsidR="00D16B42">
            <w:fldChar w:fldCharType="begin"/>
          </w:r>
          <w:r w:rsidR="00D16B42">
            <w:instrText xml:space="preserve"> CITATION Gee243 \l 6153 </w:instrText>
          </w:r>
          <w:r w:rsidR="00D16B42">
            <w:fldChar w:fldCharType="separate"/>
          </w:r>
          <w:r w:rsidR="006C3DDA">
            <w:rPr>
              <w:noProof/>
            </w:rPr>
            <w:t xml:space="preserve"> (GeeksforGeeks, 2024)</w:t>
          </w:r>
          <w:r w:rsidR="00D16B42">
            <w:fldChar w:fldCharType="end"/>
          </w:r>
        </w:sdtContent>
      </w:sdt>
    </w:p>
    <w:p w14:paraId="6E3CDD1E" w14:textId="064D203B" w:rsidR="004C0D96" w:rsidRPr="001C7643" w:rsidRDefault="004C0D96" w:rsidP="000F677D">
      <w:pPr>
        <w:tabs>
          <w:tab w:val="left" w:pos="6500"/>
        </w:tabs>
      </w:pPr>
      <w:r w:rsidRPr="001C7643">
        <w:t xml:space="preserve">We also include </w:t>
      </w:r>
      <w:r w:rsidR="00D81BD6" w:rsidRPr="001C7643">
        <w:t>a</w:t>
      </w:r>
      <w:r w:rsidRPr="001C7643">
        <w:t xml:space="preserve"> </w:t>
      </w:r>
      <w:r w:rsidR="00D81BD6" w:rsidRPr="001C7643">
        <w:t>broad</w:t>
      </w:r>
      <w:r w:rsidR="000F677D" w:rsidRPr="001C7643">
        <w:t xml:space="preserve"> set of different databases that can be used</w:t>
      </w:r>
      <w:r w:rsidR="00D81BD6" w:rsidRPr="001C7643">
        <w:t>, such as a library exclusively for SQLite and another library utilised for</w:t>
      </w:r>
      <w:r w:rsidR="000F677D" w:rsidRPr="001C7643">
        <w:t xml:space="preserve"> MongoDB.</w:t>
      </w:r>
      <w:sdt>
        <w:sdtPr>
          <w:id w:val="-1130781014"/>
          <w:citation/>
        </w:sdtPr>
        <w:sdtContent>
          <w:r w:rsidR="00D16B42">
            <w:fldChar w:fldCharType="begin"/>
          </w:r>
          <w:r w:rsidR="00D16B42">
            <w:instrText xml:space="preserve"> CITATION Gee243 \l 6153 </w:instrText>
          </w:r>
          <w:r w:rsidR="00D16B42">
            <w:fldChar w:fldCharType="separate"/>
          </w:r>
          <w:r w:rsidR="006C3DDA">
            <w:rPr>
              <w:noProof/>
            </w:rPr>
            <w:t xml:space="preserve"> (GeeksforGeeks, 2024)</w:t>
          </w:r>
          <w:r w:rsidR="00D16B42">
            <w:fldChar w:fldCharType="end"/>
          </w:r>
        </w:sdtContent>
      </w:sdt>
    </w:p>
    <w:p w14:paraId="1161EB89" w14:textId="42A56CAF" w:rsidR="00C42E68" w:rsidRPr="001C7643" w:rsidRDefault="000A3DCC" w:rsidP="003F11AA">
      <w:r w:rsidRPr="001C7643">
        <w:t>T</w:t>
      </w:r>
      <w:r w:rsidR="001E6C85" w:rsidRPr="001C7643">
        <w:t xml:space="preserve">he </w:t>
      </w:r>
      <w:r w:rsidR="005F4E0B" w:rsidRPr="001C7643">
        <w:t xml:space="preserve">Flask Web Framework </w:t>
      </w:r>
      <w:r w:rsidRPr="001C7643">
        <w:t xml:space="preserve">is </w:t>
      </w:r>
      <w:r w:rsidR="005F4E0B" w:rsidRPr="001C7643">
        <w:t>built from Python</w:t>
      </w:r>
      <w:r w:rsidRPr="001C7643">
        <w:t xml:space="preserve"> and</w:t>
      </w:r>
      <w:r w:rsidR="005F4E0B" w:rsidRPr="001C7643">
        <w:t xml:space="preserve"> has an easier learner curve </w:t>
      </w:r>
      <w:r w:rsidRPr="001C7643">
        <w:t>than</w:t>
      </w:r>
      <w:r w:rsidR="005F4E0B" w:rsidRPr="001C7643">
        <w:t xml:space="preserve"> </w:t>
      </w:r>
      <w:r w:rsidR="001D2F8A" w:rsidRPr="001C7643">
        <w:t xml:space="preserve">popular </w:t>
      </w:r>
      <w:r w:rsidR="005F4E0B" w:rsidRPr="001C7643">
        <w:t>web frameworks like Django</w:t>
      </w:r>
      <w:r w:rsidRPr="001C7643">
        <w:t>.</w:t>
      </w:r>
      <w:sdt>
        <w:sdtPr>
          <w:id w:val="1651020534"/>
          <w:citation/>
        </w:sdtPr>
        <w:sdtContent>
          <w:r w:rsidR="006A77F9">
            <w:fldChar w:fldCharType="begin"/>
          </w:r>
          <w:r w:rsidR="006A77F9">
            <w:instrText xml:space="preserve"> CITATION Gee243 \l 6153 </w:instrText>
          </w:r>
          <w:r w:rsidR="006A77F9">
            <w:fldChar w:fldCharType="separate"/>
          </w:r>
          <w:r w:rsidR="006C3DDA">
            <w:rPr>
              <w:noProof/>
            </w:rPr>
            <w:t xml:space="preserve"> (GeeksforGeeks, 2024)</w:t>
          </w:r>
          <w:r w:rsidR="006A77F9">
            <w:fldChar w:fldCharType="end"/>
          </w:r>
        </w:sdtContent>
      </w:sdt>
    </w:p>
    <w:p w14:paraId="4AE62FBE" w14:textId="565A02C6" w:rsidR="00A05ED6" w:rsidRPr="001C7643" w:rsidRDefault="007023A7" w:rsidP="008510CE">
      <w:r w:rsidRPr="001C7643">
        <w:t xml:space="preserve">Due </w:t>
      </w:r>
      <w:r w:rsidR="00EB1E9B" w:rsidRPr="001C7643">
        <w:t xml:space="preserve">to </w:t>
      </w:r>
      <w:r w:rsidR="006544A7" w:rsidRPr="001C7643">
        <w:t>how less complex</w:t>
      </w:r>
      <w:r w:rsidR="007F3390" w:rsidRPr="001C7643">
        <w:t xml:space="preserve"> and </w:t>
      </w:r>
      <w:r w:rsidR="005F4E0B" w:rsidRPr="001C7643">
        <w:t xml:space="preserve">lightweight </w:t>
      </w:r>
      <w:r w:rsidR="0009515F" w:rsidRPr="001C7643">
        <w:t>Flask is with its minimalistic approach</w:t>
      </w:r>
      <w:r w:rsidR="00851C44" w:rsidRPr="001C7643">
        <w:t>, this makes it</w:t>
      </w:r>
      <w:r w:rsidR="0009515F" w:rsidRPr="001C7643">
        <w:t xml:space="preserve"> the </w:t>
      </w:r>
      <w:r w:rsidR="007F3390" w:rsidRPr="001C7643">
        <w:t>stronger candi</w:t>
      </w:r>
      <w:r w:rsidR="00A05ED6" w:rsidRPr="001C7643">
        <w:t>d</w:t>
      </w:r>
      <w:r w:rsidR="007F3390" w:rsidRPr="001C7643">
        <w:t>ate</w:t>
      </w:r>
      <w:r w:rsidR="00A05ED6" w:rsidRPr="001C7643">
        <w:t>.</w:t>
      </w:r>
      <w:sdt>
        <w:sdtPr>
          <w:id w:val="1805583386"/>
          <w:citation/>
        </w:sdtPr>
        <w:sdtContent>
          <w:r w:rsidR="00DE206F">
            <w:fldChar w:fldCharType="begin"/>
          </w:r>
          <w:r w:rsidR="00DE206F">
            <w:instrText xml:space="preserve"> CITATION Gee243 \l 6153 </w:instrText>
          </w:r>
          <w:r w:rsidR="00DE206F">
            <w:fldChar w:fldCharType="separate"/>
          </w:r>
          <w:r w:rsidR="006C3DDA">
            <w:rPr>
              <w:noProof/>
            </w:rPr>
            <w:t xml:space="preserve"> (GeeksforGeeks, 2024)</w:t>
          </w:r>
          <w:r w:rsidR="00DE206F">
            <w:fldChar w:fldCharType="end"/>
          </w:r>
        </w:sdtContent>
      </w:sdt>
    </w:p>
    <w:p w14:paraId="51D6C0E8" w14:textId="78AF6326" w:rsidR="00907834" w:rsidRPr="001C7643" w:rsidRDefault="00A05ED6" w:rsidP="008510CE">
      <w:r w:rsidRPr="001C7643">
        <w:t>E</w:t>
      </w:r>
      <w:r w:rsidR="00F54CB1" w:rsidRPr="001C7643">
        <w:t xml:space="preserve">ven with the strong </w:t>
      </w:r>
      <w:r w:rsidR="00DE551F" w:rsidRPr="001C7643">
        <w:t xml:space="preserve">incorporation of IT </w:t>
      </w:r>
      <w:r w:rsidR="00F54CB1" w:rsidRPr="001C7643">
        <w:t>security</w:t>
      </w:r>
      <w:r w:rsidR="00812342" w:rsidRPr="001C7643">
        <w:t xml:space="preserve"> and its limitless potential of </w:t>
      </w:r>
      <w:r w:rsidR="005F4E0B" w:rsidRPr="001C7643">
        <w:t>Django</w:t>
      </w:r>
      <w:r w:rsidR="006951AF" w:rsidRPr="001C7643">
        <w:t>, Flask is still the ideal</w:t>
      </w:r>
      <w:r w:rsidR="00C76E65" w:rsidRPr="001C7643">
        <w:t xml:space="preserve"> candidate for </w:t>
      </w:r>
      <w:r w:rsidRPr="001C7643">
        <w:t>the</w:t>
      </w:r>
      <w:r w:rsidR="00C76E65" w:rsidRPr="001C7643">
        <w:t xml:space="preserve"> malware report generation tool we are </w:t>
      </w:r>
      <w:r w:rsidR="00C930DF" w:rsidRPr="001C7643">
        <w:t xml:space="preserve">currently planning and </w:t>
      </w:r>
      <w:r w:rsidR="00FB5D12" w:rsidRPr="001C7643">
        <w:t>constructing</w:t>
      </w:r>
      <w:r w:rsidR="00995630" w:rsidRPr="001C7643">
        <w:t xml:space="preserve"> and what dedicates the better candi</w:t>
      </w:r>
      <w:r w:rsidR="00FB54C3" w:rsidRPr="001C7643">
        <w:t>d</w:t>
      </w:r>
      <w:r w:rsidR="00995630" w:rsidRPr="001C7643">
        <w:t xml:space="preserve">ate </w:t>
      </w:r>
      <w:r w:rsidR="00AD71AE" w:rsidRPr="001C7643">
        <w:t xml:space="preserve">the use case for the web framework which in our case it is not currently </w:t>
      </w:r>
      <w:r w:rsidR="00D14C0D" w:rsidRPr="001C7643">
        <w:t xml:space="preserve">best seeking Django over Flask for at least </w:t>
      </w:r>
      <w:r w:rsidR="00005B7A" w:rsidRPr="001C7643">
        <w:t xml:space="preserve">what we want to utilise it for </w:t>
      </w:r>
      <w:r w:rsidR="00FB54C3" w:rsidRPr="001C7643">
        <w:t>as part of our overall project</w:t>
      </w:r>
      <w:r w:rsidR="00C930DF" w:rsidRPr="001C7643">
        <w:t>.</w:t>
      </w:r>
      <w:sdt>
        <w:sdtPr>
          <w:id w:val="481279701"/>
          <w:citation/>
        </w:sdtPr>
        <w:sdtContent>
          <w:r w:rsidR="00DE206F">
            <w:fldChar w:fldCharType="begin"/>
          </w:r>
          <w:r w:rsidR="00DE206F">
            <w:instrText xml:space="preserve"> CITATION Gee243 \l 6153 </w:instrText>
          </w:r>
          <w:r w:rsidR="00DE206F">
            <w:fldChar w:fldCharType="separate"/>
          </w:r>
          <w:r w:rsidR="006C3DDA">
            <w:rPr>
              <w:noProof/>
            </w:rPr>
            <w:t xml:space="preserve"> (GeeksforGeeks, 2024)</w:t>
          </w:r>
          <w:r w:rsidR="00DE206F">
            <w:fldChar w:fldCharType="end"/>
          </w:r>
        </w:sdtContent>
      </w:sdt>
    </w:p>
    <w:p w14:paraId="70A4DF89" w14:textId="028C04CD" w:rsidR="000B71A7" w:rsidRPr="001C7643" w:rsidRDefault="000B71A7" w:rsidP="008510CE">
      <w:r w:rsidRPr="001C7643">
        <w:t>The target audience is gauged a</w:t>
      </w:r>
      <w:r w:rsidR="00857EC1" w:rsidRPr="001C7643">
        <w:t>s</w:t>
      </w:r>
      <w:r w:rsidRPr="001C7643">
        <w:t xml:space="preserve"> </w:t>
      </w:r>
      <w:r w:rsidR="00857EC1" w:rsidRPr="001C7643">
        <w:t>beginner web developers or, at minimum</w:t>
      </w:r>
      <w:r w:rsidR="007D5B1D" w:rsidRPr="001C7643">
        <w:t>, having</w:t>
      </w:r>
      <w:r w:rsidR="001437BC" w:rsidRPr="001C7643">
        <w:t xml:space="preserve"> a solid foundational grasp of HTML </w:t>
      </w:r>
      <w:r w:rsidR="00F55FD2" w:rsidRPr="001C7643">
        <w:t>or Hyper Text Makeup Language</w:t>
      </w:r>
      <w:r w:rsidR="00AE0CE5" w:rsidRPr="001C7643">
        <w:t>,</w:t>
      </w:r>
      <w:r w:rsidR="00F55FD2" w:rsidRPr="001C7643">
        <w:t xml:space="preserve"> </w:t>
      </w:r>
      <w:r w:rsidR="00AE0CE5" w:rsidRPr="001C7643">
        <w:t>which</w:t>
      </w:r>
      <w:r w:rsidR="00F55FD2" w:rsidRPr="001C7643">
        <w:t xml:space="preserve"> is the essential backbone providing </w:t>
      </w:r>
      <w:r w:rsidR="00AE0CE5" w:rsidRPr="001C7643">
        <w:t xml:space="preserve">a </w:t>
      </w:r>
      <w:r w:rsidR="00A61D70" w:rsidRPr="001C7643">
        <w:t xml:space="preserve">basic layout that all webpages utilise </w:t>
      </w:r>
      <w:r w:rsidR="00AE0CE5" w:rsidRPr="001C7643">
        <w:t>for rendering in any web browser</w:t>
      </w:r>
      <w:r w:rsidR="00AB3945" w:rsidRPr="001C7643">
        <w:t>.</w:t>
      </w:r>
      <w:sdt>
        <w:sdtPr>
          <w:id w:val="-1256361815"/>
          <w:citation/>
        </w:sdtPr>
        <w:sdtContent>
          <w:r w:rsidR="00DD3B27">
            <w:fldChar w:fldCharType="begin"/>
          </w:r>
          <w:r w:rsidR="00DD3B27">
            <w:instrText xml:space="preserve"> CITATION Gee243 \l 6153 </w:instrText>
          </w:r>
          <w:r w:rsidR="00DD3B27">
            <w:fldChar w:fldCharType="separate"/>
          </w:r>
          <w:r w:rsidR="006C3DDA">
            <w:rPr>
              <w:noProof/>
            </w:rPr>
            <w:t xml:space="preserve"> (GeeksforGeeks, 2024)</w:t>
          </w:r>
          <w:r w:rsidR="00DD3B27">
            <w:fldChar w:fldCharType="end"/>
          </w:r>
        </w:sdtContent>
      </w:sdt>
    </w:p>
    <w:p w14:paraId="3D7268DD" w14:textId="4D6CA559" w:rsidR="00F72138" w:rsidRPr="001C7643" w:rsidRDefault="00F72138" w:rsidP="008510CE">
      <w:r w:rsidRPr="001C7643">
        <w:t xml:space="preserve">As </w:t>
      </w:r>
      <w:r w:rsidR="003015A9" w:rsidRPr="001C7643">
        <w:t>well as familiarity with Python</w:t>
      </w:r>
      <w:r w:rsidR="0027097C" w:rsidRPr="001C7643">
        <w:t>,</w:t>
      </w:r>
      <w:r w:rsidR="003015A9" w:rsidRPr="001C7643">
        <w:t xml:space="preserve"> which we covered </w:t>
      </w:r>
      <w:r w:rsidR="00CA6D69" w:rsidRPr="001C7643">
        <w:t xml:space="preserve">in the previous chapter </w:t>
      </w:r>
      <w:r w:rsidR="0027097C" w:rsidRPr="001C7643">
        <w:t>"</w:t>
      </w:r>
      <w:r w:rsidR="00CA6D69" w:rsidRPr="001C7643">
        <w:t>Python</w:t>
      </w:r>
      <w:r w:rsidR="0027097C" w:rsidRPr="001C7643">
        <w:t>"</w:t>
      </w:r>
      <w:r w:rsidR="009C04AE" w:rsidRPr="001C7643">
        <w:t>.</w:t>
      </w:r>
      <w:sdt>
        <w:sdtPr>
          <w:id w:val="766506401"/>
          <w:citation/>
        </w:sdtPr>
        <w:sdtContent>
          <w:r w:rsidR="00DD3B27">
            <w:fldChar w:fldCharType="begin"/>
          </w:r>
          <w:r w:rsidR="00DD3B27">
            <w:instrText xml:space="preserve"> CITATION Gee243 \l 6153 </w:instrText>
          </w:r>
          <w:r w:rsidR="00DD3B27">
            <w:fldChar w:fldCharType="separate"/>
          </w:r>
          <w:r w:rsidR="006C3DDA">
            <w:rPr>
              <w:noProof/>
            </w:rPr>
            <w:t xml:space="preserve"> (GeeksforGeeks, 2024)</w:t>
          </w:r>
          <w:r w:rsidR="00DD3B27">
            <w:fldChar w:fldCharType="end"/>
          </w:r>
        </w:sdtContent>
      </w:sdt>
    </w:p>
    <w:p w14:paraId="4E2E9B72" w14:textId="5CA03259" w:rsidR="001A716E" w:rsidRPr="001C7643" w:rsidRDefault="00AB3945" w:rsidP="008510CE">
      <w:r w:rsidRPr="001C7643">
        <w:t xml:space="preserve">Another thing to note is a familiarity with </w:t>
      </w:r>
      <w:r w:rsidR="006E0841" w:rsidRPr="001C7643">
        <w:t>JSON Web Token</w:t>
      </w:r>
      <w:r w:rsidR="00EF07E8" w:rsidRPr="001C7643">
        <w:t xml:space="preserve"> and JSON re</w:t>
      </w:r>
      <w:r w:rsidR="00C75C8E" w:rsidRPr="001C7643">
        <w:t>quests</w:t>
      </w:r>
      <w:r w:rsidR="006E0841" w:rsidRPr="001C7643">
        <w:t xml:space="preserve"> </w:t>
      </w:r>
      <w:r w:rsidR="008117C6" w:rsidRPr="001C7643">
        <w:t xml:space="preserve">for user authentication, </w:t>
      </w:r>
      <w:r w:rsidR="00851C44" w:rsidRPr="001C7643">
        <w:t>which</w:t>
      </w:r>
      <w:r w:rsidR="008117C6" w:rsidRPr="001C7643">
        <w:t xml:space="preserve"> includes basic web </w:t>
      </w:r>
      <w:r w:rsidR="005B637C" w:rsidRPr="001C7643">
        <w:t>protocols such as 80 or 443</w:t>
      </w:r>
      <w:r w:rsidR="00A70C6A" w:rsidRPr="001C7643">
        <w:t xml:space="preserve"> and the default most used services and the ports utilised</w:t>
      </w:r>
      <w:r w:rsidR="00B71329" w:rsidRPr="001C7643">
        <w:t xml:space="preserve">, and knowledge of a </w:t>
      </w:r>
      <w:r w:rsidR="003134C1" w:rsidRPr="001C7643">
        <w:t>primary</w:t>
      </w:r>
      <w:r w:rsidR="00B71329" w:rsidRPr="001C7643">
        <w:t xml:space="preserve"> database </w:t>
      </w:r>
      <w:r w:rsidR="005F2065" w:rsidRPr="001C7643">
        <w:t>hosting for storing our data.</w:t>
      </w:r>
      <w:sdt>
        <w:sdtPr>
          <w:id w:val="711770125"/>
          <w:citation/>
        </w:sdtPr>
        <w:sdtContent>
          <w:r w:rsidR="00DD3B27">
            <w:fldChar w:fldCharType="begin"/>
          </w:r>
          <w:r w:rsidR="00DD3B27">
            <w:instrText xml:space="preserve"> CITATION Gee243 \l 6153 </w:instrText>
          </w:r>
          <w:r w:rsidR="00DD3B27">
            <w:fldChar w:fldCharType="separate"/>
          </w:r>
          <w:r w:rsidR="006C3DDA">
            <w:rPr>
              <w:noProof/>
            </w:rPr>
            <w:t xml:space="preserve"> (GeeksforGeeks, 2024)</w:t>
          </w:r>
          <w:r w:rsidR="00DD3B27">
            <w:fldChar w:fldCharType="end"/>
          </w:r>
        </w:sdtContent>
      </w:sdt>
    </w:p>
    <w:p w14:paraId="244998D4" w14:textId="3092420B" w:rsidR="00A832BC" w:rsidRPr="001C7643" w:rsidRDefault="005F2065" w:rsidP="008510CE">
      <w:r w:rsidRPr="001C7643">
        <w:lastRenderedPageBreak/>
        <w:t>Now</w:t>
      </w:r>
      <w:r w:rsidR="00851C44" w:rsidRPr="001C7643">
        <w:t>,</w:t>
      </w:r>
      <w:r w:rsidRPr="001C7643">
        <w:t xml:space="preserve"> we want to use it </w:t>
      </w:r>
      <w:r w:rsidR="00851C44" w:rsidRPr="001C7643">
        <w:t>not only for Flask user authentication but also for Flask integration</w:t>
      </w:r>
      <w:r w:rsidR="00051F78" w:rsidRPr="001C7643">
        <w:t xml:space="preserve"> with extensions such as </w:t>
      </w:r>
      <w:r w:rsidR="00A1130B" w:rsidRPr="001C7643">
        <w:t>f</w:t>
      </w:r>
      <w:r w:rsidR="00C75C8E" w:rsidRPr="001C7643">
        <w:t>lask</w:t>
      </w:r>
      <w:r w:rsidR="00A1130B" w:rsidRPr="001C7643">
        <w:t>-s</w:t>
      </w:r>
      <w:r w:rsidR="00C75C8E" w:rsidRPr="001C7643">
        <w:t>essions, flask</w:t>
      </w:r>
      <w:r w:rsidR="00A1130B" w:rsidRPr="001C7643">
        <w:t>-s</w:t>
      </w:r>
      <w:r w:rsidR="00C75C8E" w:rsidRPr="001C7643">
        <w:t>ecurity</w:t>
      </w:r>
      <w:r w:rsidR="009E35FC" w:rsidRPr="001C7643">
        <w:t xml:space="preserve">, </w:t>
      </w:r>
      <w:r w:rsidR="00A1130B" w:rsidRPr="001C7643">
        <w:t>and flask-login</w:t>
      </w:r>
      <w:r w:rsidR="00EB18DE" w:rsidRPr="001C7643">
        <w:t>, flash WT</w:t>
      </w:r>
      <w:r w:rsidR="004113D6" w:rsidRPr="001C7643">
        <w:t xml:space="preserve"> Forms</w:t>
      </w:r>
      <w:r w:rsidR="00EB18DE" w:rsidRPr="001C7643">
        <w:t xml:space="preserve"> </w:t>
      </w:r>
      <w:r w:rsidR="00C20780" w:rsidRPr="001C7643">
        <w:t xml:space="preserve">for </w:t>
      </w:r>
      <w:r w:rsidR="00286DAB" w:rsidRPr="001C7643">
        <w:t xml:space="preserve">streaming and efficiency increasing for </w:t>
      </w:r>
      <w:r w:rsidR="004113D6" w:rsidRPr="001C7643">
        <w:t>management of web forms, and finally</w:t>
      </w:r>
      <w:r w:rsidR="00770FF6" w:rsidRPr="001C7643">
        <w:t>,</w:t>
      </w:r>
      <w:r w:rsidR="004113D6" w:rsidRPr="001C7643">
        <w:t xml:space="preserve"> even flask-mail that utilises the simple </w:t>
      </w:r>
      <w:r w:rsidR="00EE1A3C" w:rsidRPr="001C7643">
        <w:t xml:space="preserve">mail transfer protocol for </w:t>
      </w:r>
      <w:r w:rsidR="00770FF6" w:rsidRPr="001C7643">
        <w:t xml:space="preserve">the </w:t>
      </w:r>
      <w:r w:rsidR="000738D5" w:rsidRPr="001C7643">
        <w:t xml:space="preserve">handling of emails </w:t>
      </w:r>
      <w:r w:rsidR="00770FF6" w:rsidRPr="001C7643">
        <w:t xml:space="preserve">over the </w:t>
      </w:r>
      <w:r w:rsidR="002359FF" w:rsidRPr="001C7643">
        <w:t>I</w:t>
      </w:r>
      <w:r w:rsidR="00770FF6" w:rsidRPr="001C7643">
        <w:t>nternet.</w:t>
      </w:r>
      <w:sdt>
        <w:sdtPr>
          <w:id w:val="1686717291"/>
          <w:citation/>
        </w:sdtPr>
        <w:sdtContent>
          <w:r w:rsidR="007E4D74">
            <w:fldChar w:fldCharType="begin"/>
          </w:r>
          <w:r w:rsidR="007E4D74">
            <w:instrText xml:space="preserve"> CITATION Gee243 \l 6153 </w:instrText>
          </w:r>
          <w:r w:rsidR="007E4D74">
            <w:fldChar w:fldCharType="separate"/>
          </w:r>
          <w:r w:rsidR="006C3DDA">
            <w:rPr>
              <w:noProof/>
            </w:rPr>
            <w:t xml:space="preserve"> (GeeksforGeeks, 2024)</w:t>
          </w:r>
          <w:r w:rsidR="007E4D74">
            <w:fldChar w:fldCharType="end"/>
          </w:r>
        </w:sdtContent>
      </w:sdt>
      <w:sdt>
        <w:sdtPr>
          <w:id w:val="606085830"/>
          <w:citation/>
        </w:sdtPr>
        <w:sdtContent>
          <w:r w:rsidR="007E4D74">
            <w:fldChar w:fldCharType="begin"/>
          </w:r>
          <w:r w:rsidR="007E4D74">
            <w:instrText xml:space="preserve"> CITATION Gee243 \l 6153 </w:instrText>
          </w:r>
          <w:r w:rsidR="007E4D74">
            <w:fldChar w:fldCharType="separate"/>
          </w:r>
          <w:r w:rsidR="006C3DDA">
            <w:rPr>
              <w:noProof/>
            </w:rPr>
            <w:t xml:space="preserve"> (GeeksforGeeks, 2024)</w:t>
          </w:r>
          <w:r w:rsidR="007E4D74">
            <w:fldChar w:fldCharType="end"/>
          </w:r>
        </w:sdtContent>
      </w:sdt>
    </w:p>
    <w:p w14:paraId="4A525395" w14:textId="03A32784" w:rsidR="00EF5B10" w:rsidRDefault="00A7468B" w:rsidP="000B02F0">
      <w:pPr>
        <w:spacing w:before="240"/>
      </w:pPr>
      <w:r w:rsidRPr="001C7643">
        <w:t>Nevertheless,</w:t>
      </w:r>
      <w:r w:rsidR="00DA2D2F" w:rsidRPr="001C7643">
        <w:t xml:space="preserve"> </w:t>
      </w:r>
      <w:r w:rsidR="00D839A1" w:rsidRPr="001C7643">
        <w:t xml:space="preserve">as </w:t>
      </w:r>
      <w:r w:rsidRPr="001C7643">
        <w:t>we</w:t>
      </w:r>
      <w:r w:rsidR="00D839A1" w:rsidRPr="001C7643">
        <w:t xml:space="preserve"> can notice</w:t>
      </w:r>
      <w:r w:rsidR="00851C44" w:rsidRPr="001C7643">
        <w:t>,</w:t>
      </w:r>
      <w:r w:rsidR="00D839A1" w:rsidRPr="001C7643">
        <w:t xml:space="preserve"> Flask</w:t>
      </w:r>
      <w:r w:rsidR="00851C44" w:rsidRPr="001C7643">
        <w:t>, as said before,</w:t>
      </w:r>
      <w:r w:rsidR="00D839A1" w:rsidRPr="001C7643">
        <w:t xml:space="preserve"> is designed to </w:t>
      </w:r>
      <w:r w:rsidR="00851C44" w:rsidRPr="001C7643">
        <w:t xml:space="preserve">be </w:t>
      </w:r>
      <w:r w:rsidR="00D839A1" w:rsidRPr="001C7643">
        <w:t>customisable</w:t>
      </w:r>
      <w:r w:rsidR="00851C44" w:rsidRPr="001C7643">
        <w:t>,</w:t>
      </w:r>
      <w:r w:rsidR="00D839A1" w:rsidRPr="001C7643">
        <w:t xml:space="preserve"> meaning it </w:t>
      </w:r>
      <w:r w:rsidR="00015E2C" w:rsidRPr="001C7643">
        <w:t>does not have all these features like Djang</w:t>
      </w:r>
      <w:r w:rsidR="008602CC" w:rsidRPr="001C7643">
        <w:t>o</w:t>
      </w:r>
      <w:r w:rsidR="00851C44" w:rsidRPr="001C7643">
        <w:t>'</w:t>
      </w:r>
      <w:r w:rsidR="008602CC" w:rsidRPr="001C7643">
        <w:t>s ready out</w:t>
      </w:r>
      <w:r w:rsidR="00851C44" w:rsidRPr="001C7643">
        <w:t>-</w:t>
      </w:r>
      <w:r w:rsidR="008602CC" w:rsidRPr="001C7643">
        <w:t>of</w:t>
      </w:r>
      <w:r w:rsidR="00851C44" w:rsidRPr="001C7643">
        <w:t>-</w:t>
      </w:r>
      <w:r w:rsidR="008602CC" w:rsidRPr="001C7643">
        <w:t>b</w:t>
      </w:r>
      <w:r w:rsidR="00F210D1" w:rsidRPr="001C7643">
        <w:t>ox libraries or modules already bu</w:t>
      </w:r>
      <w:r w:rsidR="00851C44" w:rsidRPr="001C7643">
        <w:t>i</w:t>
      </w:r>
      <w:r w:rsidR="00F210D1" w:rsidRPr="001C7643">
        <w:t>lt-in</w:t>
      </w:r>
      <w:r w:rsidR="00851C44" w:rsidRPr="001C7643">
        <w:t>,</w:t>
      </w:r>
      <w:r w:rsidR="00F210D1" w:rsidRPr="001C7643">
        <w:t xml:space="preserve"> which is why this has </w:t>
      </w:r>
      <w:r w:rsidR="00851C44" w:rsidRPr="001C7643">
        <w:t xml:space="preserve">a </w:t>
      </w:r>
      <w:r w:rsidR="001424BD" w:rsidRPr="001C7643">
        <w:t xml:space="preserve">steep learning curve when compared to Flask as </w:t>
      </w:r>
      <w:r w:rsidR="00852623" w:rsidRPr="001C7643">
        <w:t>F</w:t>
      </w:r>
      <w:r w:rsidR="001424BD" w:rsidRPr="001C7643">
        <w:t>las</w:t>
      </w:r>
      <w:r w:rsidR="00577454" w:rsidRPr="001C7643">
        <w:t>k is designed for smaller or medium</w:t>
      </w:r>
      <w:r w:rsidR="00851C44" w:rsidRPr="001C7643">
        <w:t>-</w:t>
      </w:r>
      <w:r w:rsidR="00577454" w:rsidRPr="001C7643">
        <w:t xml:space="preserve">sized projects does not mean it cannot be used in large projects but explains why with Django </w:t>
      </w:r>
      <w:r w:rsidR="00DA6041" w:rsidRPr="001C7643">
        <w:t>we</w:t>
      </w:r>
      <w:r w:rsidR="00577454" w:rsidRPr="001C7643">
        <w:t xml:space="preserve"> need to understand </w:t>
      </w:r>
      <w:r w:rsidR="005527CA" w:rsidRPr="001C7643">
        <w:t>it</w:t>
      </w:r>
      <w:r w:rsidR="00DA0071">
        <w:t xml:space="preserve"> i</w:t>
      </w:r>
      <w:r w:rsidR="005527CA" w:rsidRPr="001C7643">
        <w:t>s</w:t>
      </w:r>
      <w:r w:rsidR="00577454" w:rsidRPr="001C7643">
        <w:t xml:space="preserve"> at first glance </w:t>
      </w:r>
      <w:r w:rsidR="00062348" w:rsidRPr="001C7643">
        <w:t xml:space="preserve">intimidating architecture before </w:t>
      </w:r>
      <w:r w:rsidR="005144D0" w:rsidRPr="001C7643">
        <w:t>we</w:t>
      </w:r>
      <w:r w:rsidR="00062348" w:rsidRPr="001C7643">
        <w:t xml:space="preserve"> are even able to start </w:t>
      </w:r>
      <w:r w:rsidR="00C842D9" w:rsidRPr="001C7643">
        <w:t>developing projects which is why it is used typically for larger projects.</w:t>
      </w:r>
      <w:sdt>
        <w:sdtPr>
          <w:id w:val="-60178485"/>
          <w:citation/>
        </w:sdtPr>
        <w:sdtContent>
          <w:r w:rsidR="00126981">
            <w:fldChar w:fldCharType="begin"/>
          </w:r>
          <w:r w:rsidR="00126981">
            <w:instrText xml:space="preserve"> CITATION Gee243 \l 6153 </w:instrText>
          </w:r>
          <w:r w:rsidR="00126981">
            <w:fldChar w:fldCharType="separate"/>
          </w:r>
          <w:r w:rsidR="006C3DDA">
            <w:rPr>
              <w:noProof/>
            </w:rPr>
            <w:t xml:space="preserve"> (GeeksforGeeks, 2024)</w:t>
          </w:r>
          <w:r w:rsidR="00126981">
            <w:fldChar w:fldCharType="end"/>
          </w:r>
        </w:sdtContent>
      </w:sdt>
    </w:p>
    <w:p w14:paraId="71114456" w14:textId="77777777" w:rsidR="0002349D" w:rsidRDefault="0002349D" w:rsidP="000B02F0">
      <w:pPr>
        <w:spacing w:before="240"/>
      </w:pPr>
      <w:r>
        <w:t>It is t</w:t>
      </w:r>
      <w:r w:rsidR="00EF5B10">
        <w:t xml:space="preserve">ime to wrap it all </w:t>
      </w:r>
      <w:r>
        <w:t xml:space="preserve">up. </w:t>
      </w:r>
    </w:p>
    <w:p w14:paraId="3ECED8E3" w14:textId="4FBA1D6F" w:rsidR="0002349D" w:rsidRDefault="0002349D" w:rsidP="000B02F0">
      <w:pPr>
        <w:spacing w:before="240"/>
      </w:pPr>
      <w:r>
        <w:t>U</w:t>
      </w:r>
      <w:r w:rsidR="00EF5B10">
        <w:t>nfortunately</w:t>
      </w:r>
      <w:r>
        <w:t>,</w:t>
      </w:r>
      <w:r w:rsidR="00EF5B10">
        <w:t xml:space="preserve"> </w:t>
      </w:r>
      <w:r>
        <w:t xml:space="preserve">as the next chapter suggests, we have </w:t>
      </w:r>
      <w:r w:rsidR="00452E2B">
        <w:t>finally come to the end of this report</w:t>
      </w:r>
      <w:r>
        <w:t xml:space="preserve">. </w:t>
      </w:r>
    </w:p>
    <w:p w14:paraId="306C81EE" w14:textId="77777777" w:rsidR="00462E51" w:rsidRDefault="00970481" w:rsidP="000B02F0">
      <w:pPr>
        <w:spacing w:before="240"/>
      </w:pPr>
      <w:r>
        <w:t>In conclusion, we</w:t>
      </w:r>
      <w:r w:rsidR="009130E8">
        <w:t xml:space="preserve"> </w:t>
      </w:r>
      <w:r>
        <w:t>will</w:t>
      </w:r>
      <w:r w:rsidR="009130E8">
        <w:t xml:space="preserve"> finalise </w:t>
      </w:r>
      <w:r w:rsidR="0068068C">
        <w:t>and summarise</w:t>
      </w:r>
      <w:r w:rsidR="00FE6C52">
        <w:t>,</w:t>
      </w:r>
      <w:r w:rsidR="0068068C">
        <w:t xml:space="preserve"> </w:t>
      </w:r>
      <w:r w:rsidR="00490199">
        <w:t>hopefully clarifying</w:t>
      </w:r>
      <w:r w:rsidR="0068068C">
        <w:t xml:space="preserve"> the tools, libraries, </w:t>
      </w:r>
      <w:r>
        <w:t xml:space="preserve">and </w:t>
      </w:r>
      <w:r w:rsidR="00EA5279">
        <w:t xml:space="preserve">concepts </w:t>
      </w:r>
      <w:r w:rsidR="008B626E">
        <w:t xml:space="preserve">we have finalised. </w:t>
      </w:r>
    </w:p>
    <w:p w14:paraId="2C3D31DB" w14:textId="40017816" w:rsidR="00EF5B10" w:rsidRPr="001C7643" w:rsidRDefault="00A05CF7" w:rsidP="000B02F0">
      <w:pPr>
        <w:spacing w:before="240"/>
      </w:pPr>
      <w:r>
        <w:t xml:space="preserve">Determining </w:t>
      </w:r>
      <w:r w:rsidR="008B626E">
        <w:t xml:space="preserve">the </w:t>
      </w:r>
      <w:r w:rsidR="00E32A9E">
        <w:t xml:space="preserve">tools we </w:t>
      </w:r>
      <w:r w:rsidR="0068351E">
        <w:t xml:space="preserve">are incorporating into our </w:t>
      </w:r>
      <w:r w:rsidR="00290EDD">
        <w:t xml:space="preserve">Malware Analysis Report Generation </w:t>
      </w:r>
      <w:r w:rsidR="0068351E">
        <w:t xml:space="preserve">product resulting from our </w:t>
      </w:r>
      <w:r w:rsidR="00290EDD">
        <w:t xml:space="preserve">Malware </w:t>
      </w:r>
      <w:r w:rsidR="003C3E93">
        <w:t>Analysis Report Generation Project.</w:t>
      </w:r>
    </w:p>
    <w:p w14:paraId="5E7C818B" w14:textId="617A665E" w:rsidR="00A14798" w:rsidRPr="00927E16" w:rsidRDefault="00A14798" w:rsidP="000B02F0">
      <w:pPr>
        <w:pStyle w:val="Heading1"/>
        <w:spacing w:before="0" w:after="0"/>
        <w:rPr>
          <w:b/>
          <w:bCs/>
          <w:u w:val="single"/>
        </w:rPr>
      </w:pPr>
      <w:bookmarkStart w:id="76" w:name="_Toc181031667"/>
      <w:bookmarkStart w:id="77" w:name="_Toc181040474"/>
      <w:bookmarkStart w:id="78" w:name="_Toc182194338"/>
      <w:r w:rsidRPr="00927E16">
        <w:rPr>
          <w:b/>
          <w:bCs/>
          <w:color w:val="FF0000"/>
          <w:u w:val="single"/>
        </w:rPr>
        <w:t>Conclusion</w:t>
      </w:r>
      <w:bookmarkEnd w:id="59"/>
      <w:bookmarkEnd w:id="76"/>
      <w:bookmarkEnd w:id="77"/>
      <w:bookmarkEnd w:id="78"/>
    </w:p>
    <w:p w14:paraId="208AAA60" w14:textId="392DDFE4" w:rsidR="00B501B7" w:rsidRDefault="00FA7529" w:rsidP="002E6805">
      <w:r>
        <w:t xml:space="preserve">We </w:t>
      </w:r>
      <w:r w:rsidR="003D290E">
        <w:t>will</w:t>
      </w:r>
      <w:r>
        <w:t xml:space="preserve"> finalise what we have learned through this document and </w:t>
      </w:r>
      <w:r w:rsidR="003D290E">
        <w:t>determine the tools we will use in the final product, along with some libraries and tools we will</w:t>
      </w:r>
      <w:r w:rsidR="00582C9F">
        <w:t xml:space="preserve"> utilise in the Malware Analyse Report Generation Tool.</w:t>
      </w:r>
    </w:p>
    <w:p w14:paraId="4A270435" w14:textId="77777777" w:rsidR="00C3623A" w:rsidRDefault="00931E68" w:rsidP="00931E68">
      <w:r>
        <w:t>We should go with Angr over Pyev or even IDA Python for our core project backbone</w:t>
      </w:r>
      <w:r w:rsidR="00533CC7">
        <w:t xml:space="preserve"> </w:t>
      </w:r>
      <w:r w:rsidR="003D290E">
        <w:t>because Angr is open source and has many</w:t>
      </w:r>
      <w:r w:rsidR="00533CC7">
        <w:t xml:space="preserve"> </w:t>
      </w:r>
      <w:r w:rsidR="00336F1E">
        <w:t>capabilities</w:t>
      </w:r>
      <w:r>
        <w:t xml:space="preserve"> are some of the reasons </w:t>
      </w:r>
      <w:r w:rsidR="0099272F">
        <w:t xml:space="preserve">why it is prime </w:t>
      </w:r>
      <w:r w:rsidR="00C3623A">
        <w:t>target.</w:t>
      </w:r>
    </w:p>
    <w:p w14:paraId="784AE804" w14:textId="0B506225" w:rsidR="009B4F31" w:rsidRDefault="000A2D30" w:rsidP="00931E68">
      <w:r>
        <w:t>For the libraries and coding language we are going to implement</w:t>
      </w:r>
      <w:r w:rsidR="00C3623A">
        <w:t>,</w:t>
      </w:r>
      <w:r>
        <w:t xml:space="preserve"> Python</w:t>
      </w:r>
      <w:r w:rsidR="00955080">
        <w:t>,</w:t>
      </w:r>
      <w:r>
        <w:t xml:space="preserve"> and the libraries we </w:t>
      </w:r>
      <w:r w:rsidR="008D31ED">
        <w:t>plan to implement are</w:t>
      </w:r>
      <w:r w:rsidR="009B4F31">
        <w:t xml:space="preserve"> the </w:t>
      </w:r>
      <w:r w:rsidR="008D31ED">
        <w:t>String</w:t>
      </w:r>
      <w:r w:rsidR="009B4F31">
        <w:t xml:space="preserve"> Module</w:t>
      </w:r>
      <w:r w:rsidR="008D31ED">
        <w:t xml:space="preserve">, </w:t>
      </w:r>
      <w:r w:rsidR="00647FBC">
        <w:t>Urllib</w:t>
      </w:r>
      <w:r w:rsidR="00564933">
        <w:t xml:space="preserve">, </w:t>
      </w:r>
      <w:r w:rsidR="008D31ED">
        <w:t xml:space="preserve"> virus-total-python, </w:t>
      </w:r>
      <w:r w:rsidR="00647FBC">
        <w:t>Hashlib</w:t>
      </w:r>
      <w:r w:rsidR="003F3FFD">
        <w:t xml:space="preserve">, </w:t>
      </w:r>
      <w:r w:rsidR="009B4F31" w:rsidRPr="009B4F31">
        <w:t>NumPy</w:t>
      </w:r>
      <w:r w:rsidR="006373B0">
        <w:t xml:space="preserve">, </w:t>
      </w:r>
      <w:r w:rsidR="006373B0" w:rsidRPr="006373B0">
        <w:t>SciPy</w:t>
      </w:r>
      <w:r w:rsidR="003F3FFD">
        <w:t xml:space="preserve">, </w:t>
      </w:r>
      <w:r w:rsidR="003F3FFD" w:rsidRPr="003F3FFD">
        <w:t>Base64</w:t>
      </w:r>
      <w:r w:rsidR="003F3FFD">
        <w:t>, System, Maths, OS, Markdown, Markdown-to-pdf</w:t>
      </w:r>
      <w:r w:rsidR="00CE1F3B">
        <w:t xml:space="preserve">, and </w:t>
      </w:r>
      <w:r w:rsidR="00CE1F3B" w:rsidRPr="00CE1F3B">
        <w:t>Matplotlib</w:t>
      </w:r>
      <w:r w:rsidR="00337AFB">
        <w:t xml:space="preserve"> module.</w:t>
      </w:r>
    </w:p>
    <w:p w14:paraId="7A905F78" w14:textId="77777777" w:rsidR="00337AFB" w:rsidRDefault="00337AFB" w:rsidP="009B4F31">
      <w:pPr>
        <w:spacing w:after="0"/>
      </w:pPr>
    </w:p>
    <w:p w14:paraId="41D8A219" w14:textId="53989413" w:rsidR="00337AFB" w:rsidRDefault="00337AFB" w:rsidP="009B4F31">
      <w:pPr>
        <w:spacing w:after="0"/>
      </w:pPr>
      <w:r>
        <w:t xml:space="preserve">These are to perform the File Entropy, string extraction, the </w:t>
      </w:r>
      <w:r w:rsidR="00816F5E">
        <w:t xml:space="preserve">filename and filetype, file hashing, determining if </w:t>
      </w:r>
      <w:r w:rsidR="00F15F68">
        <w:t xml:space="preserve">the </w:t>
      </w:r>
      <w:r w:rsidR="00816F5E">
        <w:t xml:space="preserve">file is likely packed or not based on </w:t>
      </w:r>
      <w:r w:rsidR="00F15F68">
        <w:t xml:space="preserve">the </w:t>
      </w:r>
      <w:r w:rsidR="00816F5E">
        <w:t xml:space="preserve">threshold or the lower or higher the score is below the given threshold for encrypted or packed or compressed to predict </w:t>
      </w:r>
      <w:r w:rsidR="000112F4">
        <w:t xml:space="preserve">the </w:t>
      </w:r>
      <w:r w:rsidR="00816F5E">
        <w:t>likelihood of a given file being obfuscated or not</w:t>
      </w:r>
      <w:r w:rsidR="002727F4">
        <w:t>.</w:t>
      </w:r>
    </w:p>
    <w:p w14:paraId="378024E9" w14:textId="77777777" w:rsidR="002727F4" w:rsidRDefault="002727F4" w:rsidP="009B4F31">
      <w:pPr>
        <w:spacing w:after="0"/>
      </w:pPr>
    </w:p>
    <w:p w14:paraId="1D239A53" w14:textId="3A6ECCD8" w:rsidR="002727F4" w:rsidRDefault="006D1391" w:rsidP="009B4F31">
      <w:pPr>
        <w:spacing w:after="0"/>
      </w:pPr>
      <w:r>
        <w:t>We will</w:t>
      </w:r>
      <w:r w:rsidR="00C62FD5">
        <w:t xml:space="preserve"> communicate with the </w:t>
      </w:r>
      <w:r w:rsidR="001949D4">
        <w:t>VirusTotal API</w:t>
      </w:r>
      <w:r w:rsidR="00C62FD5">
        <w:t>,</w:t>
      </w:r>
      <w:r w:rsidR="001949D4">
        <w:t xml:space="preserve"> utilising the virus-total-python module to accomplish this task.</w:t>
      </w:r>
    </w:p>
    <w:p w14:paraId="61832E0E" w14:textId="77777777" w:rsidR="001949D4" w:rsidRDefault="001949D4" w:rsidP="009B4F31">
      <w:pPr>
        <w:spacing w:after="0"/>
      </w:pPr>
    </w:p>
    <w:p w14:paraId="7068DA79" w14:textId="34984F36" w:rsidR="001949D4" w:rsidRDefault="00ED60EE" w:rsidP="009B4F31">
      <w:pPr>
        <w:spacing w:after="0"/>
      </w:pPr>
      <w:r>
        <w:t>We are utilising the SciPy and NumPy modules to accomplish this task for the file entropy</w:t>
      </w:r>
      <w:r w:rsidR="00DA63D5">
        <w:t>.</w:t>
      </w:r>
    </w:p>
    <w:p w14:paraId="4B0F97AE" w14:textId="77777777" w:rsidR="00DA63D5" w:rsidRDefault="00DA63D5" w:rsidP="009B4F31">
      <w:pPr>
        <w:spacing w:after="0"/>
      </w:pPr>
    </w:p>
    <w:p w14:paraId="5D582705" w14:textId="4C797527" w:rsidR="00DA63D5" w:rsidRDefault="00DA63D5" w:rsidP="009B4F31">
      <w:pPr>
        <w:spacing w:after="0"/>
      </w:pPr>
      <w:r>
        <w:t xml:space="preserve">Hashing will be </w:t>
      </w:r>
      <w:r w:rsidR="00F04156">
        <w:t>ac</w:t>
      </w:r>
      <w:r>
        <w:t xml:space="preserve">complished by </w:t>
      </w:r>
      <w:r w:rsidR="00F04156">
        <w:t>using the Hashlib Module.</w:t>
      </w:r>
    </w:p>
    <w:p w14:paraId="38860AF6" w14:textId="77777777" w:rsidR="00F04156" w:rsidRDefault="00F04156" w:rsidP="009B4F31">
      <w:pPr>
        <w:spacing w:after="0"/>
      </w:pPr>
    </w:p>
    <w:p w14:paraId="61C02380" w14:textId="501468F7" w:rsidR="000112F4" w:rsidRDefault="000112F4" w:rsidP="009B4F31">
      <w:pPr>
        <w:spacing w:after="0"/>
      </w:pPr>
      <w:r>
        <w:lastRenderedPageBreak/>
        <w:t xml:space="preserve">We </w:t>
      </w:r>
      <w:r w:rsidR="00ED60EE">
        <w:t>will als</w:t>
      </w:r>
      <w:r>
        <w:t xml:space="preserve">o integrate Flask, and some of the libraries mentioned will be incorporated, such as  </w:t>
      </w:r>
      <w:r w:rsidR="00B235E0">
        <w:t>SQL Alchemy</w:t>
      </w:r>
      <w:r>
        <w:t>, to create our database.</w:t>
      </w:r>
    </w:p>
    <w:p w14:paraId="0F9F1D75" w14:textId="77777777" w:rsidR="000112F4" w:rsidRDefault="000112F4" w:rsidP="009B4F31">
      <w:pPr>
        <w:spacing w:after="0"/>
      </w:pPr>
    </w:p>
    <w:p w14:paraId="1D26071F" w14:textId="40647F62" w:rsidR="00F15F68" w:rsidRDefault="000112F4" w:rsidP="009B4F31">
      <w:pPr>
        <w:spacing w:after="0"/>
      </w:pPr>
      <w:r>
        <w:t xml:space="preserve">Finally, we will </w:t>
      </w:r>
      <w:r w:rsidR="00ED60EE">
        <w:t>utilise it</w:t>
      </w:r>
      <w:r>
        <w:t xml:space="preserve"> to build a malware classifier</w:t>
      </w:r>
      <w:r w:rsidR="00F15F68">
        <w:t xml:space="preserve">. </w:t>
      </w:r>
    </w:p>
    <w:p w14:paraId="7298AD8D" w14:textId="02D1AD92" w:rsidR="00A14798" w:rsidRPr="001C7643" w:rsidRDefault="00F15F68" w:rsidP="006D3049">
      <w:pPr>
        <w:spacing w:after="0"/>
      </w:pPr>
      <w:r>
        <w:t>W</w:t>
      </w:r>
      <w:r w:rsidR="000112F4">
        <w:t xml:space="preserve">e </w:t>
      </w:r>
      <w:r w:rsidR="00ED60EE">
        <w:t>will</w:t>
      </w:r>
      <w:r w:rsidR="000112F4">
        <w:t xml:space="preserve"> leverage a tool called YARA that can be imported and integrates well with </w:t>
      </w:r>
      <w:r w:rsidR="00955080">
        <w:t>P</w:t>
      </w:r>
      <w:r w:rsidR="000112F4">
        <w:t>ython</w:t>
      </w:r>
      <w:r>
        <w:t>,</w:t>
      </w:r>
      <w:r w:rsidR="000112F4">
        <w:t xml:space="preserve"> enabl</w:t>
      </w:r>
      <w:r>
        <w:t>ing</w:t>
      </w:r>
      <w:r w:rsidR="000112F4">
        <w:t xml:space="preserve"> us to set</w:t>
      </w:r>
      <w:r>
        <w:t xml:space="preserve"> </w:t>
      </w:r>
      <w:r w:rsidR="000112F4">
        <w:t xml:space="preserve">up our own classification rules for flagging different categories of malware </w:t>
      </w:r>
      <w:r w:rsidR="00ED60EE">
        <w:t>we</w:t>
      </w:r>
      <w:r w:rsidR="000112F4">
        <w:t xml:space="preserve"> may encounter.</w:t>
      </w:r>
    </w:p>
    <w:bookmarkStart w:id="79" w:name="_Toc182194339" w:displacedByCustomXml="next"/>
    <w:sdt>
      <w:sdtPr>
        <w:rPr>
          <w:rFonts w:asciiTheme="minorHAnsi" w:eastAsiaTheme="minorHAnsi" w:hAnsiTheme="minorHAnsi" w:cstheme="minorBidi"/>
          <w:b/>
          <w:bCs/>
          <w:color w:val="auto"/>
          <w:sz w:val="22"/>
          <w:szCs w:val="22"/>
          <w:lang w:val="en-GB"/>
        </w:rPr>
        <w:id w:val="-937443849"/>
        <w:docPartObj>
          <w:docPartGallery w:val="Bibliographies"/>
          <w:docPartUnique/>
        </w:docPartObj>
      </w:sdtPr>
      <w:sdtEndPr>
        <w:rPr>
          <w:b w:val="0"/>
          <w:bCs w:val="0"/>
          <w:lang w:val="en-IE"/>
        </w:rPr>
      </w:sdtEndPr>
      <w:sdtContent>
        <w:p w14:paraId="4B991B61" w14:textId="799BAB87" w:rsidR="00002FBC" w:rsidRPr="00282F1E" w:rsidRDefault="00002FBC">
          <w:pPr>
            <w:pStyle w:val="Heading1"/>
            <w:rPr>
              <w:b/>
              <w:bCs/>
              <w:color w:val="FF0000"/>
              <w:u w:val="single"/>
            </w:rPr>
          </w:pPr>
          <w:r w:rsidRPr="00282F1E">
            <w:rPr>
              <w:b/>
              <w:bCs/>
              <w:color w:val="FF0000"/>
              <w:u w:val="single"/>
              <w:lang w:val="en-GB"/>
            </w:rPr>
            <w:t>References</w:t>
          </w:r>
          <w:bookmarkEnd w:id="79"/>
        </w:p>
        <w:sdt>
          <w:sdtPr>
            <w:id w:val="-573587230"/>
            <w:bibliography/>
          </w:sdtPr>
          <w:sdtContent>
            <w:p w14:paraId="02ACC936" w14:textId="77777777" w:rsidR="006C3DDA" w:rsidRDefault="00002FBC" w:rsidP="006C3DDA">
              <w:pPr>
                <w:pStyle w:val="Bibliography"/>
                <w:ind w:left="720" w:hanging="720"/>
                <w:rPr>
                  <w:noProof/>
                  <w:kern w:val="0"/>
                  <w:sz w:val="24"/>
                  <w:szCs w:val="24"/>
                  <w:lang w:val="en-GB"/>
                  <w14:ligatures w14:val="none"/>
                </w:rPr>
              </w:pPr>
              <w:r w:rsidRPr="001C7643">
                <w:fldChar w:fldCharType="begin"/>
              </w:r>
              <w:r w:rsidRPr="001C7643">
                <w:instrText>BIBLIOGRAPHY</w:instrText>
              </w:r>
              <w:r w:rsidRPr="001C7643">
                <w:fldChar w:fldCharType="separate"/>
              </w:r>
              <w:r w:rsidR="006C3DDA">
                <w:rPr>
                  <w:noProof/>
                  <w:lang w:val="en-GB"/>
                </w:rPr>
                <w:t xml:space="preserve">CNET. (2012, November 20). </w:t>
              </w:r>
              <w:r w:rsidR="006C3DDA">
                <w:rPr>
                  <w:i/>
                  <w:iCs/>
                  <w:noProof/>
                  <w:lang w:val="en-GB"/>
                </w:rPr>
                <w:t>PE Viewer for Windows - free download and software reviews - CNET Download</w:t>
              </w:r>
              <w:r w:rsidR="006C3DDA">
                <w:rPr>
                  <w:noProof/>
                  <w:lang w:val="en-GB"/>
                </w:rPr>
                <w:t>. doi:3000-2352_4-10966763</w:t>
              </w:r>
            </w:p>
            <w:p w14:paraId="39AFD676" w14:textId="77777777" w:rsidR="006C3DDA" w:rsidRDefault="006C3DDA" w:rsidP="006C3DDA">
              <w:pPr>
                <w:pStyle w:val="Bibliography"/>
                <w:ind w:left="720" w:hanging="720"/>
                <w:rPr>
                  <w:noProof/>
                  <w:lang w:val="en-GB"/>
                </w:rPr>
              </w:pPr>
              <w:r>
                <w:rPr>
                  <w:noProof/>
                  <w:lang w:val="en-GB"/>
                </w:rPr>
                <w:t xml:space="preserve">CNET. (2013, August 9). </w:t>
              </w:r>
              <w:r>
                <w:rPr>
                  <w:i/>
                  <w:iCs/>
                  <w:noProof/>
                  <w:lang w:val="en-GB"/>
                </w:rPr>
                <w:t>PEBrowse Professional (64-bit) for Windows - Free download and software reviews - CNET Download</w:t>
              </w:r>
              <w:r>
                <w:rPr>
                  <w:noProof/>
                  <w:lang w:val="en-GB"/>
                </w:rPr>
                <w:t>, 4.0. Retrieved November 10, 2024, from CNET: https://download.cnet.com/pebrowse-professional-64-bit/3000-2218_4-75176627.html</w:t>
              </w:r>
            </w:p>
            <w:p w14:paraId="29C34F67" w14:textId="77777777" w:rsidR="006C3DDA" w:rsidRDefault="006C3DDA" w:rsidP="006C3DDA">
              <w:pPr>
                <w:pStyle w:val="Bibliography"/>
                <w:ind w:left="720" w:hanging="720"/>
                <w:rPr>
                  <w:noProof/>
                  <w:lang w:val="en-GB"/>
                </w:rPr>
              </w:pPr>
              <w:r>
                <w:rPr>
                  <w:noProof/>
                  <w:lang w:val="en-GB"/>
                </w:rPr>
                <w:t xml:space="preserve">community, T. S. (2024, January 1). </w:t>
              </w:r>
              <w:r>
                <w:rPr>
                  <w:i/>
                  <w:iCs/>
                  <w:noProof/>
                  <w:lang w:val="en-GB"/>
                </w:rPr>
                <w:t>entropy — SciPy v1.14.1 Manual</w:t>
              </w:r>
              <w:r>
                <w:rPr>
                  <w:noProof/>
                  <w:lang w:val="en-GB"/>
                </w:rPr>
                <w:t>, 1.14.1. (T. S. community, Editor) Retrieved November 10, 2024, from SciPy document: https://docs.scipy.org/doc/scipy/reference/generated/scipy.stats.entropy.html</w:t>
              </w:r>
            </w:p>
            <w:p w14:paraId="44C9E76D" w14:textId="77777777" w:rsidR="006C3DDA" w:rsidRDefault="006C3DDA" w:rsidP="006C3DDA">
              <w:pPr>
                <w:pStyle w:val="Bibliography"/>
                <w:ind w:left="720" w:hanging="720"/>
                <w:rPr>
                  <w:noProof/>
                  <w:lang w:val="en-GB"/>
                </w:rPr>
              </w:pPr>
              <w:r>
                <w:rPr>
                  <w:noProof/>
                  <w:lang w:val="en-GB"/>
                </w:rPr>
                <w:t xml:space="preserve">Foundation, P. S. (2024, November 9). </w:t>
              </w:r>
              <w:r>
                <w:rPr>
                  <w:i/>
                  <w:iCs/>
                  <w:noProof/>
                  <w:lang w:val="en-GB"/>
                </w:rPr>
                <w:t>base64 — Base16, Base32, Base64, Base85 Data Encodings</w:t>
              </w:r>
              <w:r>
                <w:rPr>
                  <w:noProof/>
                  <w:lang w:val="en-GB"/>
                </w:rPr>
                <w:t>. Retrieved November 11, 2024, from Python documentation: https://docs.python.org/3/library/base64.html</w:t>
              </w:r>
            </w:p>
            <w:p w14:paraId="10C0259B" w14:textId="77777777" w:rsidR="006C3DDA" w:rsidRDefault="006C3DDA" w:rsidP="006C3DDA">
              <w:pPr>
                <w:pStyle w:val="Bibliography"/>
                <w:ind w:left="720" w:hanging="720"/>
                <w:rPr>
                  <w:noProof/>
                  <w:lang w:val="en-GB"/>
                </w:rPr>
              </w:pPr>
              <w:r>
                <w:rPr>
                  <w:noProof/>
                  <w:lang w:val="en-GB"/>
                </w:rPr>
                <w:t xml:space="preserve">Foundation, P. S. (2024, November 9). </w:t>
              </w:r>
              <w:r>
                <w:rPr>
                  <w:i/>
                  <w:iCs/>
                  <w:noProof/>
                  <w:lang w:val="en-GB"/>
                </w:rPr>
                <w:t>hashlib — Secure hashes and message digests</w:t>
              </w:r>
              <w:r>
                <w:rPr>
                  <w:noProof/>
                  <w:lang w:val="en-GB"/>
                </w:rPr>
                <w:t>, 3.13.0. (P. S. Foundation, Editor) Retrieved November 10, 2024, from Python documentation: https://docs.python.org/3/library/hashlib.html</w:t>
              </w:r>
            </w:p>
            <w:p w14:paraId="366F5917" w14:textId="77777777" w:rsidR="006C3DDA" w:rsidRDefault="006C3DDA" w:rsidP="006C3DDA">
              <w:pPr>
                <w:pStyle w:val="Bibliography"/>
                <w:ind w:left="720" w:hanging="720"/>
                <w:rPr>
                  <w:noProof/>
                  <w:lang w:val="en-GB"/>
                </w:rPr>
              </w:pPr>
              <w:r>
                <w:rPr>
                  <w:noProof/>
                  <w:lang w:val="en-GB"/>
                </w:rPr>
                <w:t xml:space="preserve">Foundation, P. S. (2024, August 16). </w:t>
              </w:r>
              <w:r>
                <w:rPr>
                  <w:i/>
                  <w:iCs/>
                  <w:noProof/>
                  <w:lang w:val="en-GB"/>
                </w:rPr>
                <w:t>Markdown 3.7</w:t>
              </w:r>
              <w:r>
                <w:rPr>
                  <w:noProof/>
                  <w:lang w:val="en-GB"/>
                </w:rPr>
                <w:t>, 3.7. (P. S. Foundation, Editor) Retrieved November 7, 2024, from PyPi: https://pypi.org/project/Markdown/</w:t>
              </w:r>
            </w:p>
            <w:p w14:paraId="68B9A085" w14:textId="77777777" w:rsidR="006C3DDA" w:rsidRDefault="006C3DDA" w:rsidP="006C3DDA">
              <w:pPr>
                <w:pStyle w:val="Bibliography"/>
                <w:ind w:left="720" w:hanging="720"/>
                <w:rPr>
                  <w:noProof/>
                  <w:lang w:val="en-GB"/>
                </w:rPr>
              </w:pPr>
              <w:r>
                <w:rPr>
                  <w:noProof/>
                  <w:lang w:val="en-GB"/>
                </w:rPr>
                <w:t xml:space="preserve">Foundation, P. S. (2024, June 11). </w:t>
              </w:r>
              <w:r>
                <w:rPr>
                  <w:i/>
                  <w:iCs/>
                  <w:noProof/>
                  <w:lang w:val="en-GB"/>
                </w:rPr>
                <w:t>markdown-pdf 1.3</w:t>
              </w:r>
              <w:r>
                <w:rPr>
                  <w:noProof/>
                  <w:lang w:val="en-GB"/>
                </w:rPr>
                <w:t>, 1.3. (P. S. Foundation, Editor) Retrieved November 7, 2024, from PyPi: https://pypi.org/project/markdown-pdf/</w:t>
              </w:r>
            </w:p>
            <w:p w14:paraId="344FEE00" w14:textId="77777777" w:rsidR="006C3DDA" w:rsidRDefault="006C3DDA" w:rsidP="006C3DDA">
              <w:pPr>
                <w:pStyle w:val="Bibliography"/>
                <w:ind w:left="720" w:hanging="720"/>
                <w:rPr>
                  <w:noProof/>
                  <w:lang w:val="en-GB"/>
                </w:rPr>
              </w:pPr>
              <w:r>
                <w:rPr>
                  <w:noProof/>
                  <w:lang w:val="en-GB"/>
                </w:rPr>
                <w:t xml:space="preserve">Foundation, P. S. (2024, November 9). </w:t>
              </w:r>
              <w:r>
                <w:rPr>
                  <w:i/>
                  <w:iCs/>
                  <w:noProof/>
                  <w:lang w:val="en-GB"/>
                </w:rPr>
                <w:t>re — Regular expression operations</w:t>
              </w:r>
              <w:r>
                <w:rPr>
                  <w:noProof/>
                  <w:lang w:val="en-GB"/>
                </w:rPr>
                <w:t>, 3.13.0. (P. S. 2., Editor) Retrieved November 10, 2024, from Python documentation: https://docs.python.org/3/library/re.html</w:t>
              </w:r>
            </w:p>
            <w:p w14:paraId="796A4E1D" w14:textId="77777777" w:rsidR="006C3DDA" w:rsidRDefault="006C3DDA" w:rsidP="006C3DDA">
              <w:pPr>
                <w:pStyle w:val="Bibliography"/>
                <w:ind w:left="720" w:hanging="720"/>
                <w:rPr>
                  <w:noProof/>
                  <w:lang w:val="en-GB"/>
                </w:rPr>
              </w:pPr>
              <w:r>
                <w:rPr>
                  <w:noProof/>
                  <w:lang w:val="en-GB"/>
                </w:rPr>
                <w:t xml:space="preserve">Foundation, P. S. (2024, November 9). </w:t>
              </w:r>
              <w:r>
                <w:rPr>
                  <w:i/>
                  <w:iCs/>
                  <w:noProof/>
                  <w:lang w:val="en-GB"/>
                </w:rPr>
                <w:t>string — Common string operations</w:t>
              </w:r>
              <w:r>
                <w:rPr>
                  <w:noProof/>
                  <w:lang w:val="en-GB"/>
                </w:rPr>
                <w:t>, 3.13.0. Retrieved November 11, 2024, from Python documentation: https://docs.python.org/3/library/string.html</w:t>
              </w:r>
            </w:p>
            <w:p w14:paraId="7E439FC0" w14:textId="77777777" w:rsidR="006C3DDA" w:rsidRDefault="006C3DDA" w:rsidP="006C3DDA">
              <w:pPr>
                <w:pStyle w:val="Bibliography"/>
                <w:ind w:left="720" w:hanging="720"/>
                <w:rPr>
                  <w:noProof/>
                  <w:lang w:val="en-GB"/>
                </w:rPr>
              </w:pPr>
              <w:r>
                <w:rPr>
                  <w:noProof/>
                  <w:lang w:val="en-GB"/>
                </w:rPr>
                <w:t xml:space="preserve">Foundation, P. S. (2024, May 26). </w:t>
              </w:r>
              <w:r>
                <w:rPr>
                  <w:i/>
                  <w:iCs/>
                  <w:noProof/>
                  <w:lang w:val="en-GB"/>
                </w:rPr>
                <w:t>virustotal-python</w:t>
              </w:r>
              <w:r>
                <w:rPr>
                  <w:noProof/>
                  <w:lang w:val="en-GB"/>
                </w:rPr>
                <w:t>, 1.1.0. (P. S. Foundation, Editor) Retrieved November 10, 2024, from PyPI: https://pypi.org/project/virustotal-python/</w:t>
              </w:r>
            </w:p>
            <w:p w14:paraId="03547447" w14:textId="77777777" w:rsidR="006C3DDA" w:rsidRDefault="006C3DDA" w:rsidP="006C3DDA">
              <w:pPr>
                <w:pStyle w:val="Bibliography"/>
                <w:ind w:left="720" w:hanging="720"/>
                <w:rPr>
                  <w:noProof/>
                  <w:lang w:val="en-GB"/>
                </w:rPr>
              </w:pPr>
              <w:r>
                <w:rPr>
                  <w:noProof/>
                  <w:lang w:val="en-GB"/>
                </w:rPr>
                <w:t xml:space="preserve">Gedam, P. a. (2024, January 1). </w:t>
              </w:r>
              <w:r>
                <w:rPr>
                  <w:i/>
                  <w:iCs/>
                  <w:noProof/>
                  <w:lang w:val="en-GB"/>
                </w:rPr>
                <w:t>Core Concepts - angr documentation</w:t>
              </w:r>
              <w:r>
                <w:rPr>
                  <w:noProof/>
                  <w:lang w:val="en-GB"/>
                </w:rPr>
                <w:t>. (P. Gedam, Editor) Retrieved November 10, 2024, from Angr documentation: https://docs.angr.io/en/latest/core-concepts/toplevel.html</w:t>
              </w:r>
            </w:p>
            <w:p w14:paraId="59FD6E14" w14:textId="77777777" w:rsidR="006C3DDA" w:rsidRDefault="006C3DDA" w:rsidP="006C3DDA">
              <w:pPr>
                <w:pStyle w:val="Bibliography"/>
                <w:ind w:left="720" w:hanging="720"/>
                <w:rPr>
                  <w:noProof/>
                  <w:lang w:val="en-GB"/>
                </w:rPr>
              </w:pPr>
              <w:r>
                <w:rPr>
                  <w:noProof/>
                  <w:lang w:val="en-GB"/>
                </w:rPr>
                <w:lastRenderedPageBreak/>
                <w:t xml:space="preserve">Gedam, P. a. (2024, January 1). </w:t>
              </w:r>
              <w:r>
                <w:rPr>
                  <w:i/>
                  <w:iCs/>
                  <w:noProof/>
                  <w:lang w:val="en-GB"/>
                </w:rPr>
                <w:t>Introduction - angr documentation</w:t>
              </w:r>
              <w:r>
                <w:rPr>
                  <w:noProof/>
                  <w:lang w:val="en-GB"/>
                </w:rPr>
                <w:t>. (P. Gedam, Editor) Retrieved November 10, 2024, from Angr Documentation: https://docs.angr.io/en/latest/quickstart.html#citing-angr</w:t>
              </w:r>
            </w:p>
            <w:p w14:paraId="6A74EE80" w14:textId="77777777" w:rsidR="006C3DDA" w:rsidRDefault="006C3DDA" w:rsidP="006C3DDA">
              <w:pPr>
                <w:pStyle w:val="Bibliography"/>
                <w:ind w:left="720" w:hanging="720"/>
                <w:rPr>
                  <w:noProof/>
                  <w:lang w:val="en-GB"/>
                </w:rPr>
              </w:pPr>
              <w:r>
                <w:rPr>
                  <w:noProof/>
                  <w:lang w:val="en-GB"/>
                </w:rPr>
                <w:t xml:space="preserve">GeekforGeeks. (2021, October 13). </w:t>
              </w:r>
              <w:r>
                <w:rPr>
                  <w:i/>
                  <w:iCs/>
                  <w:noProof/>
                  <w:lang w:val="en-GB"/>
                </w:rPr>
                <w:t>Python Urllib Module</w:t>
              </w:r>
              <w:r>
                <w:rPr>
                  <w:noProof/>
                  <w:lang w:val="en-GB"/>
                </w:rPr>
                <w:t>. Retrieved November 11, 2024, from GeekforGeeks: https://www.geeksforgeeks.org/python-urllib-module/</w:t>
              </w:r>
            </w:p>
            <w:p w14:paraId="22EE914C" w14:textId="77777777" w:rsidR="006C3DDA" w:rsidRDefault="006C3DDA" w:rsidP="006C3DDA">
              <w:pPr>
                <w:pStyle w:val="Bibliography"/>
                <w:ind w:left="720" w:hanging="720"/>
                <w:rPr>
                  <w:noProof/>
                  <w:lang w:val="en-GB"/>
                </w:rPr>
              </w:pPr>
              <w:r>
                <w:rPr>
                  <w:noProof/>
                  <w:lang w:val="en-GB"/>
                </w:rPr>
                <w:t xml:space="preserve">GeekforGeeks. (2023, November 18). </w:t>
              </w:r>
              <w:r>
                <w:rPr>
                  <w:i/>
                  <w:iCs/>
                  <w:noProof/>
                  <w:lang w:val="en-GB"/>
                </w:rPr>
                <w:t>Python sys Module</w:t>
              </w:r>
              <w:r>
                <w:rPr>
                  <w:noProof/>
                  <w:lang w:val="en-GB"/>
                </w:rPr>
                <w:t>. Retrieved November 11, 2024, from GeekforGeeks: https://www.geeksforgeeks.org/python-sys-module/</w:t>
              </w:r>
            </w:p>
            <w:p w14:paraId="3548E08F" w14:textId="77777777" w:rsidR="006C3DDA" w:rsidRDefault="006C3DDA" w:rsidP="006C3DDA">
              <w:pPr>
                <w:pStyle w:val="Bibliography"/>
                <w:ind w:left="720" w:hanging="720"/>
                <w:rPr>
                  <w:noProof/>
                  <w:lang w:val="en-GB"/>
                </w:rPr>
              </w:pPr>
              <w:r>
                <w:rPr>
                  <w:noProof/>
                  <w:lang w:val="en-GB"/>
                </w:rPr>
                <w:t xml:space="preserve">GeeksforGeeks. (2023, December 21). </w:t>
              </w:r>
              <w:r>
                <w:rPr>
                  <w:i/>
                  <w:iCs/>
                  <w:noProof/>
                  <w:lang w:val="en-GB"/>
                </w:rPr>
                <w:t>Python Math Module</w:t>
              </w:r>
              <w:r>
                <w:rPr>
                  <w:noProof/>
                  <w:lang w:val="en-GB"/>
                </w:rPr>
                <w:t>. Retrieved November 11, 2024, from GeeksforGeeks: https://www.geeksforgeeks.org/python-math-module/</w:t>
              </w:r>
            </w:p>
            <w:p w14:paraId="47DBA085" w14:textId="77777777" w:rsidR="006C3DDA" w:rsidRDefault="006C3DDA" w:rsidP="006C3DDA">
              <w:pPr>
                <w:pStyle w:val="Bibliography"/>
                <w:ind w:left="720" w:hanging="720"/>
                <w:rPr>
                  <w:noProof/>
                  <w:lang w:val="en-GB"/>
                </w:rPr>
              </w:pPr>
              <w:r>
                <w:rPr>
                  <w:noProof/>
                  <w:lang w:val="en-GB"/>
                </w:rPr>
                <w:t>GeeksforGeeks. (2024, February 24). ComponentsofHashing-660x342.png. Sovereign Corporate Tower, Sector- 136, Noida, Uttar Pradesh (201305). Retrieved November 10, 2024, from https://media.geeksforgeeks.org/wp-content/uploads/20220701080941/ComponentsofHashing-660x342.png</w:t>
              </w:r>
            </w:p>
            <w:p w14:paraId="4FA9EE99" w14:textId="77777777" w:rsidR="006C3DDA" w:rsidRDefault="006C3DDA" w:rsidP="006C3DDA">
              <w:pPr>
                <w:pStyle w:val="Bibliography"/>
                <w:ind w:left="720" w:hanging="720"/>
                <w:rPr>
                  <w:noProof/>
                  <w:lang w:val="en-GB"/>
                </w:rPr>
              </w:pPr>
              <w:r>
                <w:rPr>
                  <w:noProof/>
                  <w:lang w:val="en-GB"/>
                </w:rPr>
                <w:t xml:space="preserve">GeeksforGeeks. (2024, October 5). </w:t>
              </w:r>
              <w:r>
                <w:rPr>
                  <w:i/>
                  <w:iCs/>
                  <w:noProof/>
                  <w:lang w:val="en-GB"/>
                </w:rPr>
                <w:t>Flask Tutorial</w:t>
              </w:r>
              <w:r>
                <w:rPr>
                  <w:noProof/>
                  <w:lang w:val="en-GB"/>
                </w:rPr>
                <w:t>. Retrieved November 10, 2024, from GeeksforGeeks: https://www.geeksforgeeks.org/flask-tutorial/</w:t>
              </w:r>
            </w:p>
            <w:p w14:paraId="45334D15" w14:textId="77777777" w:rsidR="006C3DDA" w:rsidRDefault="006C3DDA" w:rsidP="006C3DDA">
              <w:pPr>
                <w:pStyle w:val="Bibliography"/>
                <w:ind w:left="720" w:hanging="720"/>
                <w:rPr>
                  <w:noProof/>
                  <w:lang w:val="en-GB"/>
                </w:rPr>
              </w:pPr>
              <w:r>
                <w:rPr>
                  <w:noProof/>
                  <w:lang w:val="en-GB"/>
                </w:rPr>
                <w:t>GeeksforGeeks. (2024, February 26). HashingDataStructure-min.png. Sovereign Corporate Tower, Sector- 136,, Noida, Uttar Pradesh (201305). doi:/20200609180838/</w:t>
              </w:r>
            </w:p>
            <w:p w14:paraId="5C20EEE0" w14:textId="77777777" w:rsidR="006C3DDA" w:rsidRDefault="006C3DDA" w:rsidP="006C3DDA">
              <w:pPr>
                <w:pStyle w:val="Bibliography"/>
                <w:ind w:left="720" w:hanging="720"/>
                <w:rPr>
                  <w:noProof/>
                  <w:lang w:val="en-GB"/>
                </w:rPr>
              </w:pPr>
              <w:r>
                <w:rPr>
                  <w:noProof/>
                  <w:lang w:val="en-GB"/>
                </w:rPr>
                <w:t xml:space="preserve">GeeksforGeeks. (2024, August 1). </w:t>
              </w:r>
              <w:r>
                <w:rPr>
                  <w:i/>
                  <w:iCs/>
                  <w:noProof/>
                  <w:lang w:val="en-GB"/>
                </w:rPr>
                <w:t>OS Module in Python with Examples</w:t>
              </w:r>
              <w:r>
                <w:rPr>
                  <w:noProof/>
                  <w:lang w:val="en-GB"/>
                </w:rPr>
                <w:t>. Retrieved November 11, 2024, from GeeksforGeeks: https://www.geeksforgeeks.org/os-module-python-examples/</w:t>
              </w:r>
            </w:p>
            <w:p w14:paraId="7678F5D1" w14:textId="77777777" w:rsidR="006C3DDA" w:rsidRDefault="006C3DDA" w:rsidP="006C3DDA">
              <w:pPr>
                <w:pStyle w:val="Bibliography"/>
                <w:ind w:left="720" w:hanging="720"/>
                <w:rPr>
                  <w:noProof/>
                  <w:lang w:val="en-GB"/>
                </w:rPr>
              </w:pPr>
              <w:r>
                <w:rPr>
                  <w:noProof/>
                  <w:lang w:val="en-GB"/>
                </w:rPr>
                <w:t xml:space="preserve">GeeksforGeeks. (2024, February 26). </w:t>
              </w:r>
              <w:r>
                <w:rPr>
                  <w:i/>
                  <w:iCs/>
                  <w:noProof/>
                  <w:lang w:val="en-GB"/>
                </w:rPr>
                <w:t>What is Hashing?</w:t>
              </w:r>
              <w:r>
                <w:rPr>
                  <w:noProof/>
                  <w:lang w:val="en-GB"/>
                </w:rPr>
                <w:t xml:space="preserve"> Retrieved November 08, 2024, from GeeksforGeeks: https://www.geeksforgeeks.org/what-is-hashing/</w:t>
              </w:r>
            </w:p>
            <w:p w14:paraId="197B4917" w14:textId="77777777" w:rsidR="006C3DDA" w:rsidRDefault="006C3DDA" w:rsidP="006C3DDA">
              <w:pPr>
                <w:pStyle w:val="Bibliography"/>
                <w:ind w:left="720" w:hanging="720"/>
                <w:rPr>
                  <w:noProof/>
                  <w:lang w:val="en-GB"/>
                </w:rPr>
              </w:pPr>
              <w:r>
                <w:rPr>
                  <w:noProof/>
                  <w:lang w:val="en-GB"/>
                </w:rPr>
                <w:t xml:space="preserve">GitBook. (2024, October 10). </w:t>
              </w:r>
              <w:r>
                <w:rPr>
                  <w:i/>
                  <w:iCs/>
                  <w:noProof/>
                  <w:lang w:val="en-GB"/>
                </w:rPr>
                <w:t>How to create a plugin in IDAPython?</w:t>
              </w:r>
              <w:r>
                <w:rPr>
                  <w:noProof/>
                  <w:lang w:val="en-GB"/>
                </w:rPr>
                <w:t xml:space="preserve"> Retrieved November 10, 2024, from hex-ray / Docs: https://docs.hex-rays.com/developer-guide/idapython/idapython-getting-started</w:t>
              </w:r>
            </w:p>
            <w:p w14:paraId="29AFBC11" w14:textId="77777777" w:rsidR="006C3DDA" w:rsidRDefault="006C3DDA" w:rsidP="006C3DDA">
              <w:pPr>
                <w:pStyle w:val="Bibliography"/>
                <w:ind w:left="720" w:hanging="720"/>
                <w:rPr>
                  <w:noProof/>
                  <w:lang w:val="en-GB"/>
                </w:rPr>
              </w:pPr>
              <w:r>
                <w:rPr>
                  <w:noProof/>
                  <w:lang w:val="en-GB"/>
                </w:rPr>
                <w:t>Hartman, K. G. (2013, May 18). Calculate File Entropy. Retrieved November 10, 2024, from https://kennethghartman.com/blog/calculate-file-entropy/</w:t>
              </w:r>
            </w:p>
            <w:p w14:paraId="55CEA14E" w14:textId="37BF1823" w:rsidR="006C3DDA" w:rsidRDefault="006C3DDA" w:rsidP="006C3DDA">
              <w:pPr>
                <w:pStyle w:val="Bibliography"/>
                <w:ind w:left="720" w:hanging="720"/>
                <w:rPr>
                  <w:noProof/>
                  <w:lang w:val="en-GB"/>
                </w:rPr>
              </w:pPr>
              <w:r>
                <w:rPr>
                  <w:noProof/>
                  <w:lang w:val="en-GB"/>
                </w:rPr>
                <w:t xml:space="preserve">Hiddenillusion H. (2024, January 1). </w:t>
              </w:r>
              <w:r>
                <w:rPr>
                  <w:i/>
                  <w:iCs/>
                  <w:noProof/>
                  <w:lang w:val="en-GB"/>
                </w:rPr>
                <w:t>GitHub - hiddenillusion/AnalyzePE: Wraps around various tools and provides some additional checks/information to produce acentrali</w:t>
              </w:r>
              <w:r w:rsidR="00C3623A">
                <w:rPr>
                  <w:i/>
                  <w:iCs/>
                  <w:noProof/>
                  <w:lang w:val="en-GB"/>
                </w:rPr>
                <w:t>s</w:t>
              </w:r>
              <w:r>
                <w:rPr>
                  <w:i/>
                  <w:iCs/>
                  <w:noProof/>
                  <w:lang w:val="en-GB"/>
                </w:rPr>
                <w:t>ed report of a PE file.</w:t>
              </w:r>
              <w:r>
                <w:rPr>
                  <w:noProof/>
                  <w:lang w:val="en-GB"/>
                </w:rPr>
                <w:t xml:space="preserve"> Retrieved November 10, 2024, from GitHub: https://github.com/hiddenillusion/AnalyzePE</w:t>
              </w:r>
            </w:p>
            <w:p w14:paraId="730F11F6" w14:textId="77777777" w:rsidR="006C3DDA" w:rsidRDefault="006C3DDA" w:rsidP="006C3DDA">
              <w:pPr>
                <w:pStyle w:val="Bibliography"/>
                <w:ind w:left="720" w:hanging="720"/>
                <w:rPr>
                  <w:noProof/>
                  <w:lang w:val="en-GB"/>
                </w:rPr>
              </w:pPr>
              <w:r>
                <w:rPr>
                  <w:noProof/>
                  <w:lang w:val="en-GB"/>
                </w:rPr>
                <w:t xml:space="preserve">Honig, M. S. (2012). Basic Static Techniques. In S. Honig, </w:t>
              </w:r>
              <w:r>
                <w:rPr>
                  <w:i/>
                  <w:iCs/>
                  <w:noProof/>
                  <w:lang w:val="en-GB"/>
                </w:rPr>
                <w:t>Practical Malware Analysis</w:t>
              </w:r>
              <w:r>
                <w:rPr>
                  <w:noProof/>
                  <w:lang w:val="en-GB"/>
                </w:rPr>
                <w:t xml:space="preserve"> (pp. 13-15). San Francisco, California , America: William Pollock. Retrieved November 11, 2024</w:t>
              </w:r>
            </w:p>
            <w:p w14:paraId="24310866" w14:textId="77777777" w:rsidR="006C3DDA" w:rsidRDefault="006C3DDA" w:rsidP="006C3DDA">
              <w:pPr>
                <w:pStyle w:val="Bibliography"/>
                <w:ind w:left="720" w:hanging="720"/>
                <w:rPr>
                  <w:noProof/>
                  <w:lang w:val="en-GB"/>
                </w:rPr>
              </w:pPr>
              <w:r>
                <w:rPr>
                  <w:noProof/>
                  <w:lang w:val="en-GB"/>
                </w:rPr>
                <w:t xml:space="preserve">Honig, M. S. (2012). Malware Analysis Primer. In M. S. Honig, </w:t>
              </w:r>
              <w:r>
                <w:rPr>
                  <w:i/>
                  <w:iCs/>
                  <w:noProof/>
                  <w:lang w:val="en-GB"/>
                </w:rPr>
                <w:t>Practical Malware Analysis</w:t>
              </w:r>
              <w:r>
                <w:rPr>
                  <w:noProof/>
                  <w:lang w:val="en-GB"/>
                </w:rPr>
                <w:t xml:space="preserve"> (pp. 1-2). San Francisco, California, America: William Pollock. Retrieved November 11, 2024</w:t>
              </w:r>
            </w:p>
            <w:p w14:paraId="081BF89D" w14:textId="77777777" w:rsidR="006C3DDA" w:rsidRDefault="006C3DDA" w:rsidP="006C3DDA">
              <w:pPr>
                <w:pStyle w:val="Bibliography"/>
                <w:ind w:left="720" w:hanging="720"/>
                <w:rPr>
                  <w:noProof/>
                  <w:lang w:val="en-GB"/>
                </w:rPr>
              </w:pPr>
              <w:r>
                <w:rPr>
                  <w:noProof/>
                  <w:lang w:val="en-GB"/>
                </w:rPr>
                <w:t xml:space="preserve">Honig, M. S. (2012). Malware Behaviour. In S. Honig, </w:t>
              </w:r>
              <w:r>
                <w:rPr>
                  <w:i/>
                  <w:iCs/>
                  <w:noProof/>
                  <w:lang w:val="en-GB"/>
                </w:rPr>
                <w:t>Practical Malware Analysis</w:t>
              </w:r>
              <w:r>
                <w:rPr>
                  <w:noProof/>
                  <w:lang w:val="en-GB"/>
                </w:rPr>
                <w:t xml:space="preserve"> (pp. 231-235). San Francisco, California , America: William Pollock. Retrieved November 10, 2024</w:t>
              </w:r>
            </w:p>
            <w:p w14:paraId="341D646B" w14:textId="77777777" w:rsidR="006C3DDA" w:rsidRDefault="006C3DDA" w:rsidP="006C3DDA">
              <w:pPr>
                <w:pStyle w:val="Bibliography"/>
                <w:ind w:left="720" w:hanging="720"/>
                <w:rPr>
                  <w:noProof/>
                  <w:lang w:val="en-GB"/>
                </w:rPr>
              </w:pPr>
              <w:r>
                <w:rPr>
                  <w:noProof/>
                  <w:lang w:val="en-GB"/>
                </w:rPr>
                <w:t xml:space="preserve">Honig, M. S. (2012). Packers And Unpacking. In S. Honig, </w:t>
              </w:r>
              <w:r>
                <w:rPr>
                  <w:i/>
                  <w:iCs/>
                  <w:noProof/>
                  <w:lang w:val="en-GB"/>
                </w:rPr>
                <w:t>Practical Malware Analysis</w:t>
              </w:r>
              <w:r>
                <w:rPr>
                  <w:noProof/>
                  <w:lang w:val="en-GB"/>
                </w:rPr>
                <w:t xml:space="preserve"> (pp. 383-385). San Francisco, California , America: William Pollock.</w:t>
              </w:r>
            </w:p>
            <w:p w14:paraId="66A23E5A" w14:textId="77777777" w:rsidR="006C3DDA" w:rsidRDefault="006C3DDA" w:rsidP="006C3DDA">
              <w:pPr>
                <w:pStyle w:val="Bibliography"/>
                <w:ind w:left="720" w:hanging="720"/>
                <w:rPr>
                  <w:noProof/>
                  <w:lang w:val="en-GB"/>
                </w:rPr>
              </w:pPr>
              <w:r>
                <w:rPr>
                  <w:noProof/>
                  <w:lang w:val="en-GB"/>
                </w:rPr>
                <w:t>Infosec, A. (2020, January 8). Packed-Malware1.jpg. Tirumala Shivpuri Colony, Yapral, Secunderabad. doi:5000062</w:t>
              </w:r>
            </w:p>
            <w:p w14:paraId="793EE898" w14:textId="77777777" w:rsidR="006C3DDA" w:rsidRDefault="006C3DDA" w:rsidP="006C3DDA">
              <w:pPr>
                <w:pStyle w:val="Bibliography"/>
                <w:ind w:left="720" w:hanging="720"/>
                <w:rPr>
                  <w:noProof/>
                  <w:lang w:val="en-GB"/>
                </w:rPr>
              </w:pPr>
              <w:r>
                <w:rPr>
                  <w:noProof/>
                  <w:lang w:val="en-GB"/>
                </w:rPr>
                <w:t>Infosec, A. (2020, January 08). Packed-Malware2.jpg. Tirumala Shivpuri Colony, Yapral, Secunderabad. Retrieved November 09, 2024, from https://www.arridae.com/assets/img/blog-img/Packed-Malware2.jpg</w:t>
              </w:r>
            </w:p>
            <w:p w14:paraId="7D6E109E" w14:textId="77777777" w:rsidR="006C3DDA" w:rsidRDefault="006C3DDA" w:rsidP="006C3DDA">
              <w:pPr>
                <w:pStyle w:val="Bibliography"/>
                <w:ind w:left="720" w:hanging="720"/>
                <w:rPr>
                  <w:noProof/>
                  <w:lang w:val="en-GB"/>
                </w:rPr>
              </w:pPr>
              <w:r>
                <w:rPr>
                  <w:noProof/>
                  <w:lang w:val="en-GB"/>
                </w:rPr>
                <w:t xml:space="preserve">Johnson, A. (2023, November 19). </w:t>
              </w:r>
              <w:r>
                <w:rPr>
                  <w:i/>
                  <w:iCs/>
                  <w:noProof/>
                  <w:lang w:val="en-GB"/>
                </w:rPr>
                <w:t>Resource Hacker</w:t>
              </w:r>
              <w:r>
                <w:rPr>
                  <w:noProof/>
                  <w:lang w:val="en-GB"/>
                </w:rPr>
                <w:t>, Version 5.2.7. Retrieved November 08, 2024, from Angus Johnson Website: https://www.angusj.com/resourcehacker/</w:t>
              </w:r>
            </w:p>
            <w:p w14:paraId="028071EA" w14:textId="77777777" w:rsidR="006C3DDA" w:rsidRDefault="006C3DDA" w:rsidP="006C3DDA">
              <w:pPr>
                <w:pStyle w:val="Bibliography"/>
                <w:ind w:left="720" w:hanging="720"/>
                <w:rPr>
                  <w:noProof/>
                  <w:lang w:val="en-GB"/>
                </w:rPr>
              </w:pPr>
              <w:r>
                <w:rPr>
                  <w:noProof/>
                  <w:lang w:val="en-GB"/>
                </w:rPr>
                <w:t xml:space="preserve">joxeankoret. (2024, January 1). </w:t>
              </w:r>
              <w:r>
                <w:rPr>
                  <w:i/>
                  <w:iCs/>
                  <w:noProof/>
                  <w:lang w:val="en-GB"/>
                </w:rPr>
                <w:t>Malware Analysis</w:t>
              </w:r>
              <w:r>
                <w:rPr>
                  <w:noProof/>
                  <w:lang w:val="en-GB"/>
                </w:rPr>
                <w:t>. Retrieved November 7, 2024, from GitHub: https://github.com/joxeankoret/pyew/wiki/MalwareAnalysis</w:t>
              </w:r>
            </w:p>
            <w:p w14:paraId="149EE2DF" w14:textId="77777777" w:rsidR="006C3DDA" w:rsidRDefault="006C3DDA" w:rsidP="006C3DDA">
              <w:pPr>
                <w:pStyle w:val="Bibliography"/>
                <w:ind w:left="720" w:hanging="720"/>
                <w:rPr>
                  <w:noProof/>
                  <w:lang w:val="en-GB"/>
                </w:rPr>
              </w:pPr>
              <w:r>
                <w:rPr>
                  <w:noProof/>
                  <w:lang w:val="en-GB"/>
                </w:rPr>
                <w:t xml:space="preserve">Mattick, L. L. (2023, July 18). </w:t>
              </w:r>
              <w:r>
                <w:rPr>
                  <w:i/>
                  <w:iCs/>
                  <w:noProof/>
                  <w:lang w:val="en-GB"/>
                </w:rPr>
                <w:t>Intro - Putting the "You" in CPU</w:t>
              </w:r>
              <w:r>
                <w:rPr>
                  <w:noProof/>
                  <w:lang w:val="en-GB"/>
                </w:rPr>
                <w:t>. (H. Club, Editor) Retrieved November 10, 2024, from Putting the "You" in CPU: https://cpu.land/</w:t>
              </w:r>
            </w:p>
            <w:p w14:paraId="2E7235B8" w14:textId="77777777" w:rsidR="006C3DDA" w:rsidRDefault="006C3DDA" w:rsidP="006C3DDA">
              <w:pPr>
                <w:pStyle w:val="Bibliography"/>
                <w:ind w:left="720" w:hanging="720"/>
                <w:rPr>
                  <w:noProof/>
                  <w:lang w:val="en-GB"/>
                </w:rPr>
              </w:pPr>
              <w:r>
                <w:rPr>
                  <w:noProof/>
                  <w:lang w:val="en-GB"/>
                </w:rPr>
                <w:t xml:space="preserve">Philippe Biondi &amp; Scapy Community. (2024, January 1). </w:t>
              </w:r>
              <w:r>
                <w:rPr>
                  <w:i/>
                  <w:iCs/>
                  <w:noProof/>
                  <w:lang w:val="en-GB"/>
                </w:rPr>
                <w:t>Introduction — Scapy 2.6.1 documentation</w:t>
              </w:r>
              <w:r>
                <w:rPr>
                  <w:noProof/>
                  <w:lang w:val="en-GB"/>
                </w:rPr>
                <w:t>, 2.6.1. (P. Biondi, Editor) Retrieved November 10, 2024, from Scapy Read the Doc: https://scapy.readthedocs.io/en/stable/introduction.html</w:t>
              </w:r>
            </w:p>
            <w:p w14:paraId="6E83A0DE" w14:textId="77777777" w:rsidR="006C3DDA" w:rsidRDefault="006C3DDA" w:rsidP="006C3DDA">
              <w:pPr>
                <w:pStyle w:val="Bibliography"/>
                <w:ind w:left="720" w:hanging="720"/>
                <w:rPr>
                  <w:noProof/>
                  <w:lang w:val="en-GB"/>
                </w:rPr>
              </w:pPr>
              <w:r>
                <w:rPr>
                  <w:noProof/>
                  <w:lang w:val="en-GB"/>
                </w:rPr>
                <w:t xml:space="preserve">Revision, V. (Ed.). (2022, January 1). </w:t>
              </w:r>
              <w:r>
                <w:rPr>
                  <w:i/>
                  <w:iCs/>
                  <w:noProof/>
                  <w:lang w:val="en-GB"/>
                </w:rPr>
                <w:t>Welcome to YARA's documentation! — yara 4.4.0 documentation</w:t>
              </w:r>
              <w:r>
                <w:rPr>
                  <w:noProof/>
                  <w:lang w:val="en-GB"/>
                </w:rPr>
                <w:t>, 4.4.0. Retrieved November 10, 2024, from Yara Read the Doc: https://yara.readthedocs.io/en/stable/index.html</w:t>
              </w:r>
            </w:p>
            <w:p w14:paraId="4ABF5A5C" w14:textId="77777777" w:rsidR="006C3DDA" w:rsidRDefault="006C3DDA" w:rsidP="006C3DDA">
              <w:pPr>
                <w:pStyle w:val="Bibliography"/>
                <w:ind w:left="720" w:hanging="720"/>
                <w:rPr>
                  <w:noProof/>
                  <w:lang w:val="en-GB"/>
                </w:rPr>
              </w:pPr>
              <w:r>
                <w:rPr>
                  <w:noProof/>
                  <w:lang w:val="en-GB"/>
                </w:rPr>
                <w:t xml:space="preserve">Sarang S. Babu. (2023, May 7). </w:t>
              </w:r>
              <w:r>
                <w:rPr>
                  <w:i/>
                  <w:iCs/>
                  <w:noProof/>
                  <w:lang w:val="en-GB"/>
                </w:rPr>
                <w:t>Using Python for Malware Analysis — A Beginners Guide</w:t>
              </w:r>
              <w:r>
                <w:rPr>
                  <w:noProof/>
                  <w:lang w:val="en-GB"/>
                </w:rPr>
                <w:t>. (I. Write-ups, Editor) Retrieved November 07, 2024, from Medium: https://infosecwriteups.com/using-python-for-malware-analysis-a-beginners-guide-8432377df2c4</w:t>
              </w:r>
            </w:p>
            <w:p w14:paraId="29FA630D" w14:textId="77777777" w:rsidR="006C3DDA" w:rsidRDefault="006C3DDA" w:rsidP="006C3DDA">
              <w:pPr>
                <w:pStyle w:val="Bibliography"/>
                <w:ind w:left="720" w:hanging="720"/>
                <w:rPr>
                  <w:noProof/>
                  <w:lang w:val="en-GB"/>
                </w:rPr>
              </w:pPr>
              <w:r>
                <w:rPr>
                  <w:noProof/>
                  <w:lang w:val="en-GB"/>
                </w:rPr>
                <w:t xml:space="preserve">Security, R. (2023, January 1). Malware analysis image. </w:t>
              </w:r>
              <w:r w:rsidRPr="00931E68">
                <w:rPr>
                  <w:noProof/>
                  <w:lang w:val="pt-BR"/>
                </w:rPr>
                <w:t xml:space="preserve">Viale Marco Polo,11900154, Roma, Italy. </w:t>
              </w:r>
              <w:r>
                <w:rPr>
                  <w:noProof/>
                  <w:lang w:val="en-GB"/>
                </w:rPr>
                <w:t>Retrieved November 7, 2023, from https://www.redfrogsecurity.it/red-site/wp-content/uploads/2023/11/Malware_Analysis.jpg</w:t>
              </w:r>
            </w:p>
            <w:p w14:paraId="05B6A538" w14:textId="77777777" w:rsidR="006C3DDA" w:rsidRDefault="006C3DDA" w:rsidP="006C3DDA">
              <w:pPr>
                <w:pStyle w:val="Bibliography"/>
                <w:ind w:left="720" w:hanging="720"/>
                <w:rPr>
                  <w:noProof/>
                  <w:lang w:val="en-GB"/>
                </w:rPr>
              </w:pPr>
              <w:r>
                <w:rPr>
                  <w:noProof/>
                  <w:lang w:val="en-GB"/>
                </w:rPr>
                <w:t xml:space="preserve">Shoshitaishvili, Y. a. (2015, January 1). Firmalice - Automatic Detection of Authentication Bypass Vulnerabilities in Binary Firmware. </w:t>
              </w:r>
              <w:r>
                <w:rPr>
                  <w:i/>
                  <w:iCs/>
                  <w:noProof/>
                  <w:lang w:val="en-GB"/>
                </w:rPr>
                <w:t>NDSS</w:t>
              </w:r>
              <w:r>
                <w:rPr>
                  <w:noProof/>
                  <w:lang w:val="en-GB"/>
                </w:rPr>
                <w:t>. Retrieved November 10, 2024</w:t>
              </w:r>
            </w:p>
            <w:p w14:paraId="4AED115C" w14:textId="77777777" w:rsidR="006C3DDA" w:rsidRDefault="006C3DDA" w:rsidP="006C3DDA">
              <w:pPr>
                <w:pStyle w:val="Bibliography"/>
                <w:ind w:left="720" w:hanging="720"/>
                <w:rPr>
                  <w:noProof/>
                  <w:lang w:val="en-GB"/>
                </w:rPr>
              </w:pPr>
              <w:r>
                <w:rPr>
                  <w:noProof/>
                  <w:lang w:val="en-GB"/>
                </w:rPr>
                <w:t xml:space="preserve">Shoshitaishvili, Y. a. (2016, January 1). SoK: (State of) The Art of War: Offensive Techniques in Binary Analysis. </w:t>
              </w:r>
              <w:r>
                <w:rPr>
                  <w:i/>
                  <w:iCs/>
                  <w:noProof/>
                  <w:lang w:val="en-GB"/>
                </w:rPr>
                <w:t>IEEE Symposium on Security and Privacy</w:t>
              </w:r>
              <w:r>
                <w:rPr>
                  <w:noProof/>
                  <w:lang w:val="en-GB"/>
                </w:rPr>
                <w:t>. Retrieved November 10, 2024</w:t>
              </w:r>
            </w:p>
            <w:p w14:paraId="03BFE339" w14:textId="77777777" w:rsidR="006C3DDA" w:rsidRDefault="006C3DDA" w:rsidP="006C3DDA">
              <w:pPr>
                <w:pStyle w:val="Bibliography"/>
                <w:ind w:left="720" w:hanging="720"/>
                <w:rPr>
                  <w:noProof/>
                  <w:lang w:val="en-GB"/>
                </w:rPr>
              </w:pPr>
              <w:r>
                <w:rPr>
                  <w:noProof/>
                  <w:lang w:val="en-GB"/>
                </w:rPr>
                <w:t xml:space="preserve">SOFTPEDIA. (2018, April 24). </w:t>
              </w:r>
              <w:r>
                <w:rPr>
                  <w:i/>
                  <w:iCs/>
                  <w:noProof/>
                  <w:lang w:val="en-GB"/>
                </w:rPr>
                <w:t>PEID 0.95 - Download, review, screenshots</w:t>
              </w:r>
              <w:r>
                <w:rPr>
                  <w:noProof/>
                  <w:lang w:val="en-GB"/>
                </w:rPr>
                <w:t>, 0.95. Retrieved November 9, 2024, from SOFTPEDIA: https://www.softpedia.com/get/Programming/Packers-Crypters-Protectors/PEiD-updated.shtml</w:t>
              </w:r>
            </w:p>
            <w:p w14:paraId="737CAB4A" w14:textId="77777777" w:rsidR="006C3DDA" w:rsidRDefault="006C3DDA" w:rsidP="006C3DDA">
              <w:pPr>
                <w:pStyle w:val="Bibliography"/>
                <w:ind w:left="720" w:hanging="720"/>
                <w:rPr>
                  <w:noProof/>
                  <w:lang w:val="en-GB"/>
                </w:rPr>
              </w:pPr>
              <w:r>
                <w:rPr>
                  <w:noProof/>
                  <w:lang w:val="en-GB"/>
                </w:rPr>
                <w:t xml:space="preserve">Software, C. (2024, January 1). </w:t>
              </w:r>
              <w:r>
                <w:rPr>
                  <w:i/>
                  <w:iCs/>
                  <w:noProof/>
                  <w:lang w:val="en-GB"/>
                </w:rPr>
                <w:t>Dependency Walker 2.2.6000.9</w:t>
              </w:r>
              <w:r>
                <w:rPr>
                  <w:noProof/>
                  <w:lang w:val="en-GB"/>
                </w:rPr>
                <w:t>, 2.2.6000.9. Retrieved November 10, 2024, from Chocolatey Software: https://community.chocolatey.org/packages/dependencywalker</w:t>
              </w:r>
            </w:p>
            <w:p w14:paraId="10C42ED2" w14:textId="77777777" w:rsidR="006C3DDA" w:rsidRDefault="006C3DDA" w:rsidP="006C3DDA">
              <w:pPr>
                <w:pStyle w:val="Bibliography"/>
                <w:ind w:left="720" w:hanging="720"/>
                <w:rPr>
                  <w:noProof/>
                  <w:lang w:val="en-GB"/>
                </w:rPr>
              </w:pPr>
              <w:r>
                <w:rPr>
                  <w:noProof/>
                  <w:lang w:val="en-GB"/>
                </w:rPr>
                <w:t xml:space="preserve">Software, H. (2024, January 1). </w:t>
              </w:r>
              <w:r>
                <w:rPr>
                  <w:i/>
                  <w:iCs/>
                  <w:noProof/>
                  <w:lang w:val="en-GB"/>
                </w:rPr>
                <w:t>PE.Explorer. Resource Editor. Disassembler.</w:t>
              </w:r>
              <w:r>
                <w:rPr>
                  <w:noProof/>
                  <w:lang w:val="en-GB"/>
                </w:rPr>
                <w:t xml:space="preserve"> Retrieved November 8, 2024, from Heaventools Software: https://www.pe-explorer.com/</w:t>
              </w:r>
            </w:p>
            <w:p w14:paraId="5144E85C" w14:textId="77777777" w:rsidR="006C3DDA" w:rsidRDefault="006C3DDA" w:rsidP="006C3DDA">
              <w:pPr>
                <w:pStyle w:val="Bibliography"/>
                <w:ind w:left="720" w:hanging="720"/>
                <w:rPr>
                  <w:noProof/>
                  <w:lang w:val="en-GB"/>
                </w:rPr>
              </w:pPr>
              <w:r>
                <w:rPr>
                  <w:noProof/>
                  <w:lang w:val="en-GB"/>
                </w:rPr>
                <w:t xml:space="preserve">Stephens, N. a. (2016, January 1). Driller: Augmenting Fuzzing Through Selective Symbolic Execution. </w:t>
              </w:r>
              <w:r>
                <w:rPr>
                  <w:i/>
                  <w:iCs/>
                  <w:noProof/>
                  <w:lang w:val="en-GB"/>
                </w:rPr>
                <w:t>NDSS</w:t>
              </w:r>
              <w:r>
                <w:rPr>
                  <w:noProof/>
                  <w:lang w:val="en-GB"/>
                </w:rPr>
                <w:t>. Retrieved November 10, 2024</w:t>
              </w:r>
            </w:p>
            <w:p w14:paraId="5B92E27E" w14:textId="77777777" w:rsidR="006C3DDA" w:rsidRDefault="006C3DDA" w:rsidP="006C3DDA">
              <w:pPr>
                <w:pStyle w:val="Bibliography"/>
                <w:ind w:left="720" w:hanging="720"/>
                <w:rPr>
                  <w:noProof/>
                  <w:lang w:val="en-GB"/>
                </w:rPr>
              </w:pPr>
              <w:r>
                <w:rPr>
                  <w:noProof/>
                  <w:lang w:val="en-GB"/>
                </w:rPr>
                <w:t xml:space="preserve">Team, C. G. (2024, January 1). </w:t>
              </w:r>
              <w:r>
                <w:rPr>
                  <w:i/>
                  <w:iCs/>
                  <w:noProof/>
                  <w:lang w:val="en-GB"/>
                </w:rPr>
                <w:t>GitHub - CyberGrandChallenge/samples: DARPA Cyber Grand Challenge Sample Challenges</w:t>
              </w:r>
              <w:r>
                <w:rPr>
                  <w:noProof/>
                  <w:lang w:val="en-GB"/>
                </w:rPr>
                <w:t>. (T. Vidas, Editor) Retrieved November 10, 2024, from GitHub: https://github.com/CyberGrandChallenge/samples</w:t>
              </w:r>
            </w:p>
            <w:p w14:paraId="2D07EA25" w14:textId="77777777" w:rsidR="006C3DDA" w:rsidRDefault="006C3DDA" w:rsidP="006C3DDA">
              <w:pPr>
                <w:pStyle w:val="Bibliography"/>
                <w:ind w:left="720" w:hanging="720"/>
                <w:rPr>
                  <w:noProof/>
                  <w:lang w:val="en-GB"/>
                </w:rPr>
              </w:pPr>
              <w:r>
                <w:rPr>
                  <w:noProof/>
                  <w:lang w:val="en-GB"/>
                </w:rPr>
                <w:t xml:space="preserve">team, N. (2024, August 18). </w:t>
              </w:r>
              <w:r>
                <w:rPr>
                  <w:i/>
                  <w:iCs/>
                  <w:noProof/>
                  <w:lang w:val="en-GB"/>
                </w:rPr>
                <w:t>NumPy</w:t>
              </w:r>
              <w:r>
                <w:rPr>
                  <w:noProof/>
                  <w:lang w:val="en-GB"/>
                </w:rPr>
                <w:t>, 2.1. (N. team, Editor) Retrieved November 10, 2024, from NumPy: https://numpy.org/</w:t>
              </w:r>
            </w:p>
            <w:p w14:paraId="23AE5646" w14:textId="390DB548" w:rsidR="006C3DDA" w:rsidRDefault="006C3DDA" w:rsidP="006C3DDA">
              <w:pPr>
                <w:pStyle w:val="Bibliography"/>
                <w:ind w:left="720" w:hanging="720"/>
                <w:rPr>
                  <w:noProof/>
                  <w:lang w:val="en-GB"/>
                </w:rPr>
              </w:pPr>
              <w:r>
                <w:rPr>
                  <w:noProof/>
                  <w:lang w:val="en-GB"/>
                </w:rPr>
                <w:t xml:space="preserve">team, T. M. (2024, January 1). </w:t>
              </w:r>
              <w:r>
                <w:rPr>
                  <w:i/>
                  <w:iCs/>
                  <w:noProof/>
                  <w:lang w:val="en-GB"/>
                </w:rPr>
                <w:t>Matplotlib —Visuali</w:t>
              </w:r>
              <w:r w:rsidR="00C3623A">
                <w:rPr>
                  <w:i/>
                  <w:iCs/>
                  <w:noProof/>
                  <w:lang w:val="en-GB"/>
                </w:rPr>
                <w:t>s</w:t>
              </w:r>
              <w:r>
                <w:rPr>
                  <w:i/>
                  <w:iCs/>
                  <w:noProof/>
                  <w:lang w:val="en-GB"/>
                </w:rPr>
                <w:t>ation with Python</w:t>
              </w:r>
              <w:r>
                <w:rPr>
                  <w:noProof/>
                  <w:lang w:val="en-GB"/>
                </w:rPr>
                <w:t>. (T. M. team, Editor) Retrieved November 10, 2024, from Matplotlib: https://matplotlib.org/</w:t>
              </w:r>
            </w:p>
            <w:p w14:paraId="4BBC28A3" w14:textId="537CE64B" w:rsidR="00002FBC" w:rsidRPr="001C7643" w:rsidRDefault="00002FBC" w:rsidP="006C3DDA">
              <w:r w:rsidRPr="001C7643">
                <w:fldChar w:fldCharType="end"/>
              </w:r>
            </w:p>
          </w:sdtContent>
        </w:sdt>
      </w:sdtContent>
    </w:sdt>
    <w:p w14:paraId="67D224C5" w14:textId="0D4FDB34" w:rsidR="003039EF" w:rsidRPr="001C7643" w:rsidRDefault="003039EF" w:rsidP="00002FBC"/>
    <w:p w14:paraId="547816E1" w14:textId="1548BDD7" w:rsidR="003039EF" w:rsidRPr="001C7643" w:rsidRDefault="003039EF" w:rsidP="003039EF"/>
    <w:p w14:paraId="78A872E5" w14:textId="4090533B" w:rsidR="00775EB4" w:rsidRPr="001C7643" w:rsidRDefault="00775EB4" w:rsidP="003039EF"/>
    <w:p w14:paraId="0D927E65" w14:textId="65FC56B6" w:rsidR="00BB57AA" w:rsidRPr="001C7643" w:rsidRDefault="00BB57AA" w:rsidP="00775EB4">
      <w:pPr>
        <w:pStyle w:val="Bibliography"/>
        <w:ind w:left="720" w:hanging="720"/>
      </w:pPr>
    </w:p>
    <w:p w14:paraId="71D46E1E" w14:textId="5C705392" w:rsidR="00BB57AA" w:rsidRPr="001C7643" w:rsidRDefault="00BB57AA" w:rsidP="00BB57AA"/>
    <w:p w14:paraId="518461F8" w14:textId="48E0DAA6" w:rsidR="00BB57AA" w:rsidRPr="001C7643" w:rsidRDefault="00BB57AA" w:rsidP="00BB57AA"/>
    <w:p w14:paraId="5EDF0A21" w14:textId="5BA84323" w:rsidR="00A9275A" w:rsidRPr="001C7643" w:rsidRDefault="00A9275A" w:rsidP="00A9275A"/>
    <w:p w14:paraId="49387A59" w14:textId="5222950F" w:rsidR="00DA0E19" w:rsidRPr="001C7643" w:rsidRDefault="00DA0E19" w:rsidP="00A9275A">
      <w:pPr>
        <w:pStyle w:val="Bibliography"/>
        <w:ind w:left="720" w:hanging="720"/>
      </w:pPr>
    </w:p>
    <w:p w14:paraId="4A63B8E5" w14:textId="14420A8C" w:rsidR="00A37256" w:rsidRPr="001C7643" w:rsidRDefault="00A37256" w:rsidP="00A37256"/>
    <w:p w14:paraId="38E2DED7" w14:textId="40405EE4" w:rsidR="002E6805" w:rsidRPr="001C7643" w:rsidRDefault="002E6805" w:rsidP="00A14798"/>
    <w:sectPr w:rsidR="002E6805" w:rsidRPr="001C7643" w:rsidSect="002B241D">
      <w:footerReference w:type="default" r:id="rId19"/>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6FEE6" w14:textId="77777777" w:rsidR="00364267" w:rsidRDefault="00364267" w:rsidP="00830622">
      <w:pPr>
        <w:spacing w:after="0" w:line="240" w:lineRule="auto"/>
      </w:pPr>
      <w:r>
        <w:separator/>
      </w:r>
    </w:p>
  </w:endnote>
  <w:endnote w:type="continuationSeparator" w:id="0">
    <w:p w14:paraId="1FEFCF4F" w14:textId="77777777" w:rsidR="00364267" w:rsidRDefault="00364267" w:rsidP="00830622">
      <w:pPr>
        <w:spacing w:after="0" w:line="240" w:lineRule="auto"/>
      </w:pPr>
      <w:r>
        <w:continuationSeparator/>
      </w:r>
    </w:p>
  </w:endnote>
  <w:endnote w:type="continuationNotice" w:id="1">
    <w:p w14:paraId="2A95B67E" w14:textId="77777777" w:rsidR="00364267" w:rsidRDefault="003642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9819456"/>
      <w:docPartObj>
        <w:docPartGallery w:val="Page Numbers (Bottom of Page)"/>
        <w:docPartUnique/>
      </w:docPartObj>
    </w:sdtPr>
    <w:sdtContent>
      <w:p w14:paraId="712FC776" w14:textId="39D5B658" w:rsidR="0044270A" w:rsidRDefault="00051C87">
        <w:pPr>
          <w:pStyle w:val="Footer"/>
          <w:jc w:val="right"/>
        </w:pPr>
        <w:r>
          <w:fldChar w:fldCharType="begin"/>
        </w:r>
        <w:r>
          <w:instrText>PAGE   \* MERGEFORMAT</w:instrText>
        </w:r>
        <w:r>
          <w:fldChar w:fldCharType="separate"/>
        </w:r>
        <w:r>
          <w:rPr>
            <w:lang w:val="en-GB"/>
          </w:rPr>
          <w:t>1</w:t>
        </w:r>
        <w:r>
          <w:fldChar w:fldCharType="end"/>
        </w:r>
      </w:p>
    </w:sdtContent>
  </w:sdt>
  <w:p w14:paraId="3464368C" w14:textId="77777777" w:rsidR="001F71FF" w:rsidRDefault="001F71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074491" w14:textId="77777777" w:rsidR="00364267" w:rsidRDefault="00364267" w:rsidP="00830622">
      <w:pPr>
        <w:spacing w:after="0" w:line="240" w:lineRule="auto"/>
      </w:pPr>
      <w:r>
        <w:separator/>
      </w:r>
    </w:p>
  </w:footnote>
  <w:footnote w:type="continuationSeparator" w:id="0">
    <w:p w14:paraId="56CD75EE" w14:textId="77777777" w:rsidR="00364267" w:rsidRDefault="00364267" w:rsidP="00830622">
      <w:pPr>
        <w:spacing w:after="0" w:line="240" w:lineRule="auto"/>
      </w:pPr>
      <w:r>
        <w:continuationSeparator/>
      </w:r>
    </w:p>
  </w:footnote>
  <w:footnote w:type="continuationNotice" w:id="1">
    <w:p w14:paraId="502A9658" w14:textId="77777777" w:rsidR="00364267" w:rsidRDefault="0036426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F171F6"/>
    <w:multiLevelType w:val="hybridMultilevel"/>
    <w:tmpl w:val="91CA9384"/>
    <w:lvl w:ilvl="0" w:tplc="1809000F">
      <w:start w:val="1"/>
      <w:numFmt w:val="decimal"/>
      <w:lvlText w:val="%1."/>
      <w:lvlJc w:val="left"/>
      <w:pPr>
        <w:ind w:left="1222" w:hanging="360"/>
      </w:pPr>
    </w:lvl>
    <w:lvl w:ilvl="1" w:tplc="18090019" w:tentative="1">
      <w:start w:val="1"/>
      <w:numFmt w:val="lowerLetter"/>
      <w:lvlText w:val="%2."/>
      <w:lvlJc w:val="left"/>
      <w:pPr>
        <w:ind w:left="1942" w:hanging="360"/>
      </w:pPr>
    </w:lvl>
    <w:lvl w:ilvl="2" w:tplc="1809001B" w:tentative="1">
      <w:start w:val="1"/>
      <w:numFmt w:val="lowerRoman"/>
      <w:lvlText w:val="%3."/>
      <w:lvlJc w:val="right"/>
      <w:pPr>
        <w:ind w:left="2662" w:hanging="180"/>
      </w:pPr>
    </w:lvl>
    <w:lvl w:ilvl="3" w:tplc="1809000F" w:tentative="1">
      <w:start w:val="1"/>
      <w:numFmt w:val="decimal"/>
      <w:lvlText w:val="%4."/>
      <w:lvlJc w:val="left"/>
      <w:pPr>
        <w:ind w:left="3382" w:hanging="360"/>
      </w:pPr>
    </w:lvl>
    <w:lvl w:ilvl="4" w:tplc="18090019" w:tentative="1">
      <w:start w:val="1"/>
      <w:numFmt w:val="lowerLetter"/>
      <w:lvlText w:val="%5."/>
      <w:lvlJc w:val="left"/>
      <w:pPr>
        <w:ind w:left="4102" w:hanging="360"/>
      </w:pPr>
    </w:lvl>
    <w:lvl w:ilvl="5" w:tplc="1809001B" w:tentative="1">
      <w:start w:val="1"/>
      <w:numFmt w:val="lowerRoman"/>
      <w:lvlText w:val="%6."/>
      <w:lvlJc w:val="right"/>
      <w:pPr>
        <w:ind w:left="4822" w:hanging="180"/>
      </w:pPr>
    </w:lvl>
    <w:lvl w:ilvl="6" w:tplc="1809000F" w:tentative="1">
      <w:start w:val="1"/>
      <w:numFmt w:val="decimal"/>
      <w:lvlText w:val="%7."/>
      <w:lvlJc w:val="left"/>
      <w:pPr>
        <w:ind w:left="5542" w:hanging="360"/>
      </w:pPr>
    </w:lvl>
    <w:lvl w:ilvl="7" w:tplc="18090019" w:tentative="1">
      <w:start w:val="1"/>
      <w:numFmt w:val="lowerLetter"/>
      <w:lvlText w:val="%8."/>
      <w:lvlJc w:val="left"/>
      <w:pPr>
        <w:ind w:left="6262" w:hanging="360"/>
      </w:pPr>
    </w:lvl>
    <w:lvl w:ilvl="8" w:tplc="1809001B" w:tentative="1">
      <w:start w:val="1"/>
      <w:numFmt w:val="lowerRoman"/>
      <w:lvlText w:val="%9."/>
      <w:lvlJc w:val="right"/>
      <w:pPr>
        <w:ind w:left="6982" w:hanging="180"/>
      </w:pPr>
    </w:lvl>
  </w:abstractNum>
  <w:abstractNum w:abstractNumId="1" w15:restartNumberingAfterBreak="0">
    <w:nsid w:val="2840540C"/>
    <w:multiLevelType w:val="hybridMultilevel"/>
    <w:tmpl w:val="27CE85C8"/>
    <w:lvl w:ilvl="0" w:tplc="B23E9A2A">
      <w:start w:val="1"/>
      <w:numFmt w:val="decimal"/>
      <w:lvlText w:val="%1."/>
      <w:lvlJc w:val="left"/>
      <w:pPr>
        <w:ind w:left="360" w:hanging="360"/>
      </w:pPr>
      <w:rPr>
        <w:rFonts w:hint="default"/>
        <w:b/>
        <w:bCs/>
        <w:color w:val="FF000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29AC76D3"/>
    <w:multiLevelType w:val="hybridMultilevel"/>
    <w:tmpl w:val="D3F620B2"/>
    <w:lvl w:ilvl="0" w:tplc="8F3EEB2C">
      <w:start w:val="1"/>
      <w:numFmt w:val="decimal"/>
      <w:lvlText w:val="%1."/>
      <w:lvlJc w:val="left"/>
      <w:pPr>
        <w:ind w:left="360" w:hanging="360"/>
      </w:pPr>
      <w:rPr>
        <w:rFonts w:hint="default"/>
        <w:b/>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453E29A7"/>
    <w:multiLevelType w:val="hybridMultilevel"/>
    <w:tmpl w:val="492689B2"/>
    <w:lvl w:ilvl="0" w:tplc="D4B47B28">
      <w:start w:val="1"/>
      <w:numFmt w:val="decimal"/>
      <w:lvlText w:val="%1."/>
      <w:lvlJc w:val="left"/>
      <w:pPr>
        <w:ind w:left="360" w:hanging="360"/>
      </w:pPr>
      <w:rPr>
        <w:rFonts w:hint="default"/>
        <w:b/>
        <w:bCs/>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5EC14D8B"/>
    <w:multiLevelType w:val="hybridMultilevel"/>
    <w:tmpl w:val="8C123006"/>
    <w:lvl w:ilvl="0" w:tplc="B068F4FE">
      <w:start w:val="1"/>
      <w:numFmt w:val="decimal"/>
      <w:lvlText w:val="%1."/>
      <w:lvlJc w:val="left"/>
      <w:pPr>
        <w:ind w:left="360" w:hanging="360"/>
      </w:pPr>
      <w:rPr>
        <w:rFonts w:hint="default"/>
        <w:b/>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66761406"/>
    <w:multiLevelType w:val="hybridMultilevel"/>
    <w:tmpl w:val="0E26455A"/>
    <w:lvl w:ilvl="0" w:tplc="1B667970">
      <w:start w:val="1"/>
      <w:numFmt w:val="decimal"/>
      <w:lvlText w:val="%1."/>
      <w:lvlJc w:val="left"/>
      <w:pPr>
        <w:ind w:left="360" w:hanging="360"/>
      </w:pPr>
      <w:rPr>
        <w:rFonts w:hint="default"/>
        <w:b/>
        <w:color w:val="FF000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77734136"/>
    <w:multiLevelType w:val="hybridMultilevel"/>
    <w:tmpl w:val="CB644E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288128828">
    <w:abstractNumId w:val="5"/>
  </w:num>
  <w:num w:numId="2" w16cid:durableId="948780172">
    <w:abstractNumId w:val="0"/>
  </w:num>
  <w:num w:numId="3" w16cid:durableId="1124888762">
    <w:abstractNumId w:val="4"/>
  </w:num>
  <w:num w:numId="4" w16cid:durableId="623314648">
    <w:abstractNumId w:val="3"/>
  </w:num>
  <w:num w:numId="5" w16cid:durableId="1588926142">
    <w:abstractNumId w:val="1"/>
  </w:num>
  <w:num w:numId="6" w16cid:durableId="1185287044">
    <w:abstractNumId w:val="2"/>
  </w:num>
  <w:num w:numId="7" w16cid:durableId="20782870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ayMDcwMLcEEoYGlko6SsGpxcWZ+XkgBcaGtQCpfHYtLQAAAA=="/>
  </w:docVars>
  <w:rsids>
    <w:rsidRoot w:val="00240BBB"/>
    <w:rsid w:val="00000505"/>
    <w:rsid w:val="0000154E"/>
    <w:rsid w:val="000015CD"/>
    <w:rsid w:val="0000162C"/>
    <w:rsid w:val="00001F32"/>
    <w:rsid w:val="00002212"/>
    <w:rsid w:val="000023AE"/>
    <w:rsid w:val="00002EEA"/>
    <w:rsid w:val="00002FBC"/>
    <w:rsid w:val="0000343B"/>
    <w:rsid w:val="0000493D"/>
    <w:rsid w:val="00004D0A"/>
    <w:rsid w:val="00005019"/>
    <w:rsid w:val="000056E6"/>
    <w:rsid w:val="00005B7A"/>
    <w:rsid w:val="00006280"/>
    <w:rsid w:val="00007656"/>
    <w:rsid w:val="00007D00"/>
    <w:rsid w:val="0001021D"/>
    <w:rsid w:val="0001057E"/>
    <w:rsid w:val="000112F4"/>
    <w:rsid w:val="000114BD"/>
    <w:rsid w:val="00011537"/>
    <w:rsid w:val="00011608"/>
    <w:rsid w:val="000126CA"/>
    <w:rsid w:val="0001316A"/>
    <w:rsid w:val="00015E2C"/>
    <w:rsid w:val="00016441"/>
    <w:rsid w:val="00017982"/>
    <w:rsid w:val="000200DC"/>
    <w:rsid w:val="00020437"/>
    <w:rsid w:val="00020D1F"/>
    <w:rsid w:val="00022E05"/>
    <w:rsid w:val="0002349D"/>
    <w:rsid w:val="00023D23"/>
    <w:rsid w:val="00024E97"/>
    <w:rsid w:val="00024FAD"/>
    <w:rsid w:val="00025D27"/>
    <w:rsid w:val="000263B5"/>
    <w:rsid w:val="00026920"/>
    <w:rsid w:val="0003089C"/>
    <w:rsid w:val="00030C26"/>
    <w:rsid w:val="00030F34"/>
    <w:rsid w:val="000328E8"/>
    <w:rsid w:val="00032CC3"/>
    <w:rsid w:val="00034179"/>
    <w:rsid w:val="0003615B"/>
    <w:rsid w:val="000378AE"/>
    <w:rsid w:val="0004067C"/>
    <w:rsid w:val="0004157F"/>
    <w:rsid w:val="00041782"/>
    <w:rsid w:val="000417D5"/>
    <w:rsid w:val="0004184D"/>
    <w:rsid w:val="00043DFA"/>
    <w:rsid w:val="00044BB8"/>
    <w:rsid w:val="00044F56"/>
    <w:rsid w:val="0004524E"/>
    <w:rsid w:val="00046CC0"/>
    <w:rsid w:val="00046FC9"/>
    <w:rsid w:val="000473AC"/>
    <w:rsid w:val="00047A99"/>
    <w:rsid w:val="00047C04"/>
    <w:rsid w:val="00050339"/>
    <w:rsid w:val="00051C87"/>
    <w:rsid w:val="00051F78"/>
    <w:rsid w:val="0005221C"/>
    <w:rsid w:val="00053433"/>
    <w:rsid w:val="000538D2"/>
    <w:rsid w:val="00053BF9"/>
    <w:rsid w:val="00053F3C"/>
    <w:rsid w:val="00054571"/>
    <w:rsid w:val="00054906"/>
    <w:rsid w:val="00054A34"/>
    <w:rsid w:val="000552CC"/>
    <w:rsid w:val="00055332"/>
    <w:rsid w:val="0005702A"/>
    <w:rsid w:val="000612B8"/>
    <w:rsid w:val="000616B9"/>
    <w:rsid w:val="00061C4F"/>
    <w:rsid w:val="00062348"/>
    <w:rsid w:val="00064A2E"/>
    <w:rsid w:val="00064C71"/>
    <w:rsid w:val="0006526A"/>
    <w:rsid w:val="00065AF7"/>
    <w:rsid w:val="00066048"/>
    <w:rsid w:val="0006692B"/>
    <w:rsid w:val="00067068"/>
    <w:rsid w:val="00067824"/>
    <w:rsid w:val="00067DAE"/>
    <w:rsid w:val="00070292"/>
    <w:rsid w:val="00070CD6"/>
    <w:rsid w:val="000712CC"/>
    <w:rsid w:val="00072AF8"/>
    <w:rsid w:val="000738D5"/>
    <w:rsid w:val="00073BB1"/>
    <w:rsid w:val="00074A1A"/>
    <w:rsid w:val="00074BE5"/>
    <w:rsid w:val="00076633"/>
    <w:rsid w:val="0007763D"/>
    <w:rsid w:val="00077DE2"/>
    <w:rsid w:val="0008246F"/>
    <w:rsid w:val="00082523"/>
    <w:rsid w:val="00082A22"/>
    <w:rsid w:val="0008366C"/>
    <w:rsid w:val="00083944"/>
    <w:rsid w:val="00083B60"/>
    <w:rsid w:val="000849DC"/>
    <w:rsid w:val="00084E35"/>
    <w:rsid w:val="00084F5B"/>
    <w:rsid w:val="00085DAF"/>
    <w:rsid w:val="0008657C"/>
    <w:rsid w:val="00086B3A"/>
    <w:rsid w:val="00086BEA"/>
    <w:rsid w:val="00087260"/>
    <w:rsid w:val="000872B8"/>
    <w:rsid w:val="00087350"/>
    <w:rsid w:val="00090239"/>
    <w:rsid w:val="000903BA"/>
    <w:rsid w:val="00090B4F"/>
    <w:rsid w:val="00090C05"/>
    <w:rsid w:val="00093306"/>
    <w:rsid w:val="00094A74"/>
    <w:rsid w:val="0009515F"/>
    <w:rsid w:val="00095988"/>
    <w:rsid w:val="000968E4"/>
    <w:rsid w:val="000A0010"/>
    <w:rsid w:val="000A1140"/>
    <w:rsid w:val="000A12E8"/>
    <w:rsid w:val="000A1C4A"/>
    <w:rsid w:val="000A2D30"/>
    <w:rsid w:val="000A2DA3"/>
    <w:rsid w:val="000A2DD8"/>
    <w:rsid w:val="000A3DCC"/>
    <w:rsid w:val="000A4976"/>
    <w:rsid w:val="000A4D44"/>
    <w:rsid w:val="000A513E"/>
    <w:rsid w:val="000A5B3F"/>
    <w:rsid w:val="000A6120"/>
    <w:rsid w:val="000A723F"/>
    <w:rsid w:val="000A7924"/>
    <w:rsid w:val="000A7CBB"/>
    <w:rsid w:val="000B02F0"/>
    <w:rsid w:val="000B0B8B"/>
    <w:rsid w:val="000B0CFC"/>
    <w:rsid w:val="000B2BDD"/>
    <w:rsid w:val="000B3FCE"/>
    <w:rsid w:val="000B405C"/>
    <w:rsid w:val="000B41AD"/>
    <w:rsid w:val="000B4EA7"/>
    <w:rsid w:val="000B54B5"/>
    <w:rsid w:val="000B701A"/>
    <w:rsid w:val="000B71A7"/>
    <w:rsid w:val="000C0186"/>
    <w:rsid w:val="000C0BB1"/>
    <w:rsid w:val="000C2B9A"/>
    <w:rsid w:val="000C32D5"/>
    <w:rsid w:val="000C3BF3"/>
    <w:rsid w:val="000C45E5"/>
    <w:rsid w:val="000C57E6"/>
    <w:rsid w:val="000C657F"/>
    <w:rsid w:val="000C6E82"/>
    <w:rsid w:val="000C77CF"/>
    <w:rsid w:val="000D04CF"/>
    <w:rsid w:val="000D04FB"/>
    <w:rsid w:val="000D4815"/>
    <w:rsid w:val="000D5D9F"/>
    <w:rsid w:val="000D60B8"/>
    <w:rsid w:val="000D6E5C"/>
    <w:rsid w:val="000D6FD5"/>
    <w:rsid w:val="000D7841"/>
    <w:rsid w:val="000D7DE7"/>
    <w:rsid w:val="000E0999"/>
    <w:rsid w:val="000E0B61"/>
    <w:rsid w:val="000E122C"/>
    <w:rsid w:val="000E1BC8"/>
    <w:rsid w:val="000E1D56"/>
    <w:rsid w:val="000E2499"/>
    <w:rsid w:val="000E254E"/>
    <w:rsid w:val="000E25B8"/>
    <w:rsid w:val="000E289D"/>
    <w:rsid w:val="000E472C"/>
    <w:rsid w:val="000E4B73"/>
    <w:rsid w:val="000E4C0F"/>
    <w:rsid w:val="000E5AAF"/>
    <w:rsid w:val="000E6B52"/>
    <w:rsid w:val="000E710A"/>
    <w:rsid w:val="000E775B"/>
    <w:rsid w:val="000F0F49"/>
    <w:rsid w:val="000F2595"/>
    <w:rsid w:val="000F3511"/>
    <w:rsid w:val="000F4C84"/>
    <w:rsid w:val="000F5D31"/>
    <w:rsid w:val="000F6654"/>
    <w:rsid w:val="000F677D"/>
    <w:rsid w:val="000F6FCE"/>
    <w:rsid w:val="000F7517"/>
    <w:rsid w:val="0010113B"/>
    <w:rsid w:val="00101904"/>
    <w:rsid w:val="00102324"/>
    <w:rsid w:val="0010258F"/>
    <w:rsid w:val="00104FB6"/>
    <w:rsid w:val="00105148"/>
    <w:rsid w:val="0010545C"/>
    <w:rsid w:val="00105A45"/>
    <w:rsid w:val="0010622E"/>
    <w:rsid w:val="00110120"/>
    <w:rsid w:val="001107C8"/>
    <w:rsid w:val="00111063"/>
    <w:rsid w:val="00111529"/>
    <w:rsid w:val="00112B92"/>
    <w:rsid w:val="00112D69"/>
    <w:rsid w:val="00113E00"/>
    <w:rsid w:val="00114622"/>
    <w:rsid w:val="00114731"/>
    <w:rsid w:val="00120872"/>
    <w:rsid w:val="0012185E"/>
    <w:rsid w:val="00121AD8"/>
    <w:rsid w:val="00122907"/>
    <w:rsid w:val="00122A58"/>
    <w:rsid w:val="00124BFB"/>
    <w:rsid w:val="00124D92"/>
    <w:rsid w:val="00125B97"/>
    <w:rsid w:val="00126981"/>
    <w:rsid w:val="001276C2"/>
    <w:rsid w:val="00127D4D"/>
    <w:rsid w:val="00127D93"/>
    <w:rsid w:val="001303BC"/>
    <w:rsid w:val="00130A31"/>
    <w:rsid w:val="00130AA1"/>
    <w:rsid w:val="00130EE7"/>
    <w:rsid w:val="001313BC"/>
    <w:rsid w:val="00132344"/>
    <w:rsid w:val="0013435B"/>
    <w:rsid w:val="00134958"/>
    <w:rsid w:val="001352EE"/>
    <w:rsid w:val="00136877"/>
    <w:rsid w:val="00136892"/>
    <w:rsid w:val="001402C3"/>
    <w:rsid w:val="00140309"/>
    <w:rsid w:val="00140F9B"/>
    <w:rsid w:val="00141429"/>
    <w:rsid w:val="0014178B"/>
    <w:rsid w:val="001424BD"/>
    <w:rsid w:val="00142A54"/>
    <w:rsid w:val="00142E07"/>
    <w:rsid w:val="0014311E"/>
    <w:rsid w:val="001437BC"/>
    <w:rsid w:val="0014424D"/>
    <w:rsid w:val="00144953"/>
    <w:rsid w:val="0014501B"/>
    <w:rsid w:val="00145439"/>
    <w:rsid w:val="00145472"/>
    <w:rsid w:val="0014570A"/>
    <w:rsid w:val="00147607"/>
    <w:rsid w:val="001477E4"/>
    <w:rsid w:val="00147D33"/>
    <w:rsid w:val="00150DC6"/>
    <w:rsid w:val="00150E75"/>
    <w:rsid w:val="001514D7"/>
    <w:rsid w:val="0015200C"/>
    <w:rsid w:val="00154E4D"/>
    <w:rsid w:val="0015535A"/>
    <w:rsid w:val="0015550E"/>
    <w:rsid w:val="00155C72"/>
    <w:rsid w:val="00160BEB"/>
    <w:rsid w:val="001613CC"/>
    <w:rsid w:val="001620E3"/>
    <w:rsid w:val="00163488"/>
    <w:rsid w:val="00165D0D"/>
    <w:rsid w:val="001668AD"/>
    <w:rsid w:val="001676C0"/>
    <w:rsid w:val="00167EF0"/>
    <w:rsid w:val="00170AE6"/>
    <w:rsid w:val="00172648"/>
    <w:rsid w:val="00172A96"/>
    <w:rsid w:val="00174276"/>
    <w:rsid w:val="001743E1"/>
    <w:rsid w:val="0017521B"/>
    <w:rsid w:val="00175A15"/>
    <w:rsid w:val="00176C2B"/>
    <w:rsid w:val="00176E5B"/>
    <w:rsid w:val="00177000"/>
    <w:rsid w:val="0017757E"/>
    <w:rsid w:val="0017781C"/>
    <w:rsid w:val="001801CF"/>
    <w:rsid w:val="00180289"/>
    <w:rsid w:val="00183156"/>
    <w:rsid w:val="001832FE"/>
    <w:rsid w:val="0018338E"/>
    <w:rsid w:val="0018426C"/>
    <w:rsid w:val="00184B21"/>
    <w:rsid w:val="00184F7F"/>
    <w:rsid w:val="00185115"/>
    <w:rsid w:val="001854C9"/>
    <w:rsid w:val="00186078"/>
    <w:rsid w:val="0018619C"/>
    <w:rsid w:val="0018681A"/>
    <w:rsid w:val="00186A22"/>
    <w:rsid w:val="001873C5"/>
    <w:rsid w:val="00187F6D"/>
    <w:rsid w:val="001917B8"/>
    <w:rsid w:val="001930DC"/>
    <w:rsid w:val="001933FD"/>
    <w:rsid w:val="001947B9"/>
    <w:rsid w:val="001949D4"/>
    <w:rsid w:val="00195631"/>
    <w:rsid w:val="0019637D"/>
    <w:rsid w:val="00196B63"/>
    <w:rsid w:val="0019738A"/>
    <w:rsid w:val="001978C9"/>
    <w:rsid w:val="00197A22"/>
    <w:rsid w:val="001A12D1"/>
    <w:rsid w:val="001A29F0"/>
    <w:rsid w:val="001A3CC2"/>
    <w:rsid w:val="001A4D97"/>
    <w:rsid w:val="001A64F9"/>
    <w:rsid w:val="001A716E"/>
    <w:rsid w:val="001A7185"/>
    <w:rsid w:val="001B0A5D"/>
    <w:rsid w:val="001B0E9C"/>
    <w:rsid w:val="001B0FF7"/>
    <w:rsid w:val="001B1C39"/>
    <w:rsid w:val="001B2AB4"/>
    <w:rsid w:val="001B2B45"/>
    <w:rsid w:val="001B2BA3"/>
    <w:rsid w:val="001B44F9"/>
    <w:rsid w:val="001B4DD7"/>
    <w:rsid w:val="001B75ED"/>
    <w:rsid w:val="001B7879"/>
    <w:rsid w:val="001B7C44"/>
    <w:rsid w:val="001C048B"/>
    <w:rsid w:val="001C0C03"/>
    <w:rsid w:val="001C13A0"/>
    <w:rsid w:val="001C142E"/>
    <w:rsid w:val="001C191D"/>
    <w:rsid w:val="001C28B8"/>
    <w:rsid w:val="001C3F0C"/>
    <w:rsid w:val="001C4B6B"/>
    <w:rsid w:val="001C4F65"/>
    <w:rsid w:val="001C5A9C"/>
    <w:rsid w:val="001C5C56"/>
    <w:rsid w:val="001C6E3A"/>
    <w:rsid w:val="001C7643"/>
    <w:rsid w:val="001D029F"/>
    <w:rsid w:val="001D031C"/>
    <w:rsid w:val="001D1182"/>
    <w:rsid w:val="001D155F"/>
    <w:rsid w:val="001D19BC"/>
    <w:rsid w:val="001D1BCF"/>
    <w:rsid w:val="001D1D08"/>
    <w:rsid w:val="001D2060"/>
    <w:rsid w:val="001D246C"/>
    <w:rsid w:val="001D2ED4"/>
    <w:rsid w:val="001D2F8A"/>
    <w:rsid w:val="001D3074"/>
    <w:rsid w:val="001D3C00"/>
    <w:rsid w:val="001D3D41"/>
    <w:rsid w:val="001D3F6B"/>
    <w:rsid w:val="001D45C2"/>
    <w:rsid w:val="001D47FD"/>
    <w:rsid w:val="001D4F90"/>
    <w:rsid w:val="001D51ED"/>
    <w:rsid w:val="001D5B9C"/>
    <w:rsid w:val="001D6684"/>
    <w:rsid w:val="001D7965"/>
    <w:rsid w:val="001E0C02"/>
    <w:rsid w:val="001E2B18"/>
    <w:rsid w:val="001E2F95"/>
    <w:rsid w:val="001E48F7"/>
    <w:rsid w:val="001E4D82"/>
    <w:rsid w:val="001E5274"/>
    <w:rsid w:val="001E5807"/>
    <w:rsid w:val="001E5A42"/>
    <w:rsid w:val="001E691C"/>
    <w:rsid w:val="001E6973"/>
    <w:rsid w:val="001E6C85"/>
    <w:rsid w:val="001E6D0A"/>
    <w:rsid w:val="001F0035"/>
    <w:rsid w:val="001F0883"/>
    <w:rsid w:val="001F3FE5"/>
    <w:rsid w:val="001F71FF"/>
    <w:rsid w:val="001F7F1E"/>
    <w:rsid w:val="002004C4"/>
    <w:rsid w:val="002012FD"/>
    <w:rsid w:val="002018B6"/>
    <w:rsid w:val="002023DE"/>
    <w:rsid w:val="00205318"/>
    <w:rsid w:val="002054BD"/>
    <w:rsid w:val="00206BF8"/>
    <w:rsid w:val="002102D2"/>
    <w:rsid w:val="00210C0E"/>
    <w:rsid w:val="00212130"/>
    <w:rsid w:val="00212E20"/>
    <w:rsid w:val="002132B9"/>
    <w:rsid w:val="0021371E"/>
    <w:rsid w:val="00216478"/>
    <w:rsid w:val="002168A9"/>
    <w:rsid w:val="00216D8B"/>
    <w:rsid w:val="002177CD"/>
    <w:rsid w:val="0022109E"/>
    <w:rsid w:val="0022488D"/>
    <w:rsid w:val="0022529F"/>
    <w:rsid w:val="00225A6D"/>
    <w:rsid w:val="0022626B"/>
    <w:rsid w:val="0022713F"/>
    <w:rsid w:val="00227A86"/>
    <w:rsid w:val="002310FE"/>
    <w:rsid w:val="0023245E"/>
    <w:rsid w:val="00233A0C"/>
    <w:rsid w:val="00235404"/>
    <w:rsid w:val="002359FF"/>
    <w:rsid w:val="00236475"/>
    <w:rsid w:val="002371DC"/>
    <w:rsid w:val="002375E0"/>
    <w:rsid w:val="00240611"/>
    <w:rsid w:val="00240BBB"/>
    <w:rsid w:val="002415F6"/>
    <w:rsid w:val="002425CA"/>
    <w:rsid w:val="002428E3"/>
    <w:rsid w:val="002436B7"/>
    <w:rsid w:val="0024489F"/>
    <w:rsid w:val="0024513E"/>
    <w:rsid w:val="00245D40"/>
    <w:rsid w:val="00246BA1"/>
    <w:rsid w:val="00246F78"/>
    <w:rsid w:val="00247356"/>
    <w:rsid w:val="00250E5A"/>
    <w:rsid w:val="00251E2E"/>
    <w:rsid w:val="002530F3"/>
    <w:rsid w:val="00253320"/>
    <w:rsid w:val="002541D9"/>
    <w:rsid w:val="00254BCC"/>
    <w:rsid w:val="00255A44"/>
    <w:rsid w:val="00255B14"/>
    <w:rsid w:val="0025656C"/>
    <w:rsid w:val="00256FB2"/>
    <w:rsid w:val="00257D11"/>
    <w:rsid w:val="00257D8E"/>
    <w:rsid w:val="00260D46"/>
    <w:rsid w:val="00260E2E"/>
    <w:rsid w:val="00261601"/>
    <w:rsid w:val="00261ECC"/>
    <w:rsid w:val="00262EA8"/>
    <w:rsid w:val="0026317E"/>
    <w:rsid w:val="002634F1"/>
    <w:rsid w:val="00263EF5"/>
    <w:rsid w:val="00265479"/>
    <w:rsid w:val="00266A0D"/>
    <w:rsid w:val="00266F14"/>
    <w:rsid w:val="002677E1"/>
    <w:rsid w:val="002678F8"/>
    <w:rsid w:val="0027097C"/>
    <w:rsid w:val="00270B28"/>
    <w:rsid w:val="00271917"/>
    <w:rsid w:val="00272273"/>
    <w:rsid w:val="002723F3"/>
    <w:rsid w:val="002727F4"/>
    <w:rsid w:val="00272A4B"/>
    <w:rsid w:val="002731C7"/>
    <w:rsid w:val="00273A72"/>
    <w:rsid w:val="00273F64"/>
    <w:rsid w:val="0027480C"/>
    <w:rsid w:val="002752D3"/>
    <w:rsid w:val="002759A5"/>
    <w:rsid w:val="00276CCA"/>
    <w:rsid w:val="00280054"/>
    <w:rsid w:val="00280460"/>
    <w:rsid w:val="00280779"/>
    <w:rsid w:val="002816AB"/>
    <w:rsid w:val="00282C6C"/>
    <w:rsid w:val="00282E4B"/>
    <w:rsid w:val="00282F1E"/>
    <w:rsid w:val="00283B5A"/>
    <w:rsid w:val="0028415E"/>
    <w:rsid w:val="00285524"/>
    <w:rsid w:val="0028564C"/>
    <w:rsid w:val="00286DAB"/>
    <w:rsid w:val="00286DE6"/>
    <w:rsid w:val="00287C6D"/>
    <w:rsid w:val="00290EDD"/>
    <w:rsid w:val="00291822"/>
    <w:rsid w:val="00291DC5"/>
    <w:rsid w:val="00292655"/>
    <w:rsid w:val="00292C56"/>
    <w:rsid w:val="00292FE6"/>
    <w:rsid w:val="00293C6A"/>
    <w:rsid w:val="00293FB6"/>
    <w:rsid w:val="00294CEA"/>
    <w:rsid w:val="00294DFE"/>
    <w:rsid w:val="00295A61"/>
    <w:rsid w:val="00295D8D"/>
    <w:rsid w:val="002963F0"/>
    <w:rsid w:val="00297B49"/>
    <w:rsid w:val="002A00D6"/>
    <w:rsid w:val="002A0622"/>
    <w:rsid w:val="002A086E"/>
    <w:rsid w:val="002A0ACF"/>
    <w:rsid w:val="002A1B9B"/>
    <w:rsid w:val="002A2689"/>
    <w:rsid w:val="002A285C"/>
    <w:rsid w:val="002A3A9F"/>
    <w:rsid w:val="002A405C"/>
    <w:rsid w:val="002A4898"/>
    <w:rsid w:val="002A64B9"/>
    <w:rsid w:val="002A65F5"/>
    <w:rsid w:val="002A7E91"/>
    <w:rsid w:val="002B00DB"/>
    <w:rsid w:val="002B0A86"/>
    <w:rsid w:val="002B131E"/>
    <w:rsid w:val="002B187F"/>
    <w:rsid w:val="002B1BD0"/>
    <w:rsid w:val="002B20DA"/>
    <w:rsid w:val="002B241D"/>
    <w:rsid w:val="002B3259"/>
    <w:rsid w:val="002B38DF"/>
    <w:rsid w:val="002B3D2C"/>
    <w:rsid w:val="002B3DF4"/>
    <w:rsid w:val="002B590D"/>
    <w:rsid w:val="002B67B1"/>
    <w:rsid w:val="002B6D02"/>
    <w:rsid w:val="002B78CA"/>
    <w:rsid w:val="002C0021"/>
    <w:rsid w:val="002C02A5"/>
    <w:rsid w:val="002C0873"/>
    <w:rsid w:val="002C16CF"/>
    <w:rsid w:val="002C1CFA"/>
    <w:rsid w:val="002C2231"/>
    <w:rsid w:val="002C31D9"/>
    <w:rsid w:val="002C37BA"/>
    <w:rsid w:val="002C3EBA"/>
    <w:rsid w:val="002C6B56"/>
    <w:rsid w:val="002C704B"/>
    <w:rsid w:val="002C77C3"/>
    <w:rsid w:val="002D02EB"/>
    <w:rsid w:val="002D17CC"/>
    <w:rsid w:val="002D3872"/>
    <w:rsid w:val="002D5041"/>
    <w:rsid w:val="002D5C64"/>
    <w:rsid w:val="002D6256"/>
    <w:rsid w:val="002D6B86"/>
    <w:rsid w:val="002D6CB2"/>
    <w:rsid w:val="002D7E24"/>
    <w:rsid w:val="002E0F2C"/>
    <w:rsid w:val="002E1AC9"/>
    <w:rsid w:val="002E46BC"/>
    <w:rsid w:val="002E4965"/>
    <w:rsid w:val="002E66A6"/>
    <w:rsid w:val="002E6805"/>
    <w:rsid w:val="002E6812"/>
    <w:rsid w:val="002E7E31"/>
    <w:rsid w:val="002E7F0B"/>
    <w:rsid w:val="002F0016"/>
    <w:rsid w:val="002F0EC3"/>
    <w:rsid w:val="002F0EFE"/>
    <w:rsid w:val="002F11CE"/>
    <w:rsid w:val="002F19A6"/>
    <w:rsid w:val="002F2F87"/>
    <w:rsid w:val="002F35B5"/>
    <w:rsid w:val="002F37FD"/>
    <w:rsid w:val="002F3EB4"/>
    <w:rsid w:val="002F4A46"/>
    <w:rsid w:val="002F4FD8"/>
    <w:rsid w:val="002F5303"/>
    <w:rsid w:val="002F58F7"/>
    <w:rsid w:val="002F6B26"/>
    <w:rsid w:val="002F78B1"/>
    <w:rsid w:val="002F7A41"/>
    <w:rsid w:val="00300342"/>
    <w:rsid w:val="003012E3"/>
    <w:rsid w:val="003015A9"/>
    <w:rsid w:val="00301CAE"/>
    <w:rsid w:val="00302E89"/>
    <w:rsid w:val="003032C9"/>
    <w:rsid w:val="003038FE"/>
    <w:rsid w:val="00303962"/>
    <w:rsid w:val="003039EF"/>
    <w:rsid w:val="00304846"/>
    <w:rsid w:val="003057D6"/>
    <w:rsid w:val="00310162"/>
    <w:rsid w:val="003109A1"/>
    <w:rsid w:val="00310E8B"/>
    <w:rsid w:val="00312774"/>
    <w:rsid w:val="003127CA"/>
    <w:rsid w:val="00312D66"/>
    <w:rsid w:val="003134C1"/>
    <w:rsid w:val="00313C26"/>
    <w:rsid w:val="00313D42"/>
    <w:rsid w:val="003151C6"/>
    <w:rsid w:val="00315AE0"/>
    <w:rsid w:val="00317414"/>
    <w:rsid w:val="003176DD"/>
    <w:rsid w:val="00320487"/>
    <w:rsid w:val="003209C0"/>
    <w:rsid w:val="00320ABB"/>
    <w:rsid w:val="00321886"/>
    <w:rsid w:val="00322705"/>
    <w:rsid w:val="00322FE4"/>
    <w:rsid w:val="00323A22"/>
    <w:rsid w:val="00323CBD"/>
    <w:rsid w:val="00323D9C"/>
    <w:rsid w:val="0032470F"/>
    <w:rsid w:val="00324D61"/>
    <w:rsid w:val="0032599D"/>
    <w:rsid w:val="00325A55"/>
    <w:rsid w:val="003262A6"/>
    <w:rsid w:val="003265B6"/>
    <w:rsid w:val="00326A77"/>
    <w:rsid w:val="00327525"/>
    <w:rsid w:val="003277CC"/>
    <w:rsid w:val="00330DC4"/>
    <w:rsid w:val="00332F51"/>
    <w:rsid w:val="00332FE3"/>
    <w:rsid w:val="00336F1E"/>
    <w:rsid w:val="00337AFB"/>
    <w:rsid w:val="00337EEE"/>
    <w:rsid w:val="00340EE8"/>
    <w:rsid w:val="00341482"/>
    <w:rsid w:val="00341D35"/>
    <w:rsid w:val="00341F37"/>
    <w:rsid w:val="00342546"/>
    <w:rsid w:val="003426F3"/>
    <w:rsid w:val="0034416E"/>
    <w:rsid w:val="00344CFC"/>
    <w:rsid w:val="00345ADE"/>
    <w:rsid w:val="00345CA4"/>
    <w:rsid w:val="00345FA6"/>
    <w:rsid w:val="00346541"/>
    <w:rsid w:val="00346B03"/>
    <w:rsid w:val="00346D8D"/>
    <w:rsid w:val="00347047"/>
    <w:rsid w:val="003473CD"/>
    <w:rsid w:val="0034744B"/>
    <w:rsid w:val="00347911"/>
    <w:rsid w:val="00350DC5"/>
    <w:rsid w:val="00351841"/>
    <w:rsid w:val="00351D88"/>
    <w:rsid w:val="00354080"/>
    <w:rsid w:val="003541BF"/>
    <w:rsid w:val="0035486A"/>
    <w:rsid w:val="00355DAF"/>
    <w:rsid w:val="00355DCF"/>
    <w:rsid w:val="00356B01"/>
    <w:rsid w:val="00357024"/>
    <w:rsid w:val="003604E5"/>
    <w:rsid w:val="0036069D"/>
    <w:rsid w:val="003616D3"/>
    <w:rsid w:val="00361F51"/>
    <w:rsid w:val="00361F95"/>
    <w:rsid w:val="003621D4"/>
    <w:rsid w:val="003621EA"/>
    <w:rsid w:val="00363363"/>
    <w:rsid w:val="00364267"/>
    <w:rsid w:val="00364582"/>
    <w:rsid w:val="003666A7"/>
    <w:rsid w:val="0037058C"/>
    <w:rsid w:val="00370EE0"/>
    <w:rsid w:val="003713CE"/>
    <w:rsid w:val="0037146E"/>
    <w:rsid w:val="00371BAB"/>
    <w:rsid w:val="00371BFC"/>
    <w:rsid w:val="00373992"/>
    <w:rsid w:val="003739B3"/>
    <w:rsid w:val="0037475B"/>
    <w:rsid w:val="00374E35"/>
    <w:rsid w:val="003750C9"/>
    <w:rsid w:val="003750FE"/>
    <w:rsid w:val="0037554A"/>
    <w:rsid w:val="003759A6"/>
    <w:rsid w:val="00375D82"/>
    <w:rsid w:val="0037700B"/>
    <w:rsid w:val="003819A4"/>
    <w:rsid w:val="00382617"/>
    <w:rsid w:val="003830D8"/>
    <w:rsid w:val="0038342B"/>
    <w:rsid w:val="00383491"/>
    <w:rsid w:val="003834DE"/>
    <w:rsid w:val="0038369F"/>
    <w:rsid w:val="003839B2"/>
    <w:rsid w:val="00384E4D"/>
    <w:rsid w:val="00385C06"/>
    <w:rsid w:val="00385F58"/>
    <w:rsid w:val="00386ACD"/>
    <w:rsid w:val="0038759C"/>
    <w:rsid w:val="00387900"/>
    <w:rsid w:val="00391549"/>
    <w:rsid w:val="00392BC3"/>
    <w:rsid w:val="00393E01"/>
    <w:rsid w:val="003942AC"/>
    <w:rsid w:val="003957C8"/>
    <w:rsid w:val="00395AC2"/>
    <w:rsid w:val="00395BE7"/>
    <w:rsid w:val="003969C3"/>
    <w:rsid w:val="00396EED"/>
    <w:rsid w:val="003972B2"/>
    <w:rsid w:val="00397F37"/>
    <w:rsid w:val="003A07CE"/>
    <w:rsid w:val="003A0BAC"/>
    <w:rsid w:val="003A2A70"/>
    <w:rsid w:val="003A2D95"/>
    <w:rsid w:val="003A2E62"/>
    <w:rsid w:val="003A3B01"/>
    <w:rsid w:val="003A45BC"/>
    <w:rsid w:val="003A54C2"/>
    <w:rsid w:val="003A761F"/>
    <w:rsid w:val="003B0A15"/>
    <w:rsid w:val="003B0A1E"/>
    <w:rsid w:val="003B1700"/>
    <w:rsid w:val="003B3B76"/>
    <w:rsid w:val="003B3D33"/>
    <w:rsid w:val="003B3D9A"/>
    <w:rsid w:val="003B4C0B"/>
    <w:rsid w:val="003B5F2D"/>
    <w:rsid w:val="003B661D"/>
    <w:rsid w:val="003B6F7A"/>
    <w:rsid w:val="003B706F"/>
    <w:rsid w:val="003C0A18"/>
    <w:rsid w:val="003C0A35"/>
    <w:rsid w:val="003C1B8E"/>
    <w:rsid w:val="003C2BD6"/>
    <w:rsid w:val="003C2E72"/>
    <w:rsid w:val="003C3254"/>
    <w:rsid w:val="003C3E93"/>
    <w:rsid w:val="003C42CB"/>
    <w:rsid w:val="003C52BF"/>
    <w:rsid w:val="003C6F97"/>
    <w:rsid w:val="003C74D1"/>
    <w:rsid w:val="003D0222"/>
    <w:rsid w:val="003D0256"/>
    <w:rsid w:val="003D14A7"/>
    <w:rsid w:val="003D290E"/>
    <w:rsid w:val="003D2C50"/>
    <w:rsid w:val="003D3489"/>
    <w:rsid w:val="003D448B"/>
    <w:rsid w:val="003D4ADB"/>
    <w:rsid w:val="003D51CE"/>
    <w:rsid w:val="003D5882"/>
    <w:rsid w:val="003D5F2A"/>
    <w:rsid w:val="003D6930"/>
    <w:rsid w:val="003D6DA5"/>
    <w:rsid w:val="003E0E92"/>
    <w:rsid w:val="003E29C9"/>
    <w:rsid w:val="003E2AFF"/>
    <w:rsid w:val="003E3141"/>
    <w:rsid w:val="003E3D52"/>
    <w:rsid w:val="003E408E"/>
    <w:rsid w:val="003E4377"/>
    <w:rsid w:val="003E4AE8"/>
    <w:rsid w:val="003E4D41"/>
    <w:rsid w:val="003E58C7"/>
    <w:rsid w:val="003E5E59"/>
    <w:rsid w:val="003E7346"/>
    <w:rsid w:val="003F11AA"/>
    <w:rsid w:val="003F20FC"/>
    <w:rsid w:val="003F28BC"/>
    <w:rsid w:val="003F2BA7"/>
    <w:rsid w:val="003F2F1B"/>
    <w:rsid w:val="003F3FFD"/>
    <w:rsid w:val="003F483A"/>
    <w:rsid w:val="003F5872"/>
    <w:rsid w:val="003F6816"/>
    <w:rsid w:val="003F7F79"/>
    <w:rsid w:val="004000BD"/>
    <w:rsid w:val="00401D1D"/>
    <w:rsid w:val="00402CA2"/>
    <w:rsid w:val="004036A8"/>
    <w:rsid w:val="004047A7"/>
    <w:rsid w:val="004078EF"/>
    <w:rsid w:val="00410754"/>
    <w:rsid w:val="0041094C"/>
    <w:rsid w:val="00410B1D"/>
    <w:rsid w:val="004113D6"/>
    <w:rsid w:val="00411828"/>
    <w:rsid w:val="00411D80"/>
    <w:rsid w:val="00411ED6"/>
    <w:rsid w:val="0041386F"/>
    <w:rsid w:val="004138F1"/>
    <w:rsid w:val="00413E79"/>
    <w:rsid w:val="00413F54"/>
    <w:rsid w:val="00415CB8"/>
    <w:rsid w:val="00416AD0"/>
    <w:rsid w:val="004177BA"/>
    <w:rsid w:val="00417C88"/>
    <w:rsid w:val="00417E10"/>
    <w:rsid w:val="004208AD"/>
    <w:rsid w:val="00420E40"/>
    <w:rsid w:val="00421E1C"/>
    <w:rsid w:val="00422143"/>
    <w:rsid w:val="004247C4"/>
    <w:rsid w:val="00424DC4"/>
    <w:rsid w:val="00425262"/>
    <w:rsid w:val="004254CC"/>
    <w:rsid w:val="004268E5"/>
    <w:rsid w:val="00426D45"/>
    <w:rsid w:val="00427BF7"/>
    <w:rsid w:val="00430016"/>
    <w:rsid w:val="00430E01"/>
    <w:rsid w:val="004311D7"/>
    <w:rsid w:val="00433D78"/>
    <w:rsid w:val="004346D6"/>
    <w:rsid w:val="00434C6C"/>
    <w:rsid w:val="00435030"/>
    <w:rsid w:val="00435633"/>
    <w:rsid w:val="00435739"/>
    <w:rsid w:val="004369D2"/>
    <w:rsid w:val="00440219"/>
    <w:rsid w:val="004411C7"/>
    <w:rsid w:val="0044270A"/>
    <w:rsid w:val="004428FA"/>
    <w:rsid w:val="00442DE7"/>
    <w:rsid w:val="00444B6D"/>
    <w:rsid w:val="00444C80"/>
    <w:rsid w:val="00445538"/>
    <w:rsid w:val="00445B28"/>
    <w:rsid w:val="00445C8E"/>
    <w:rsid w:val="0044621D"/>
    <w:rsid w:val="00446B88"/>
    <w:rsid w:val="00451ACC"/>
    <w:rsid w:val="00452467"/>
    <w:rsid w:val="00452E2B"/>
    <w:rsid w:val="004537C2"/>
    <w:rsid w:val="00453863"/>
    <w:rsid w:val="0045490C"/>
    <w:rsid w:val="00454BB7"/>
    <w:rsid w:val="00454C40"/>
    <w:rsid w:val="00455181"/>
    <w:rsid w:val="00455546"/>
    <w:rsid w:val="00455CC9"/>
    <w:rsid w:val="00456BED"/>
    <w:rsid w:val="00457DE9"/>
    <w:rsid w:val="0046066D"/>
    <w:rsid w:val="004617EA"/>
    <w:rsid w:val="00461B59"/>
    <w:rsid w:val="0046262C"/>
    <w:rsid w:val="00462DD0"/>
    <w:rsid w:val="00462E51"/>
    <w:rsid w:val="004639ED"/>
    <w:rsid w:val="00465FFB"/>
    <w:rsid w:val="0046622F"/>
    <w:rsid w:val="004671CA"/>
    <w:rsid w:val="00467D2A"/>
    <w:rsid w:val="00470D71"/>
    <w:rsid w:val="00471CD6"/>
    <w:rsid w:val="00471F65"/>
    <w:rsid w:val="0047265E"/>
    <w:rsid w:val="00472B55"/>
    <w:rsid w:val="00472EF1"/>
    <w:rsid w:val="00473345"/>
    <w:rsid w:val="00474102"/>
    <w:rsid w:val="0047507B"/>
    <w:rsid w:val="00476450"/>
    <w:rsid w:val="00476639"/>
    <w:rsid w:val="00476668"/>
    <w:rsid w:val="0047793D"/>
    <w:rsid w:val="00477DBB"/>
    <w:rsid w:val="00480433"/>
    <w:rsid w:val="004810A4"/>
    <w:rsid w:val="00481A51"/>
    <w:rsid w:val="00483359"/>
    <w:rsid w:val="0048348B"/>
    <w:rsid w:val="00483B5A"/>
    <w:rsid w:val="004846E0"/>
    <w:rsid w:val="00486216"/>
    <w:rsid w:val="00487A89"/>
    <w:rsid w:val="004900EE"/>
    <w:rsid w:val="00490199"/>
    <w:rsid w:val="00490F75"/>
    <w:rsid w:val="00492F37"/>
    <w:rsid w:val="0049433E"/>
    <w:rsid w:val="00494C04"/>
    <w:rsid w:val="00496BDF"/>
    <w:rsid w:val="00497A4B"/>
    <w:rsid w:val="004A092A"/>
    <w:rsid w:val="004A16CC"/>
    <w:rsid w:val="004A17AA"/>
    <w:rsid w:val="004A1BF3"/>
    <w:rsid w:val="004A1FDA"/>
    <w:rsid w:val="004A2DE9"/>
    <w:rsid w:val="004A3859"/>
    <w:rsid w:val="004A428D"/>
    <w:rsid w:val="004A45B0"/>
    <w:rsid w:val="004A4CCF"/>
    <w:rsid w:val="004A4EC1"/>
    <w:rsid w:val="004A55A1"/>
    <w:rsid w:val="004A5657"/>
    <w:rsid w:val="004A592B"/>
    <w:rsid w:val="004B0757"/>
    <w:rsid w:val="004B0CB4"/>
    <w:rsid w:val="004B12A5"/>
    <w:rsid w:val="004B16E4"/>
    <w:rsid w:val="004B285E"/>
    <w:rsid w:val="004B32D8"/>
    <w:rsid w:val="004B32ED"/>
    <w:rsid w:val="004B37DE"/>
    <w:rsid w:val="004B4087"/>
    <w:rsid w:val="004B4BEF"/>
    <w:rsid w:val="004B4D53"/>
    <w:rsid w:val="004B6A0B"/>
    <w:rsid w:val="004C0D96"/>
    <w:rsid w:val="004C1258"/>
    <w:rsid w:val="004C2AA5"/>
    <w:rsid w:val="004C364C"/>
    <w:rsid w:val="004C4113"/>
    <w:rsid w:val="004C475F"/>
    <w:rsid w:val="004C484B"/>
    <w:rsid w:val="004C48E3"/>
    <w:rsid w:val="004C4EB1"/>
    <w:rsid w:val="004C64DE"/>
    <w:rsid w:val="004C71A6"/>
    <w:rsid w:val="004C7476"/>
    <w:rsid w:val="004C7DD5"/>
    <w:rsid w:val="004D0746"/>
    <w:rsid w:val="004D207A"/>
    <w:rsid w:val="004D2C33"/>
    <w:rsid w:val="004D397B"/>
    <w:rsid w:val="004D39A7"/>
    <w:rsid w:val="004D3F85"/>
    <w:rsid w:val="004D40BD"/>
    <w:rsid w:val="004D488F"/>
    <w:rsid w:val="004D48FE"/>
    <w:rsid w:val="004D49FE"/>
    <w:rsid w:val="004D6191"/>
    <w:rsid w:val="004D650D"/>
    <w:rsid w:val="004D6B67"/>
    <w:rsid w:val="004E0889"/>
    <w:rsid w:val="004E0E73"/>
    <w:rsid w:val="004E39FD"/>
    <w:rsid w:val="004E4E3F"/>
    <w:rsid w:val="004E4FAB"/>
    <w:rsid w:val="004E52CC"/>
    <w:rsid w:val="004E554A"/>
    <w:rsid w:val="004E6666"/>
    <w:rsid w:val="004E73A7"/>
    <w:rsid w:val="004E78A9"/>
    <w:rsid w:val="004F0026"/>
    <w:rsid w:val="004F0CB0"/>
    <w:rsid w:val="004F0E57"/>
    <w:rsid w:val="004F1FB9"/>
    <w:rsid w:val="004F3122"/>
    <w:rsid w:val="004F328F"/>
    <w:rsid w:val="004F3B16"/>
    <w:rsid w:val="004F48F4"/>
    <w:rsid w:val="004F4BA6"/>
    <w:rsid w:val="004F5293"/>
    <w:rsid w:val="004F63F1"/>
    <w:rsid w:val="004F7039"/>
    <w:rsid w:val="004F7625"/>
    <w:rsid w:val="005007D3"/>
    <w:rsid w:val="00500D81"/>
    <w:rsid w:val="00500F6B"/>
    <w:rsid w:val="00501680"/>
    <w:rsid w:val="0050188F"/>
    <w:rsid w:val="005025A3"/>
    <w:rsid w:val="005026A8"/>
    <w:rsid w:val="005057D5"/>
    <w:rsid w:val="005060BD"/>
    <w:rsid w:val="00506225"/>
    <w:rsid w:val="00506CAD"/>
    <w:rsid w:val="00506D85"/>
    <w:rsid w:val="00506FD3"/>
    <w:rsid w:val="00507551"/>
    <w:rsid w:val="00507687"/>
    <w:rsid w:val="00507B71"/>
    <w:rsid w:val="005109C2"/>
    <w:rsid w:val="00510A68"/>
    <w:rsid w:val="00510D1C"/>
    <w:rsid w:val="00511054"/>
    <w:rsid w:val="0051311E"/>
    <w:rsid w:val="005131EF"/>
    <w:rsid w:val="0051383A"/>
    <w:rsid w:val="00513CDE"/>
    <w:rsid w:val="005144D0"/>
    <w:rsid w:val="005147F7"/>
    <w:rsid w:val="00516017"/>
    <w:rsid w:val="00516113"/>
    <w:rsid w:val="00516E53"/>
    <w:rsid w:val="005174E1"/>
    <w:rsid w:val="00520189"/>
    <w:rsid w:val="00521551"/>
    <w:rsid w:val="005247D6"/>
    <w:rsid w:val="005254D0"/>
    <w:rsid w:val="00526C16"/>
    <w:rsid w:val="005277DE"/>
    <w:rsid w:val="00527B31"/>
    <w:rsid w:val="00527CA8"/>
    <w:rsid w:val="0053151E"/>
    <w:rsid w:val="005323D1"/>
    <w:rsid w:val="00533B58"/>
    <w:rsid w:val="00533CC7"/>
    <w:rsid w:val="005341F9"/>
    <w:rsid w:val="00536402"/>
    <w:rsid w:val="00536516"/>
    <w:rsid w:val="005414F2"/>
    <w:rsid w:val="0054166F"/>
    <w:rsid w:val="0054190F"/>
    <w:rsid w:val="00542089"/>
    <w:rsid w:val="005427D7"/>
    <w:rsid w:val="0054287D"/>
    <w:rsid w:val="00542A95"/>
    <w:rsid w:val="00542CD9"/>
    <w:rsid w:val="00543235"/>
    <w:rsid w:val="005448FE"/>
    <w:rsid w:val="00544C1A"/>
    <w:rsid w:val="0054530D"/>
    <w:rsid w:val="0054556B"/>
    <w:rsid w:val="00545790"/>
    <w:rsid w:val="00545EA9"/>
    <w:rsid w:val="00546EF3"/>
    <w:rsid w:val="005475A6"/>
    <w:rsid w:val="00551073"/>
    <w:rsid w:val="00551088"/>
    <w:rsid w:val="00551DD2"/>
    <w:rsid w:val="00552227"/>
    <w:rsid w:val="005527CA"/>
    <w:rsid w:val="005527EF"/>
    <w:rsid w:val="00552CA4"/>
    <w:rsid w:val="005574A2"/>
    <w:rsid w:val="00557BA9"/>
    <w:rsid w:val="00557C91"/>
    <w:rsid w:val="00560916"/>
    <w:rsid w:val="00561192"/>
    <w:rsid w:val="005612E9"/>
    <w:rsid w:val="00562022"/>
    <w:rsid w:val="00562A5C"/>
    <w:rsid w:val="00562C7E"/>
    <w:rsid w:val="00563A85"/>
    <w:rsid w:val="00563D30"/>
    <w:rsid w:val="0056469E"/>
    <w:rsid w:val="00564933"/>
    <w:rsid w:val="0056542F"/>
    <w:rsid w:val="00565CC2"/>
    <w:rsid w:val="0056686A"/>
    <w:rsid w:val="00567822"/>
    <w:rsid w:val="00567B38"/>
    <w:rsid w:val="00567C09"/>
    <w:rsid w:val="005700A7"/>
    <w:rsid w:val="00570678"/>
    <w:rsid w:val="00571A5A"/>
    <w:rsid w:val="00571F0A"/>
    <w:rsid w:val="00572336"/>
    <w:rsid w:val="005738CA"/>
    <w:rsid w:val="00573D78"/>
    <w:rsid w:val="005748DB"/>
    <w:rsid w:val="00574C64"/>
    <w:rsid w:val="005750A2"/>
    <w:rsid w:val="00576860"/>
    <w:rsid w:val="00576BF9"/>
    <w:rsid w:val="00576D8C"/>
    <w:rsid w:val="00577454"/>
    <w:rsid w:val="0057793C"/>
    <w:rsid w:val="005807F7"/>
    <w:rsid w:val="0058164A"/>
    <w:rsid w:val="00581D2C"/>
    <w:rsid w:val="0058219E"/>
    <w:rsid w:val="0058250F"/>
    <w:rsid w:val="005827CB"/>
    <w:rsid w:val="005829EF"/>
    <w:rsid w:val="00582C9F"/>
    <w:rsid w:val="005854C9"/>
    <w:rsid w:val="00585CDB"/>
    <w:rsid w:val="005867F0"/>
    <w:rsid w:val="005870F6"/>
    <w:rsid w:val="0058786D"/>
    <w:rsid w:val="00591657"/>
    <w:rsid w:val="00592841"/>
    <w:rsid w:val="00593378"/>
    <w:rsid w:val="00594EEC"/>
    <w:rsid w:val="0059519B"/>
    <w:rsid w:val="0059536B"/>
    <w:rsid w:val="00595A18"/>
    <w:rsid w:val="00595F12"/>
    <w:rsid w:val="005960DA"/>
    <w:rsid w:val="005963D9"/>
    <w:rsid w:val="005A0E14"/>
    <w:rsid w:val="005A1287"/>
    <w:rsid w:val="005A14FD"/>
    <w:rsid w:val="005A208A"/>
    <w:rsid w:val="005A31C8"/>
    <w:rsid w:val="005A3205"/>
    <w:rsid w:val="005A389C"/>
    <w:rsid w:val="005A3A50"/>
    <w:rsid w:val="005A4747"/>
    <w:rsid w:val="005A4856"/>
    <w:rsid w:val="005A49A0"/>
    <w:rsid w:val="005A5A31"/>
    <w:rsid w:val="005A5BEB"/>
    <w:rsid w:val="005A5F5C"/>
    <w:rsid w:val="005A6EDD"/>
    <w:rsid w:val="005B0321"/>
    <w:rsid w:val="005B090C"/>
    <w:rsid w:val="005B09F2"/>
    <w:rsid w:val="005B23CD"/>
    <w:rsid w:val="005B3241"/>
    <w:rsid w:val="005B41BD"/>
    <w:rsid w:val="005B434C"/>
    <w:rsid w:val="005B4BC8"/>
    <w:rsid w:val="005B4E31"/>
    <w:rsid w:val="005B637C"/>
    <w:rsid w:val="005B6BA0"/>
    <w:rsid w:val="005B7562"/>
    <w:rsid w:val="005C07B7"/>
    <w:rsid w:val="005C1DF0"/>
    <w:rsid w:val="005C35F5"/>
    <w:rsid w:val="005C3BE1"/>
    <w:rsid w:val="005C60C5"/>
    <w:rsid w:val="005C66E4"/>
    <w:rsid w:val="005C6D7E"/>
    <w:rsid w:val="005C6D97"/>
    <w:rsid w:val="005C7523"/>
    <w:rsid w:val="005C7B69"/>
    <w:rsid w:val="005C7CC1"/>
    <w:rsid w:val="005D01ED"/>
    <w:rsid w:val="005D0C3C"/>
    <w:rsid w:val="005D0CE1"/>
    <w:rsid w:val="005D1139"/>
    <w:rsid w:val="005D13D1"/>
    <w:rsid w:val="005D1518"/>
    <w:rsid w:val="005D1534"/>
    <w:rsid w:val="005D2437"/>
    <w:rsid w:val="005D2D83"/>
    <w:rsid w:val="005D3A72"/>
    <w:rsid w:val="005D45EE"/>
    <w:rsid w:val="005D52FA"/>
    <w:rsid w:val="005D7393"/>
    <w:rsid w:val="005D73F5"/>
    <w:rsid w:val="005D773B"/>
    <w:rsid w:val="005D7DC4"/>
    <w:rsid w:val="005E04FF"/>
    <w:rsid w:val="005E07AC"/>
    <w:rsid w:val="005E0969"/>
    <w:rsid w:val="005E1E5F"/>
    <w:rsid w:val="005E49A8"/>
    <w:rsid w:val="005E4BF4"/>
    <w:rsid w:val="005E67AA"/>
    <w:rsid w:val="005F00BB"/>
    <w:rsid w:val="005F04B0"/>
    <w:rsid w:val="005F1880"/>
    <w:rsid w:val="005F2065"/>
    <w:rsid w:val="005F234E"/>
    <w:rsid w:val="005F2429"/>
    <w:rsid w:val="005F25E5"/>
    <w:rsid w:val="005F26BC"/>
    <w:rsid w:val="005F36A6"/>
    <w:rsid w:val="005F45CC"/>
    <w:rsid w:val="005F4DF9"/>
    <w:rsid w:val="005F4E0B"/>
    <w:rsid w:val="005F5541"/>
    <w:rsid w:val="005F5DC9"/>
    <w:rsid w:val="005F68A3"/>
    <w:rsid w:val="005F6FD1"/>
    <w:rsid w:val="005F719E"/>
    <w:rsid w:val="005F74A9"/>
    <w:rsid w:val="005F79C5"/>
    <w:rsid w:val="00600182"/>
    <w:rsid w:val="00601767"/>
    <w:rsid w:val="00603CB2"/>
    <w:rsid w:val="00604BD8"/>
    <w:rsid w:val="006063B5"/>
    <w:rsid w:val="0060758C"/>
    <w:rsid w:val="00607849"/>
    <w:rsid w:val="00607F0B"/>
    <w:rsid w:val="0061017F"/>
    <w:rsid w:val="00611656"/>
    <w:rsid w:val="00611748"/>
    <w:rsid w:val="006122CC"/>
    <w:rsid w:val="00612F13"/>
    <w:rsid w:val="006144FB"/>
    <w:rsid w:val="006146B5"/>
    <w:rsid w:val="0061659B"/>
    <w:rsid w:val="0061777D"/>
    <w:rsid w:val="006179C2"/>
    <w:rsid w:val="00620C2D"/>
    <w:rsid w:val="006217F1"/>
    <w:rsid w:val="006222DD"/>
    <w:rsid w:val="00623F13"/>
    <w:rsid w:val="00623F70"/>
    <w:rsid w:val="00624B5C"/>
    <w:rsid w:val="00624D0E"/>
    <w:rsid w:val="00626039"/>
    <w:rsid w:val="00627337"/>
    <w:rsid w:val="00627385"/>
    <w:rsid w:val="00631561"/>
    <w:rsid w:val="00631D0A"/>
    <w:rsid w:val="00631D38"/>
    <w:rsid w:val="00631D69"/>
    <w:rsid w:val="00632429"/>
    <w:rsid w:val="00632459"/>
    <w:rsid w:val="00632581"/>
    <w:rsid w:val="0063393B"/>
    <w:rsid w:val="006344D8"/>
    <w:rsid w:val="0063550F"/>
    <w:rsid w:val="00635531"/>
    <w:rsid w:val="006361AF"/>
    <w:rsid w:val="0063651D"/>
    <w:rsid w:val="00636580"/>
    <w:rsid w:val="00636CFC"/>
    <w:rsid w:val="006373B0"/>
    <w:rsid w:val="00637424"/>
    <w:rsid w:val="00637646"/>
    <w:rsid w:val="0064057D"/>
    <w:rsid w:val="006407A5"/>
    <w:rsid w:val="006407AD"/>
    <w:rsid w:val="0064085E"/>
    <w:rsid w:val="00641E61"/>
    <w:rsid w:val="00642F9A"/>
    <w:rsid w:val="00642FBB"/>
    <w:rsid w:val="006432D9"/>
    <w:rsid w:val="006433B7"/>
    <w:rsid w:val="00643AE6"/>
    <w:rsid w:val="00643E7E"/>
    <w:rsid w:val="00644207"/>
    <w:rsid w:val="00645AED"/>
    <w:rsid w:val="00647415"/>
    <w:rsid w:val="006475B8"/>
    <w:rsid w:val="00647A1D"/>
    <w:rsid w:val="00647FBC"/>
    <w:rsid w:val="006508F7"/>
    <w:rsid w:val="00650AFC"/>
    <w:rsid w:val="00651405"/>
    <w:rsid w:val="0065207D"/>
    <w:rsid w:val="00652575"/>
    <w:rsid w:val="00652D75"/>
    <w:rsid w:val="00652EBC"/>
    <w:rsid w:val="00653122"/>
    <w:rsid w:val="006543A9"/>
    <w:rsid w:val="006544A7"/>
    <w:rsid w:val="006554B1"/>
    <w:rsid w:val="00656E12"/>
    <w:rsid w:val="00661638"/>
    <w:rsid w:val="00661916"/>
    <w:rsid w:val="00661B31"/>
    <w:rsid w:val="00662919"/>
    <w:rsid w:val="00662FE0"/>
    <w:rsid w:val="006645BB"/>
    <w:rsid w:val="00664766"/>
    <w:rsid w:val="00664CFA"/>
    <w:rsid w:val="00665DD4"/>
    <w:rsid w:val="00666225"/>
    <w:rsid w:val="00666E44"/>
    <w:rsid w:val="006717E1"/>
    <w:rsid w:val="006720C6"/>
    <w:rsid w:val="006723E8"/>
    <w:rsid w:val="00672586"/>
    <w:rsid w:val="0067285A"/>
    <w:rsid w:val="00673DE5"/>
    <w:rsid w:val="00675124"/>
    <w:rsid w:val="00675F1B"/>
    <w:rsid w:val="00676438"/>
    <w:rsid w:val="00676E44"/>
    <w:rsid w:val="0068068C"/>
    <w:rsid w:val="006808D9"/>
    <w:rsid w:val="00680960"/>
    <w:rsid w:val="006809C7"/>
    <w:rsid w:val="0068351E"/>
    <w:rsid w:val="00684782"/>
    <w:rsid w:val="006857E9"/>
    <w:rsid w:val="00686F39"/>
    <w:rsid w:val="006877BC"/>
    <w:rsid w:val="0069206B"/>
    <w:rsid w:val="00692A7D"/>
    <w:rsid w:val="00695065"/>
    <w:rsid w:val="006951AF"/>
    <w:rsid w:val="006955BC"/>
    <w:rsid w:val="00695C0A"/>
    <w:rsid w:val="00697E69"/>
    <w:rsid w:val="006A079B"/>
    <w:rsid w:val="006A1B9C"/>
    <w:rsid w:val="006A1C90"/>
    <w:rsid w:val="006A2E5A"/>
    <w:rsid w:val="006A3534"/>
    <w:rsid w:val="006A36B6"/>
    <w:rsid w:val="006A4F5F"/>
    <w:rsid w:val="006A54B2"/>
    <w:rsid w:val="006A559F"/>
    <w:rsid w:val="006A5C47"/>
    <w:rsid w:val="006A6D4F"/>
    <w:rsid w:val="006A7274"/>
    <w:rsid w:val="006A75AF"/>
    <w:rsid w:val="006A77F9"/>
    <w:rsid w:val="006A7837"/>
    <w:rsid w:val="006B0928"/>
    <w:rsid w:val="006B1075"/>
    <w:rsid w:val="006B1C2B"/>
    <w:rsid w:val="006B28F5"/>
    <w:rsid w:val="006B33A0"/>
    <w:rsid w:val="006B35C0"/>
    <w:rsid w:val="006B39BE"/>
    <w:rsid w:val="006B3D11"/>
    <w:rsid w:val="006B5105"/>
    <w:rsid w:val="006B6640"/>
    <w:rsid w:val="006C0F2C"/>
    <w:rsid w:val="006C2587"/>
    <w:rsid w:val="006C35D5"/>
    <w:rsid w:val="006C36C3"/>
    <w:rsid w:val="006C3DDA"/>
    <w:rsid w:val="006C5079"/>
    <w:rsid w:val="006C691C"/>
    <w:rsid w:val="006C7370"/>
    <w:rsid w:val="006D1391"/>
    <w:rsid w:val="006D1EA8"/>
    <w:rsid w:val="006D281D"/>
    <w:rsid w:val="006D3049"/>
    <w:rsid w:val="006D403E"/>
    <w:rsid w:val="006D52F1"/>
    <w:rsid w:val="006D5303"/>
    <w:rsid w:val="006D5EF9"/>
    <w:rsid w:val="006D621B"/>
    <w:rsid w:val="006D6D30"/>
    <w:rsid w:val="006D7905"/>
    <w:rsid w:val="006E0841"/>
    <w:rsid w:val="006E2D83"/>
    <w:rsid w:val="006E3916"/>
    <w:rsid w:val="006E4C54"/>
    <w:rsid w:val="006E6A58"/>
    <w:rsid w:val="006E6CCA"/>
    <w:rsid w:val="006E70A1"/>
    <w:rsid w:val="006F0715"/>
    <w:rsid w:val="006F0ACA"/>
    <w:rsid w:val="006F1CCF"/>
    <w:rsid w:val="006F3EC3"/>
    <w:rsid w:val="006F43E4"/>
    <w:rsid w:val="006F60F4"/>
    <w:rsid w:val="006F63C1"/>
    <w:rsid w:val="00700818"/>
    <w:rsid w:val="00700CB7"/>
    <w:rsid w:val="00701A36"/>
    <w:rsid w:val="007023A7"/>
    <w:rsid w:val="00704B05"/>
    <w:rsid w:val="00705F30"/>
    <w:rsid w:val="00706494"/>
    <w:rsid w:val="0070672C"/>
    <w:rsid w:val="00707E81"/>
    <w:rsid w:val="00711DCF"/>
    <w:rsid w:val="007155DA"/>
    <w:rsid w:val="007164BA"/>
    <w:rsid w:val="007165C2"/>
    <w:rsid w:val="007215E4"/>
    <w:rsid w:val="00721709"/>
    <w:rsid w:val="00721EC3"/>
    <w:rsid w:val="007223B7"/>
    <w:rsid w:val="00722C77"/>
    <w:rsid w:val="00722EB5"/>
    <w:rsid w:val="0072431E"/>
    <w:rsid w:val="00724C2D"/>
    <w:rsid w:val="00724CB3"/>
    <w:rsid w:val="00724F35"/>
    <w:rsid w:val="00726FF0"/>
    <w:rsid w:val="007270E8"/>
    <w:rsid w:val="0072723D"/>
    <w:rsid w:val="00730800"/>
    <w:rsid w:val="00730806"/>
    <w:rsid w:val="00730E5A"/>
    <w:rsid w:val="007317D3"/>
    <w:rsid w:val="00731912"/>
    <w:rsid w:val="00731E14"/>
    <w:rsid w:val="00732388"/>
    <w:rsid w:val="0073324F"/>
    <w:rsid w:val="0073337E"/>
    <w:rsid w:val="007333F2"/>
    <w:rsid w:val="00735AA3"/>
    <w:rsid w:val="007372A7"/>
    <w:rsid w:val="007377EA"/>
    <w:rsid w:val="00737EE4"/>
    <w:rsid w:val="007404C9"/>
    <w:rsid w:val="00740909"/>
    <w:rsid w:val="00740CD3"/>
    <w:rsid w:val="00740E42"/>
    <w:rsid w:val="007417F1"/>
    <w:rsid w:val="00741E43"/>
    <w:rsid w:val="007436E0"/>
    <w:rsid w:val="00744E37"/>
    <w:rsid w:val="0074572E"/>
    <w:rsid w:val="00745D10"/>
    <w:rsid w:val="00746CE1"/>
    <w:rsid w:val="00747782"/>
    <w:rsid w:val="00747F73"/>
    <w:rsid w:val="00750406"/>
    <w:rsid w:val="00750562"/>
    <w:rsid w:val="00750C86"/>
    <w:rsid w:val="00751BF8"/>
    <w:rsid w:val="0075224A"/>
    <w:rsid w:val="00753267"/>
    <w:rsid w:val="00753B1D"/>
    <w:rsid w:val="00754063"/>
    <w:rsid w:val="00754AF5"/>
    <w:rsid w:val="00754F60"/>
    <w:rsid w:val="007555D9"/>
    <w:rsid w:val="00755A16"/>
    <w:rsid w:val="00756326"/>
    <w:rsid w:val="007569AF"/>
    <w:rsid w:val="00756B31"/>
    <w:rsid w:val="00756D14"/>
    <w:rsid w:val="00757383"/>
    <w:rsid w:val="007603B5"/>
    <w:rsid w:val="00760A18"/>
    <w:rsid w:val="007613F1"/>
    <w:rsid w:val="00761E87"/>
    <w:rsid w:val="007628C8"/>
    <w:rsid w:val="0076435D"/>
    <w:rsid w:val="00764776"/>
    <w:rsid w:val="00764D67"/>
    <w:rsid w:val="007651FE"/>
    <w:rsid w:val="00765284"/>
    <w:rsid w:val="00766FC7"/>
    <w:rsid w:val="00767149"/>
    <w:rsid w:val="00767A1E"/>
    <w:rsid w:val="00767F0D"/>
    <w:rsid w:val="007700E5"/>
    <w:rsid w:val="007703AA"/>
    <w:rsid w:val="00770FF6"/>
    <w:rsid w:val="007719ED"/>
    <w:rsid w:val="00772B96"/>
    <w:rsid w:val="007730A3"/>
    <w:rsid w:val="00773BD7"/>
    <w:rsid w:val="00773EE8"/>
    <w:rsid w:val="00774187"/>
    <w:rsid w:val="00775088"/>
    <w:rsid w:val="0077548A"/>
    <w:rsid w:val="00775EB4"/>
    <w:rsid w:val="00780715"/>
    <w:rsid w:val="00780C1B"/>
    <w:rsid w:val="00783439"/>
    <w:rsid w:val="00785B1B"/>
    <w:rsid w:val="00785E96"/>
    <w:rsid w:val="0078683F"/>
    <w:rsid w:val="00787678"/>
    <w:rsid w:val="00787A28"/>
    <w:rsid w:val="00787ADA"/>
    <w:rsid w:val="00787CCB"/>
    <w:rsid w:val="00787F0C"/>
    <w:rsid w:val="00790E25"/>
    <w:rsid w:val="007918D6"/>
    <w:rsid w:val="007954C5"/>
    <w:rsid w:val="00795B97"/>
    <w:rsid w:val="00795D3A"/>
    <w:rsid w:val="00795E06"/>
    <w:rsid w:val="007972C3"/>
    <w:rsid w:val="00797BE1"/>
    <w:rsid w:val="007A0075"/>
    <w:rsid w:val="007A0594"/>
    <w:rsid w:val="007A1D50"/>
    <w:rsid w:val="007A23E2"/>
    <w:rsid w:val="007A309A"/>
    <w:rsid w:val="007A312C"/>
    <w:rsid w:val="007A436D"/>
    <w:rsid w:val="007A576F"/>
    <w:rsid w:val="007A61F0"/>
    <w:rsid w:val="007A6CA3"/>
    <w:rsid w:val="007A72EC"/>
    <w:rsid w:val="007A7891"/>
    <w:rsid w:val="007B0006"/>
    <w:rsid w:val="007B02DD"/>
    <w:rsid w:val="007B0B0C"/>
    <w:rsid w:val="007B0D30"/>
    <w:rsid w:val="007B111F"/>
    <w:rsid w:val="007B156B"/>
    <w:rsid w:val="007B301F"/>
    <w:rsid w:val="007B3BFA"/>
    <w:rsid w:val="007B459E"/>
    <w:rsid w:val="007B596C"/>
    <w:rsid w:val="007B6E4B"/>
    <w:rsid w:val="007B741E"/>
    <w:rsid w:val="007B7CB5"/>
    <w:rsid w:val="007C15A2"/>
    <w:rsid w:val="007C3986"/>
    <w:rsid w:val="007C43A8"/>
    <w:rsid w:val="007C5EB9"/>
    <w:rsid w:val="007C64BB"/>
    <w:rsid w:val="007C6C2E"/>
    <w:rsid w:val="007C7096"/>
    <w:rsid w:val="007C7FE1"/>
    <w:rsid w:val="007D100D"/>
    <w:rsid w:val="007D126B"/>
    <w:rsid w:val="007D14B9"/>
    <w:rsid w:val="007D2B49"/>
    <w:rsid w:val="007D3079"/>
    <w:rsid w:val="007D5B1D"/>
    <w:rsid w:val="007D5F72"/>
    <w:rsid w:val="007D62DD"/>
    <w:rsid w:val="007D66A6"/>
    <w:rsid w:val="007D6975"/>
    <w:rsid w:val="007D6A9C"/>
    <w:rsid w:val="007E0E53"/>
    <w:rsid w:val="007E158D"/>
    <w:rsid w:val="007E1A82"/>
    <w:rsid w:val="007E29C7"/>
    <w:rsid w:val="007E3118"/>
    <w:rsid w:val="007E34FB"/>
    <w:rsid w:val="007E3A82"/>
    <w:rsid w:val="007E45A2"/>
    <w:rsid w:val="007E490F"/>
    <w:rsid w:val="007E4980"/>
    <w:rsid w:val="007E4D74"/>
    <w:rsid w:val="007E5A6C"/>
    <w:rsid w:val="007E60FF"/>
    <w:rsid w:val="007E62DC"/>
    <w:rsid w:val="007F035B"/>
    <w:rsid w:val="007F1909"/>
    <w:rsid w:val="007F1A3C"/>
    <w:rsid w:val="007F1E46"/>
    <w:rsid w:val="007F20FF"/>
    <w:rsid w:val="007F3390"/>
    <w:rsid w:val="007F3B6A"/>
    <w:rsid w:val="007F3BEB"/>
    <w:rsid w:val="007F3D59"/>
    <w:rsid w:val="007F412F"/>
    <w:rsid w:val="007F4E20"/>
    <w:rsid w:val="007F52FD"/>
    <w:rsid w:val="007F6518"/>
    <w:rsid w:val="007F6B94"/>
    <w:rsid w:val="00800DC6"/>
    <w:rsid w:val="008012E8"/>
    <w:rsid w:val="0080152F"/>
    <w:rsid w:val="00801A82"/>
    <w:rsid w:val="00802526"/>
    <w:rsid w:val="00802A0A"/>
    <w:rsid w:val="00804459"/>
    <w:rsid w:val="00804FA5"/>
    <w:rsid w:val="00805433"/>
    <w:rsid w:val="00805459"/>
    <w:rsid w:val="00805966"/>
    <w:rsid w:val="00805BE0"/>
    <w:rsid w:val="0080711F"/>
    <w:rsid w:val="00810431"/>
    <w:rsid w:val="00810B06"/>
    <w:rsid w:val="00811240"/>
    <w:rsid w:val="00811421"/>
    <w:rsid w:val="008117C6"/>
    <w:rsid w:val="00812342"/>
    <w:rsid w:val="0081345B"/>
    <w:rsid w:val="00813C1B"/>
    <w:rsid w:val="00813F49"/>
    <w:rsid w:val="0081408A"/>
    <w:rsid w:val="0081592E"/>
    <w:rsid w:val="00816C7E"/>
    <w:rsid w:val="00816F5E"/>
    <w:rsid w:val="00817150"/>
    <w:rsid w:val="00817572"/>
    <w:rsid w:val="00820AC6"/>
    <w:rsid w:val="00820B22"/>
    <w:rsid w:val="008242DC"/>
    <w:rsid w:val="00824980"/>
    <w:rsid w:val="00824C9E"/>
    <w:rsid w:val="00825316"/>
    <w:rsid w:val="00826F38"/>
    <w:rsid w:val="00827851"/>
    <w:rsid w:val="008278B7"/>
    <w:rsid w:val="00827D71"/>
    <w:rsid w:val="00830622"/>
    <w:rsid w:val="00830C39"/>
    <w:rsid w:val="00832C84"/>
    <w:rsid w:val="00833B1C"/>
    <w:rsid w:val="0083472D"/>
    <w:rsid w:val="00836A62"/>
    <w:rsid w:val="0083769F"/>
    <w:rsid w:val="00840605"/>
    <w:rsid w:val="0084226D"/>
    <w:rsid w:val="0084301C"/>
    <w:rsid w:val="008431B0"/>
    <w:rsid w:val="0084353A"/>
    <w:rsid w:val="008435B7"/>
    <w:rsid w:val="0084547D"/>
    <w:rsid w:val="0084593E"/>
    <w:rsid w:val="00845EF5"/>
    <w:rsid w:val="00846B98"/>
    <w:rsid w:val="00847853"/>
    <w:rsid w:val="00850D85"/>
    <w:rsid w:val="00850DC5"/>
    <w:rsid w:val="008510CE"/>
    <w:rsid w:val="00851496"/>
    <w:rsid w:val="00851C44"/>
    <w:rsid w:val="00852463"/>
    <w:rsid w:val="00852623"/>
    <w:rsid w:val="008526A1"/>
    <w:rsid w:val="00852D8C"/>
    <w:rsid w:val="00852DDF"/>
    <w:rsid w:val="0085495C"/>
    <w:rsid w:val="00854C53"/>
    <w:rsid w:val="0085603E"/>
    <w:rsid w:val="00857738"/>
    <w:rsid w:val="008579AF"/>
    <w:rsid w:val="00857EC1"/>
    <w:rsid w:val="008602CC"/>
    <w:rsid w:val="00861736"/>
    <w:rsid w:val="00861764"/>
    <w:rsid w:val="008617DC"/>
    <w:rsid w:val="00862FFD"/>
    <w:rsid w:val="008630EF"/>
    <w:rsid w:val="00863466"/>
    <w:rsid w:val="00864980"/>
    <w:rsid w:val="00864F00"/>
    <w:rsid w:val="008652BB"/>
    <w:rsid w:val="00865687"/>
    <w:rsid w:val="00866A55"/>
    <w:rsid w:val="00866D04"/>
    <w:rsid w:val="00870E3C"/>
    <w:rsid w:val="00871329"/>
    <w:rsid w:val="00873FEC"/>
    <w:rsid w:val="008744D3"/>
    <w:rsid w:val="00874D30"/>
    <w:rsid w:val="00874E42"/>
    <w:rsid w:val="008764D3"/>
    <w:rsid w:val="008768E0"/>
    <w:rsid w:val="00881C82"/>
    <w:rsid w:val="00881CBC"/>
    <w:rsid w:val="00881E0A"/>
    <w:rsid w:val="00882FA5"/>
    <w:rsid w:val="00883C03"/>
    <w:rsid w:val="00883DC7"/>
    <w:rsid w:val="008843C1"/>
    <w:rsid w:val="008843C8"/>
    <w:rsid w:val="00887827"/>
    <w:rsid w:val="00887EBF"/>
    <w:rsid w:val="00891D5D"/>
    <w:rsid w:val="008920D7"/>
    <w:rsid w:val="00892770"/>
    <w:rsid w:val="0089285C"/>
    <w:rsid w:val="00892910"/>
    <w:rsid w:val="008929B7"/>
    <w:rsid w:val="00893170"/>
    <w:rsid w:val="00894948"/>
    <w:rsid w:val="00894D29"/>
    <w:rsid w:val="00894EEF"/>
    <w:rsid w:val="00895FDB"/>
    <w:rsid w:val="0089655C"/>
    <w:rsid w:val="00896710"/>
    <w:rsid w:val="00896759"/>
    <w:rsid w:val="00896C74"/>
    <w:rsid w:val="008A039A"/>
    <w:rsid w:val="008A0AE2"/>
    <w:rsid w:val="008A221C"/>
    <w:rsid w:val="008A22EE"/>
    <w:rsid w:val="008A3BEB"/>
    <w:rsid w:val="008A4694"/>
    <w:rsid w:val="008A60C1"/>
    <w:rsid w:val="008A77D3"/>
    <w:rsid w:val="008A788A"/>
    <w:rsid w:val="008B0717"/>
    <w:rsid w:val="008B09D6"/>
    <w:rsid w:val="008B0E89"/>
    <w:rsid w:val="008B23C1"/>
    <w:rsid w:val="008B4803"/>
    <w:rsid w:val="008B5B07"/>
    <w:rsid w:val="008B5E12"/>
    <w:rsid w:val="008B60D3"/>
    <w:rsid w:val="008B626E"/>
    <w:rsid w:val="008B67A9"/>
    <w:rsid w:val="008B75E3"/>
    <w:rsid w:val="008C0C8C"/>
    <w:rsid w:val="008C0F9F"/>
    <w:rsid w:val="008C0FB7"/>
    <w:rsid w:val="008C1D8B"/>
    <w:rsid w:val="008C1E42"/>
    <w:rsid w:val="008C2761"/>
    <w:rsid w:val="008C2A8C"/>
    <w:rsid w:val="008C43C1"/>
    <w:rsid w:val="008C4921"/>
    <w:rsid w:val="008C5928"/>
    <w:rsid w:val="008C7583"/>
    <w:rsid w:val="008C79A7"/>
    <w:rsid w:val="008D009C"/>
    <w:rsid w:val="008D04CA"/>
    <w:rsid w:val="008D21B6"/>
    <w:rsid w:val="008D2467"/>
    <w:rsid w:val="008D31ED"/>
    <w:rsid w:val="008D342D"/>
    <w:rsid w:val="008D4352"/>
    <w:rsid w:val="008D4D06"/>
    <w:rsid w:val="008D4D33"/>
    <w:rsid w:val="008D5705"/>
    <w:rsid w:val="008D5907"/>
    <w:rsid w:val="008D6C76"/>
    <w:rsid w:val="008D6D65"/>
    <w:rsid w:val="008D70A4"/>
    <w:rsid w:val="008D7491"/>
    <w:rsid w:val="008D7E3D"/>
    <w:rsid w:val="008E1A75"/>
    <w:rsid w:val="008E1C82"/>
    <w:rsid w:val="008E22CA"/>
    <w:rsid w:val="008E26A4"/>
    <w:rsid w:val="008E2C0E"/>
    <w:rsid w:val="008E4EE0"/>
    <w:rsid w:val="008E6BF3"/>
    <w:rsid w:val="008F011E"/>
    <w:rsid w:val="008F02BE"/>
    <w:rsid w:val="008F0A20"/>
    <w:rsid w:val="008F1207"/>
    <w:rsid w:val="008F1CC2"/>
    <w:rsid w:val="008F2F8B"/>
    <w:rsid w:val="008F3A81"/>
    <w:rsid w:val="008F3C0D"/>
    <w:rsid w:val="008F425A"/>
    <w:rsid w:val="008F43BA"/>
    <w:rsid w:val="008F4F79"/>
    <w:rsid w:val="008F52CC"/>
    <w:rsid w:val="008F54CD"/>
    <w:rsid w:val="008F5F50"/>
    <w:rsid w:val="008F713A"/>
    <w:rsid w:val="008F78FA"/>
    <w:rsid w:val="00900E3B"/>
    <w:rsid w:val="00901952"/>
    <w:rsid w:val="00903A89"/>
    <w:rsid w:val="00904FBE"/>
    <w:rsid w:val="00905408"/>
    <w:rsid w:val="0090680F"/>
    <w:rsid w:val="00907049"/>
    <w:rsid w:val="00907834"/>
    <w:rsid w:val="00910416"/>
    <w:rsid w:val="0091057A"/>
    <w:rsid w:val="00910F37"/>
    <w:rsid w:val="009115D8"/>
    <w:rsid w:val="00912325"/>
    <w:rsid w:val="00912928"/>
    <w:rsid w:val="00912A74"/>
    <w:rsid w:val="009130E8"/>
    <w:rsid w:val="00913B5E"/>
    <w:rsid w:val="00915112"/>
    <w:rsid w:val="00915271"/>
    <w:rsid w:val="00915D13"/>
    <w:rsid w:val="00916F5F"/>
    <w:rsid w:val="009174FD"/>
    <w:rsid w:val="00917F7C"/>
    <w:rsid w:val="00917FB7"/>
    <w:rsid w:val="00920FEE"/>
    <w:rsid w:val="00921006"/>
    <w:rsid w:val="0092180B"/>
    <w:rsid w:val="00921F5D"/>
    <w:rsid w:val="009236E6"/>
    <w:rsid w:val="00923928"/>
    <w:rsid w:val="00924360"/>
    <w:rsid w:val="009255F7"/>
    <w:rsid w:val="00925FAC"/>
    <w:rsid w:val="00926514"/>
    <w:rsid w:val="009267A4"/>
    <w:rsid w:val="00926890"/>
    <w:rsid w:val="0092756D"/>
    <w:rsid w:val="00927E16"/>
    <w:rsid w:val="009307A1"/>
    <w:rsid w:val="00931C21"/>
    <w:rsid w:val="00931E68"/>
    <w:rsid w:val="00932901"/>
    <w:rsid w:val="00933CCB"/>
    <w:rsid w:val="009349F6"/>
    <w:rsid w:val="00935501"/>
    <w:rsid w:val="0093661A"/>
    <w:rsid w:val="00936F5D"/>
    <w:rsid w:val="00936FAE"/>
    <w:rsid w:val="00937A0D"/>
    <w:rsid w:val="00937BAA"/>
    <w:rsid w:val="00937F83"/>
    <w:rsid w:val="009405F0"/>
    <w:rsid w:val="00941244"/>
    <w:rsid w:val="009413C5"/>
    <w:rsid w:val="009420B4"/>
    <w:rsid w:val="009421D3"/>
    <w:rsid w:val="00942D70"/>
    <w:rsid w:val="00943073"/>
    <w:rsid w:val="00943277"/>
    <w:rsid w:val="009437E3"/>
    <w:rsid w:val="0094509D"/>
    <w:rsid w:val="009462B1"/>
    <w:rsid w:val="009467AA"/>
    <w:rsid w:val="0094736D"/>
    <w:rsid w:val="00950210"/>
    <w:rsid w:val="00950F54"/>
    <w:rsid w:val="00951EEC"/>
    <w:rsid w:val="00952621"/>
    <w:rsid w:val="00952B9A"/>
    <w:rsid w:val="00955080"/>
    <w:rsid w:val="0095518B"/>
    <w:rsid w:val="009552B8"/>
    <w:rsid w:val="009560D5"/>
    <w:rsid w:val="00956847"/>
    <w:rsid w:val="009575C2"/>
    <w:rsid w:val="00957F95"/>
    <w:rsid w:val="00960FBB"/>
    <w:rsid w:val="00961794"/>
    <w:rsid w:val="00961E9C"/>
    <w:rsid w:val="00963277"/>
    <w:rsid w:val="0096417E"/>
    <w:rsid w:val="00964F36"/>
    <w:rsid w:val="009658FA"/>
    <w:rsid w:val="0096619B"/>
    <w:rsid w:val="00967EEE"/>
    <w:rsid w:val="00970481"/>
    <w:rsid w:val="009705A7"/>
    <w:rsid w:val="00971104"/>
    <w:rsid w:val="0097219B"/>
    <w:rsid w:val="00972551"/>
    <w:rsid w:val="0097268A"/>
    <w:rsid w:val="00972F1D"/>
    <w:rsid w:val="009730FC"/>
    <w:rsid w:val="00973618"/>
    <w:rsid w:val="00973671"/>
    <w:rsid w:val="00973952"/>
    <w:rsid w:val="00973B85"/>
    <w:rsid w:val="00973FF5"/>
    <w:rsid w:val="009754BE"/>
    <w:rsid w:val="009765A0"/>
    <w:rsid w:val="00976928"/>
    <w:rsid w:val="00976A41"/>
    <w:rsid w:val="0097747C"/>
    <w:rsid w:val="00980464"/>
    <w:rsid w:val="009826E4"/>
    <w:rsid w:val="009827A4"/>
    <w:rsid w:val="0098284D"/>
    <w:rsid w:val="00983451"/>
    <w:rsid w:val="00983B5D"/>
    <w:rsid w:val="00984733"/>
    <w:rsid w:val="00984A9F"/>
    <w:rsid w:val="0098573E"/>
    <w:rsid w:val="00986149"/>
    <w:rsid w:val="009871D4"/>
    <w:rsid w:val="0099073F"/>
    <w:rsid w:val="00990B74"/>
    <w:rsid w:val="009920D8"/>
    <w:rsid w:val="0099272F"/>
    <w:rsid w:val="00992FEB"/>
    <w:rsid w:val="009935E5"/>
    <w:rsid w:val="00993D94"/>
    <w:rsid w:val="00993E81"/>
    <w:rsid w:val="00995630"/>
    <w:rsid w:val="00996201"/>
    <w:rsid w:val="0099655B"/>
    <w:rsid w:val="00996A58"/>
    <w:rsid w:val="009973A6"/>
    <w:rsid w:val="00997557"/>
    <w:rsid w:val="00997FDE"/>
    <w:rsid w:val="009A04A9"/>
    <w:rsid w:val="009A2DA4"/>
    <w:rsid w:val="009A4060"/>
    <w:rsid w:val="009A4C0B"/>
    <w:rsid w:val="009A5A4A"/>
    <w:rsid w:val="009A5C6C"/>
    <w:rsid w:val="009A6167"/>
    <w:rsid w:val="009A6F36"/>
    <w:rsid w:val="009A6F4A"/>
    <w:rsid w:val="009B1A81"/>
    <w:rsid w:val="009B1BBA"/>
    <w:rsid w:val="009B1DD8"/>
    <w:rsid w:val="009B299F"/>
    <w:rsid w:val="009B43F6"/>
    <w:rsid w:val="009B4F31"/>
    <w:rsid w:val="009B537B"/>
    <w:rsid w:val="009B580E"/>
    <w:rsid w:val="009B6531"/>
    <w:rsid w:val="009B6633"/>
    <w:rsid w:val="009B6CB9"/>
    <w:rsid w:val="009B6CED"/>
    <w:rsid w:val="009B6E43"/>
    <w:rsid w:val="009B7640"/>
    <w:rsid w:val="009B7A34"/>
    <w:rsid w:val="009C00FA"/>
    <w:rsid w:val="009C04AE"/>
    <w:rsid w:val="009C33FF"/>
    <w:rsid w:val="009C3B64"/>
    <w:rsid w:val="009C4BF1"/>
    <w:rsid w:val="009C57D1"/>
    <w:rsid w:val="009C5F10"/>
    <w:rsid w:val="009C7637"/>
    <w:rsid w:val="009C7E85"/>
    <w:rsid w:val="009D0551"/>
    <w:rsid w:val="009D05CD"/>
    <w:rsid w:val="009D06F7"/>
    <w:rsid w:val="009D1C16"/>
    <w:rsid w:val="009D1C2D"/>
    <w:rsid w:val="009D32B4"/>
    <w:rsid w:val="009D3DC5"/>
    <w:rsid w:val="009D6002"/>
    <w:rsid w:val="009D67BD"/>
    <w:rsid w:val="009D7DD2"/>
    <w:rsid w:val="009E12D7"/>
    <w:rsid w:val="009E1F4B"/>
    <w:rsid w:val="009E26B0"/>
    <w:rsid w:val="009E2EDC"/>
    <w:rsid w:val="009E35FC"/>
    <w:rsid w:val="009E37AB"/>
    <w:rsid w:val="009E5C48"/>
    <w:rsid w:val="009E611D"/>
    <w:rsid w:val="009F0ADA"/>
    <w:rsid w:val="009F12C2"/>
    <w:rsid w:val="009F14EC"/>
    <w:rsid w:val="009F1550"/>
    <w:rsid w:val="009F1573"/>
    <w:rsid w:val="009F1F18"/>
    <w:rsid w:val="009F20AB"/>
    <w:rsid w:val="009F2728"/>
    <w:rsid w:val="009F280B"/>
    <w:rsid w:val="009F2B3C"/>
    <w:rsid w:val="009F2B9D"/>
    <w:rsid w:val="009F318B"/>
    <w:rsid w:val="009F5125"/>
    <w:rsid w:val="009F5CAA"/>
    <w:rsid w:val="009F6727"/>
    <w:rsid w:val="009F6A57"/>
    <w:rsid w:val="009F6C77"/>
    <w:rsid w:val="009F7667"/>
    <w:rsid w:val="009F7F7F"/>
    <w:rsid w:val="00A02196"/>
    <w:rsid w:val="00A04D3C"/>
    <w:rsid w:val="00A05CF7"/>
    <w:rsid w:val="00A05ED6"/>
    <w:rsid w:val="00A06C17"/>
    <w:rsid w:val="00A07476"/>
    <w:rsid w:val="00A07D4F"/>
    <w:rsid w:val="00A07DB9"/>
    <w:rsid w:val="00A10762"/>
    <w:rsid w:val="00A1130B"/>
    <w:rsid w:val="00A11B8B"/>
    <w:rsid w:val="00A11BF3"/>
    <w:rsid w:val="00A1230D"/>
    <w:rsid w:val="00A12DB6"/>
    <w:rsid w:val="00A13AA7"/>
    <w:rsid w:val="00A13BE1"/>
    <w:rsid w:val="00A13C15"/>
    <w:rsid w:val="00A14798"/>
    <w:rsid w:val="00A15DCD"/>
    <w:rsid w:val="00A15E6A"/>
    <w:rsid w:val="00A163F0"/>
    <w:rsid w:val="00A1682A"/>
    <w:rsid w:val="00A16916"/>
    <w:rsid w:val="00A176A0"/>
    <w:rsid w:val="00A211D4"/>
    <w:rsid w:val="00A222FF"/>
    <w:rsid w:val="00A23EF4"/>
    <w:rsid w:val="00A24198"/>
    <w:rsid w:val="00A25AFE"/>
    <w:rsid w:val="00A25E78"/>
    <w:rsid w:val="00A262CF"/>
    <w:rsid w:val="00A269D0"/>
    <w:rsid w:val="00A26C1C"/>
    <w:rsid w:val="00A312AB"/>
    <w:rsid w:val="00A314FF"/>
    <w:rsid w:val="00A3180D"/>
    <w:rsid w:val="00A34109"/>
    <w:rsid w:val="00A34964"/>
    <w:rsid w:val="00A35C8D"/>
    <w:rsid w:val="00A36A9E"/>
    <w:rsid w:val="00A37256"/>
    <w:rsid w:val="00A37E82"/>
    <w:rsid w:val="00A40AF2"/>
    <w:rsid w:val="00A40D97"/>
    <w:rsid w:val="00A41536"/>
    <w:rsid w:val="00A4168C"/>
    <w:rsid w:val="00A4350A"/>
    <w:rsid w:val="00A43811"/>
    <w:rsid w:val="00A450CB"/>
    <w:rsid w:val="00A452FD"/>
    <w:rsid w:val="00A45A61"/>
    <w:rsid w:val="00A47F93"/>
    <w:rsid w:val="00A503A5"/>
    <w:rsid w:val="00A50A06"/>
    <w:rsid w:val="00A51468"/>
    <w:rsid w:val="00A51745"/>
    <w:rsid w:val="00A51D4C"/>
    <w:rsid w:val="00A52603"/>
    <w:rsid w:val="00A53355"/>
    <w:rsid w:val="00A53A5F"/>
    <w:rsid w:val="00A53F52"/>
    <w:rsid w:val="00A54353"/>
    <w:rsid w:val="00A55CCE"/>
    <w:rsid w:val="00A56CCC"/>
    <w:rsid w:val="00A571F7"/>
    <w:rsid w:val="00A5794A"/>
    <w:rsid w:val="00A60D71"/>
    <w:rsid w:val="00A60EC2"/>
    <w:rsid w:val="00A6145D"/>
    <w:rsid w:val="00A61D70"/>
    <w:rsid w:val="00A63BFF"/>
    <w:rsid w:val="00A647EB"/>
    <w:rsid w:val="00A66356"/>
    <w:rsid w:val="00A6648C"/>
    <w:rsid w:val="00A67123"/>
    <w:rsid w:val="00A70146"/>
    <w:rsid w:val="00A70C6A"/>
    <w:rsid w:val="00A70E6A"/>
    <w:rsid w:val="00A714AB"/>
    <w:rsid w:val="00A7212F"/>
    <w:rsid w:val="00A72481"/>
    <w:rsid w:val="00A72523"/>
    <w:rsid w:val="00A744D9"/>
    <w:rsid w:val="00A7468B"/>
    <w:rsid w:val="00A75C09"/>
    <w:rsid w:val="00A809B6"/>
    <w:rsid w:val="00A80FAE"/>
    <w:rsid w:val="00A8287D"/>
    <w:rsid w:val="00A82F36"/>
    <w:rsid w:val="00A83160"/>
    <w:rsid w:val="00A832BC"/>
    <w:rsid w:val="00A835FF"/>
    <w:rsid w:val="00A856DB"/>
    <w:rsid w:val="00A85CD8"/>
    <w:rsid w:val="00A85EC0"/>
    <w:rsid w:val="00A85F59"/>
    <w:rsid w:val="00A85FCD"/>
    <w:rsid w:val="00A862E2"/>
    <w:rsid w:val="00A8632F"/>
    <w:rsid w:val="00A86D07"/>
    <w:rsid w:val="00A87357"/>
    <w:rsid w:val="00A902B4"/>
    <w:rsid w:val="00A91248"/>
    <w:rsid w:val="00A917BC"/>
    <w:rsid w:val="00A9275A"/>
    <w:rsid w:val="00A92DE5"/>
    <w:rsid w:val="00A92E18"/>
    <w:rsid w:val="00A9660E"/>
    <w:rsid w:val="00A96C1A"/>
    <w:rsid w:val="00A96C94"/>
    <w:rsid w:val="00A97811"/>
    <w:rsid w:val="00AA102A"/>
    <w:rsid w:val="00AA187C"/>
    <w:rsid w:val="00AA1B9F"/>
    <w:rsid w:val="00AA2579"/>
    <w:rsid w:val="00AA435F"/>
    <w:rsid w:val="00AA5277"/>
    <w:rsid w:val="00AA572D"/>
    <w:rsid w:val="00AA5B19"/>
    <w:rsid w:val="00AA5F00"/>
    <w:rsid w:val="00AA6922"/>
    <w:rsid w:val="00AA6947"/>
    <w:rsid w:val="00AA7530"/>
    <w:rsid w:val="00AA7891"/>
    <w:rsid w:val="00AA78B9"/>
    <w:rsid w:val="00AA7D25"/>
    <w:rsid w:val="00AB0E95"/>
    <w:rsid w:val="00AB0FF1"/>
    <w:rsid w:val="00AB2EE9"/>
    <w:rsid w:val="00AB3194"/>
    <w:rsid w:val="00AB3945"/>
    <w:rsid w:val="00AB3979"/>
    <w:rsid w:val="00AB415F"/>
    <w:rsid w:val="00AB44F4"/>
    <w:rsid w:val="00AB4A8B"/>
    <w:rsid w:val="00AB50E1"/>
    <w:rsid w:val="00AB5168"/>
    <w:rsid w:val="00AB5F62"/>
    <w:rsid w:val="00AB64C8"/>
    <w:rsid w:val="00AB6669"/>
    <w:rsid w:val="00AB6E56"/>
    <w:rsid w:val="00AB7263"/>
    <w:rsid w:val="00AB78B7"/>
    <w:rsid w:val="00AC0325"/>
    <w:rsid w:val="00AC0CEA"/>
    <w:rsid w:val="00AC0F4E"/>
    <w:rsid w:val="00AC1331"/>
    <w:rsid w:val="00AC2250"/>
    <w:rsid w:val="00AC2D44"/>
    <w:rsid w:val="00AC3433"/>
    <w:rsid w:val="00AC3692"/>
    <w:rsid w:val="00AC3CD2"/>
    <w:rsid w:val="00AC475F"/>
    <w:rsid w:val="00AC4E6D"/>
    <w:rsid w:val="00AC51CC"/>
    <w:rsid w:val="00AC53F0"/>
    <w:rsid w:val="00AC5881"/>
    <w:rsid w:val="00AC5BED"/>
    <w:rsid w:val="00AC6825"/>
    <w:rsid w:val="00AC76B2"/>
    <w:rsid w:val="00AD0D0F"/>
    <w:rsid w:val="00AD1247"/>
    <w:rsid w:val="00AD1409"/>
    <w:rsid w:val="00AD1CDA"/>
    <w:rsid w:val="00AD26E4"/>
    <w:rsid w:val="00AD2B66"/>
    <w:rsid w:val="00AD2DF2"/>
    <w:rsid w:val="00AD32D4"/>
    <w:rsid w:val="00AD3991"/>
    <w:rsid w:val="00AD3B9E"/>
    <w:rsid w:val="00AD4333"/>
    <w:rsid w:val="00AD4583"/>
    <w:rsid w:val="00AD549E"/>
    <w:rsid w:val="00AD65C6"/>
    <w:rsid w:val="00AD71AE"/>
    <w:rsid w:val="00AE09AD"/>
    <w:rsid w:val="00AE0CE5"/>
    <w:rsid w:val="00AE0ECD"/>
    <w:rsid w:val="00AE2927"/>
    <w:rsid w:val="00AE2BF5"/>
    <w:rsid w:val="00AE2D0A"/>
    <w:rsid w:val="00AE2F24"/>
    <w:rsid w:val="00AE6709"/>
    <w:rsid w:val="00AE74EF"/>
    <w:rsid w:val="00AE7669"/>
    <w:rsid w:val="00AE7E9E"/>
    <w:rsid w:val="00AF000B"/>
    <w:rsid w:val="00AF0066"/>
    <w:rsid w:val="00AF03B5"/>
    <w:rsid w:val="00AF049B"/>
    <w:rsid w:val="00AF0E43"/>
    <w:rsid w:val="00AF13C5"/>
    <w:rsid w:val="00AF180B"/>
    <w:rsid w:val="00AF20E7"/>
    <w:rsid w:val="00AF2872"/>
    <w:rsid w:val="00AF3D82"/>
    <w:rsid w:val="00AF404F"/>
    <w:rsid w:val="00AF57D3"/>
    <w:rsid w:val="00AF58F4"/>
    <w:rsid w:val="00AF5B27"/>
    <w:rsid w:val="00AF5BBF"/>
    <w:rsid w:val="00AF5BF6"/>
    <w:rsid w:val="00AF7103"/>
    <w:rsid w:val="00B00259"/>
    <w:rsid w:val="00B01D59"/>
    <w:rsid w:val="00B02C3F"/>
    <w:rsid w:val="00B033F4"/>
    <w:rsid w:val="00B03B4F"/>
    <w:rsid w:val="00B0454A"/>
    <w:rsid w:val="00B05D78"/>
    <w:rsid w:val="00B06105"/>
    <w:rsid w:val="00B06CE8"/>
    <w:rsid w:val="00B10008"/>
    <w:rsid w:val="00B1017D"/>
    <w:rsid w:val="00B10610"/>
    <w:rsid w:val="00B110B2"/>
    <w:rsid w:val="00B1182D"/>
    <w:rsid w:val="00B11B42"/>
    <w:rsid w:val="00B11EE3"/>
    <w:rsid w:val="00B12B3A"/>
    <w:rsid w:val="00B12CD1"/>
    <w:rsid w:val="00B13439"/>
    <w:rsid w:val="00B13B80"/>
    <w:rsid w:val="00B14022"/>
    <w:rsid w:val="00B141C2"/>
    <w:rsid w:val="00B14EBF"/>
    <w:rsid w:val="00B15438"/>
    <w:rsid w:val="00B1568B"/>
    <w:rsid w:val="00B1582C"/>
    <w:rsid w:val="00B15BE6"/>
    <w:rsid w:val="00B16277"/>
    <w:rsid w:val="00B17144"/>
    <w:rsid w:val="00B177A6"/>
    <w:rsid w:val="00B205EA"/>
    <w:rsid w:val="00B21BBC"/>
    <w:rsid w:val="00B21F0B"/>
    <w:rsid w:val="00B22AD1"/>
    <w:rsid w:val="00B23548"/>
    <w:rsid w:val="00B235E0"/>
    <w:rsid w:val="00B23EDF"/>
    <w:rsid w:val="00B23F27"/>
    <w:rsid w:val="00B24110"/>
    <w:rsid w:val="00B249BA"/>
    <w:rsid w:val="00B25382"/>
    <w:rsid w:val="00B258E2"/>
    <w:rsid w:val="00B26AC5"/>
    <w:rsid w:val="00B317B8"/>
    <w:rsid w:val="00B317CB"/>
    <w:rsid w:val="00B318A4"/>
    <w:rsid w:val="00B327CA"/>
    <w:rsid w:val="00B32D15"/>
    <w:rsid w:val="00B337AB"/>
    <w:rsid w:val="00B33D8A"/>
    <w:rsid w:val="00B33FFC"/>
    <w:rsid w:val="00B34517"/>
    <w:rsid w:val="00B34545"/>
    <w:rsid w:val="00B35CE4"/>
    <w:rsid w:val="00B36781"/>
    <w:rsid w:val="00B3712A"/>
    <w:rsid w:val="00B410C9"/>
    <w:rsid w:val="00B41B41"/>
    <w:rsid w:val="00B42F93"/>
    <w:rsid w:val="00B4356F"/>
    <w:rsid w:val="00B437C4"/>
    <w:rsid w:val="00B43E0B"/>
    <w:rsid w:val="00B443FD"/>
    <w:rsid w:val="00B44B62"/>
    <w:rsid w:val="00B450E4"/>
    <w:rsid w:val="00B454F4"/>
    <w:rsid w:val="00B470D6"/>
    <w:rsid w:val="00B479BD"/>
    <w:rsid w:val="00B501B7"/>
    <w:rsid w:val="00B5034E"/>
    <w:rsid w:val="00B508C4"/>
    <w:rsid w:val="00B517F0"/>
    <w:rsid w:val="00B5200F"/>
    <w:rsid w:val="00B5249D"/>
    <w:rsid w:val="00B52C22"/>
    <w:rsid w:val="00B543A5"/>
    <w:rsid w:val="00B5524E"/>
    <w:rsid w:val="00B559FA"/>
    <w:rsid w:val="00B55F3C"/>
    <w:rsid w:val="00B56BF4"/>
    <w:rsid w:val="00B57C72"/>
    <w:rsid w:val="00B57DAA"/>
    <w:rsid w:val="00B61B0E"/>
    <w:rsid w:val="00B61CA4"/>
    <w:rsid w:val="00B61E24"/>
    <w:rsid w:val="00B6250B"/>
    <w:rsid w:val="00B62CFC"/>
    <w:rsid w:val="00B6454A"/>
    <w:rsid w:val="00B64FFE"/>
    <w:rsid w:val="00B65C55"/>
    <w:rsid w:val="00B65DA7"/>
    <w:rsid w:val="00B66177"/>
    <w:rsid w:val="00B66AFF"/>
    <w:rsid w:val="00B673D9"/>
    <w:rsid w:val="00B679D2"/>
    <w:rsid w:val="00B71329"/>
    <w:rsid w:val="00B72D40"/>
    <w:rsid w:val="00B73A98"/>
    <w:rsid w:val="00B73B81"/>
    <w:rsid w:val="00B73EB8"/>
    <w:rsid w:val="00B743D3"/>
    <w:rsid w:val="00B74F04"/>
    <w:rsid w:val="00B75F26"/>
    <w:rsid w:val="00B76090"/>
    <w:rsid w:val="00B76190"/>
    <w:rsid w:val="00B7706F"/>
    <w:rsid w:val="00B77DFC"/>
    <w:rsid w:val="00B80564"/>
    <w:rsid w:val="00B81311"/>
    <w:rsid w:val="00B825CE"/>
    <w:rsid w:val="00B82D07"/>
    <w:rsid w:val="00B83805"/>
    <w:rsid w:val="00B83DA5"/>
    <w:rsid w:val="00B84258"/>
    <w:rsid w:val="00B84403"/>
    <w:rsid w:val="00B84876"/>
    <w:rsid w:val="00B86592"/>
    <w:rsid w:val="00B868BF"/>
    <w:rsid w:val="00B906F8"/>
    <w:rsid w:val="00B90AE3"/>
    <w:rsid w:val="00B93449"/>
    <w:rsid w:val="00B95242"/>
    <w:rsid w:val="00B956E2"/>
    <w:rsid w:val="00B964B2"/>
    <w:rsid w:val="00B96653"/>
    <w:rsid w:val="00B96940"/>
    <w:rsid w:val="00B96EF9"/>
    <w:rsid w:val="00B9720C"/>
    <w:rsid w:val="00B97CB4"/>
    <w:rsid w:val="00BA17A4"/>
    <w:rsid w:val="00BA2356"/>
    <w:rsid w:val="00BA243E"/>
    <w:rsid w:val="00BA2AE4"/>
    <w:rsid w:val="00BA2C21"/>
    <w:rsid w:val="00BA4A1F"/>
    <w:rsid w:val="00BA5697"/>
    <w:rsid w:val="00BA6600"/>
    <w:rsid w:val="00BA67EC"/>
    <w:rsid w:val="00BB066D"/>
    <w:rsid w:val="00BB0A1C"/>
    <w:rsid w:val="00BB3C4A"/>
    <w:rsid w:val="00BB4BA5"/>
    <w:rsid w:val="00BB57AA"/>
    <w:rsid w:val="00BB5F15"/>
    <w:rsid w:val="00BB63DB"/>
    <w:rsid w:val="00BB7378"/>
    <w:rsid w:val="00BC0E0A"/>
    <w:rsid w:val="00BC172D"/>
    <w:rsid w:val="00BC2B2C"/>
    <w:rsid w:val="00BC32B6"/>
    <w:rsid w:val="00BC3EE9"/>
    <w:rsid w:val="00BC4E58"/>
    <w:rsid w:val="00BC5367"/>
    <w:rsid w:val="00BC5A14"/>
    <w:rsid w:val="00BC6B9B"/>
    <w:rsid w:val="00BC7831"/>
    <w:rsid w:val="00BD1AD3"/>
    <w:rsid w:val="00BD1C66"/>
    <w:rsid w:val="00BD239A"/>
    <w:rsid w:val="00BD340B"/>
    <w:rsid w:val="00BD44A6"/>
    <w:rsid w:val="00BD4FCC"/>
    <w:rsid w:val="00BD6952"/>
    <w:rsid w:val="00BD774C"/>
    <w:rsid w:val="00BD7AD3"/>
    <w:rsid w:val="00BD7CAD"/>
    <w:rsid w:val="00BE0481"/>
    <w:rsid w:val="00BE1D33"/>
    <w:rsid w:val="00BE372A"/>
    <w:rsid w:val="00BE3C6F"/>
    <w:rsid w:val="00BE4598"/>
    <w:rsid w:val="00BE48CF"/>
    <w:rsid w:val="00BE62EF"/>
    <w:rsid w:val="00BE69E7"/>
    <w:rsid w:val="00BE6CE5"/>
    <w:rsid w:val="00BE73C8"/>
    <w:rsid w:val="00BF04D6"/>
    <w:rsid w:val="00BF1F6B"/>
    <w:rsid w:val="00BF21C6"/>
    <w:rsid w:val="00BF2DB0"/>
    <w:rsid w:val="00BF32D3"/>
    <w:rsid w:val="00BF364A"/>
    <w:rsid w:val="00BF3BAE"/>
    <w:rsid w:val="00BF4515"/>
    <w:rsid w:val="00BF5B33"/>
    <w:rsid w:val="00BF6BF0"/>
    <w:rsid w:val="00BF702B"/>
    <w:rsid w:val="00C007CF"/>
    <w:rsid w:val="00C04397"/>
    <w:rsid w:val="00C046B9"/>
    <w:rsid w:val="00C04A80"/>
    <w:rsid w:val="00C04D19"/>
    <w:rsid w:val="00C053E4"/>
    <w:rsid w:val="00C05C18"/>
    <w:rsid w:val="00C10024"/>
    <w:rsid w:val="00C10081"/>
    <w:rsid w:val="00C11293"/>
    <w:rsid w:val="00C11540"/>
    <w:rsid w:val="00C12B2B"/>
    <w:rsid w:val="00C15775"/>
    <w:rsid w:val="00C159D8"/>
    <w:rsid w:val="00C1646A"/>
    <w:rsid w:val="00C17B1C"/>
    <w:rsid w:val="00C2027A"/>
    <w:rsid w:val="00C20780"/>
    <w:rsid w:val="00C207DE"/>
    <w:rsid w:val="00C20DAD"/>
    <w:rsid w:val="00C21D9C"/>
    <w:rsid w:val="00C229EF"/>
    <w:rsid w:val="00C22E24"/>
    <w:rsid w:val="00C2435E"/>
    <w:rsid w:val="00C24B19"/>
    <w:rsid w:val="00C251C9"/>
    <w:rsid w:val="00C258A1"/>
    <w:rsid w:val="00C265D7"/>
    <w:rsid w:val="00C2668A"/>
    <w:rsid w:val="00C26AA2"/>
    <w:rsid w:val="00C26B76"/>
    <w:rsid w:val="00C27A02"/>
    <w:rsid w:val="00C305E1"/>
    <w:rsid w:val="00C306C9"/>
    <w:rsid w:val="00C30787"/>
    <w:rsid w:val="00C326B1"/>
    <w:rsid w:val="00C3363C"/>
    <w:rsid w:val="00C3369F"/>
    <w:rsid w:val="00C35BF3"/>
    <w:rsid w:val="00C3623A"/>
    <w:rsid w:val="00C368B6"/>
    <w:rsid w:val="00C371C4"/>
    <w:rsid w:val="00C40831"/>
    <w:rsid w:val="00C40859"/>
    <w:rsid w:val="00C41AE2"/>
    <w:rsid w:val="00C41C03"/>
    <w:rsid w:val="00C41FC7"/>
    <w:rsid w:val="00C42E68"/>
    <w:rsid w:val="00C42EC8"/>
    <w:rsid w:val="00C43269"/>
    <w:rsid w:val="00C43FBA"/>
    <w:rsid w:val="00C4415F"/>
    <w:rsid w:val="00C44479"/>
    <w:rsid w:val="00C4463B"/>
    <w:rsid w:val="00C45359"/>
    <w:rsid w:val="00C4538F"/>
    <w:rsid w:val="00C45F7E"/>
    <w:rsid w:val="00C4722E"/>
    <w:rsid w:val="00C4752B"/>
    <w:rsid w:val="00C477F8"/>
    <w:rsid w:val="00C47E75"/>
    <w:rsid w:val="00C50BEA"/>
    <w:rsid w:val="00C51294"/>
    <w:rsid w:val="00C5292F"/>
    <w:rsid w:val="00C5297D"/>
    <w:rsid w:val="00C54878"/>
    <w:rsid w:val="00C54A85"/>
    <w:rsid w:val="00C54CE4"/>
    <w:rsid w:val="00C551EE"/>
    <w:rsid w:val="00C5585C"/>
    <w:rsid w:val="00C558A0"/>
    <w:rsid w:val="00C56A18"/>
    <w:rsid w:val="00C56C96"/>
    <w:rsid w:val="00C56F48"/>
    <w:rsid w:val="00C574C6"/>
    <w:rsid w:val="00C57A52"/>
    <w:rsid w:val="00C616B5"/>
    <w:rsid w:val="00C62217"/>
    <w:rsid w:val="00C62FD5"/>
    <w:rsid w:val="00C63D1D"/>
    <w:rsid w:val="00C64012"/>
    <w:rsid w:val="00C64365"/>
    <w:rsid w:val="00C64CA0"/>
    <w:rsid w:val="00C656D4"/>
    <w:rsid w:val="00C6591F"/>
    <w:rsid w:val="00C66D89"/>
    <w:rsid w:val="00C67285"/>
    <w:rsid w:val="00C70B1A"/>
    <w:rsid w:val="00C7173C"/>
    <w:rsid w:val="00C72515"/>
    <w:rsid w:val="00C74C40"/>
    <w:rsid w:val="00C75574"/>
    <w:rsid w:val="00C75C8E"/>
    <w:rsid w:val="00C7649C"/>
    <w:rsid w:val="00C76E65"/>
    <w:rsid w:val="00C77331"/>
    <w:rsid w:val="00C77392"/>
    <w:rsid w:val="00C8030D"/>
    <w:rsid w:val="00C80EBB"/>
    <w:rsid w:val="00C81CE6"/>
    <w:rsid w:val="00C81F02"/>
    <w:rsid w:val="00C82733"/>
    <w:rsid w:val="00C840B9"/>
    <w:rsid w:val="00C842D9"/>
    <w:rsid w:val="00C85302"/>
    <w:rsid w:val="00C86539"/>
    <w:rsid w:val="00C8668B"/>
    <w:rsid w:val="00C8676C"/>
    <w:rsid w:val="00C90F9B"/>
    <w:rsid w:val="00C91436"/>
    <w:rsid w:val="00C925D5"/>
    <w:rsid w:val="00C930DF"/>
    <w:rsid w:val="00C945E5"/>
    <w:rsid w:val="00C94792"/>
    <w:rsid w:val="00C948F5"/>
    <w:rsid w:val="00C9501C"/>
    <w:rsid w:val="00C95AAF"/>
    <w:rsid w:val="00C96FB7"/>
    <w:rsid w:val="00C978EF"/>
    <w:rsid w:val="00C97B97"/>
    <w:rsid w:val="00CA1D23"/>
    <w:rsid w:val="00CA27A3"/>
    <w:rsid w:val="00CA2824"/>
    <w:rsid w:val="00CA2C92"/>
    <w:rsid w:val="00CA3128"/>
    <w:rsid w:val="00CA5CB3"/>
    <w:rsid w:val="00CA61EB"/>
    <w:rsid w:val="00CA63E9"/>
    <w:rsid w:val="00CA65C6"/>
    <w:rsid w:val="00CA6D69"/>
    <w:rsid w:val="00CA7358"/>
    <w:rsid w:val="00CA793A"/>
    <w:rsid w:val="00CA7ACB"/>
    <w:rsid w:val="00CB2924"/>
    <w:rsid w:val="00CB3253"/>
    <w:rsid w:val="00CB39C2"/>
    <w:rsid w:val="00CB429F"/>
    <w:rsid w:val="00CB5B44"/>
    <w:rsid w:val="00CB6BC3"/>
    <w:rsid w:val="00CB6CE4"/>
    <w:rsid w:val="00CC014C"/>
    <w:rsid w:val="00CC161E"/>
    <w:rsid w:val="00CC166D"/>
    <w:rsid w:val="00CC18DE"/>
    <w:rsid w:val="00CC19CB"/>
    <w:rsid w:val="00CC256D"/>
    <w:rsid w:val="00CC3A4B"/>
    <w:rsid w:val="00CC4E74"/>
    <w:rsid w:val="00CC55F6"/>
    <w:rsid w:val="00CC5B67"/>
    <w:rsid w:val="00CC5D31"/>
    <w:rsid w:val="00CC7C4D"/>
    <w:rsid w:val="00CD0550"/>
    <w:rsid w:val="00CD0811"/>
    <w:rsid w:val="00CD0DF8"/>
    <w:rsid w:val="00CD1062"/>
    <w:rsid w:val="00CD1471"/>
    <w:rsid w:val="00CD2945"/>
    <w:rsid w:val="00CD3A72"/>
    <w:rsid w:val="00CD4A4C"/>
    <w:rsid w:val="00CD4C50"/>
    <w:rsid w:val="00CD4F99"/>
    <w:rsid w:val="00CD50B6"/>
    <w:rsid w:val="00CD5532"/>
    <w:rsid w:val="00CD55FF"/>
    <w:rsid w:val="00CD57A5"/>
    <w:rsid w:val="00CD6378"/>
    <w:rsid w:val="00CD6F05"/>
    <w:rsid w:val="00CE0632"/>
    <w:rsid w:val="00CE06C5"/>
    <w:rsid w:val="00CE128F"/>
    <w:rsid w:val="00CE17FC"/>
    <w:rsid w:val="00CE1F3B"/>
    <w:rsid w:val="00CE2982"/>
    <w:rsid w:val="00CE2D82"/>
    <w:rsid w:val="00CE31CB"/>
    <w:rsid w:val="00CE3423"/>
    <w:rsid w:val="00CE3867"/>
    <w:rsid w:val="00CE4E32"/>
    <w:rsid w:val="00CE4E93"/>
    <w:rsid w:val="00CE6D67"/>
    <w:rsid w:val="00CE729B"/>
    <w:rsid w:val="00CF2AC8"/>
    <w:rsid w:val="00CF2F70"/>
    <w:rsid w:val="00CF36C5"/>
    <w:rsid w:val="00CF589B"/>
    <w:rsid w:val="00CF590C"/>
    <w:rsid w:val="00CF66F5"/>
    <w:rsid w:val="00CF7907"/>
    <w:rsid w:val="00D00D7E"/>
    <w:rsid w:val="00D0155F"/>
    <w:rsid w:val="00D01DE3"/>
    <w:rsid w:val="00D02D4C"/>
    <w:rsid w:val="00D03157"/>
    <w:rsid w:val="00D037F6"/>
    <w:rsid w:val="00D041FE"/>
    <w:rsid w:val="00D050C6"/>
    <w:rsid w:val="00D06302"/>
    <w:rsid w:val="00D10E72"/>
    <w:rsid w:val="00D110B4"/>
    <w:rsid w:val="00D110F9"/>
    <w:rsid w:val="00D1179A"/>
    <w:rsid w:val="00D129D9"/>
    <w:rsid w:val="00D13774"/>
    <w:rsid w:val="00D14980"/>
    <w:rsid w:val="00D14C0D"/>
    <w:rsid w:val="00D155B7"/>
    <w:rsid w:val="00D15E90"/>
    <w:rsid w:val="00D16274"/>
    <w:rsid w:val="00D16B42"/>
    <w:rsid w:val="00D174F3"/>
    <w:rsid w:val="00D1756D"/>
    <w:rsid w:val="00D20E66"/>
    <w:rsid w:val="00D20FE3"/>
    <w:rsid w:val="00D22B38"/>
    <w:rsid w:val="00D2359C"/>
    <w:rsid w:val="00D23B9B"/>
    <w:rsid w:val="00D24099"/>
    <w:rsid w:val="00D24FDA"/>
    <w:rsid w:val="00D25026"/>
    <w:rsid w:val="00D25A2D"/>
    <w:rsid w:val="00D25FB3"/>
    <w:rsid w:val="00D26744"/>
    <w:rsid w:val="00D2685B"/>
    <w:rsid w:val="00D2686D"/>
    <w:rsid w:val="00D26AF8"/>
    <w:rsid w:val="00D26ECA"/>
    <w:rsid w:val="00D26FC9"/>
    <w:rsid w:val="00D27057"/>
    <w:rsid w:val="00D271E8"/>
    <w:rsid w:val="00D27DBE"/>
    <w:rsid w:val="00D309D4"/>
    <w:rsid w:val="00D3121D"/>
    <w:rsid w:val="00D31529"/>
    <w:rsid w:val="00D3290F"/>
    <w:rsid w:val="00D32993"/>
    <w:rsid w:val="00D34422"/>
    <w:rsid w:val="00D352DC"/>
    <w:rsid w:val="00D35929"/>
    <w:rsid w:val="00D37623"/>
    <w:rsid w:val="00D41616"/>
    <w:rsid w:val="00D42A80"/>
    <w:rsid w:val="00D42E26"/>
    <w:rsid w:val="00D440C5"/>
    <w:rsid w:val="00D442A2"/>
    <w:rsid w:val="00D444AB"/>
    <w:rsid w:val="00D44799"/>
    <w:rsid w:val="00D44942"/>
    <w:rsid w:val="00D44D1B"/>
    <w:rsid w:val="00D47675"/>
    <w:rsid w:val="00D504D3"/>
    <w:rsid w:val="00D51213"/>
    <w:rsid w:val="00D52EB5"/>
    <w:rsid w:val="00D532F5"/>
    <w:rsid w:val="00D54A3B"/>
    <w:rsid w:val="00D54E84"/>
    <w:rsid w:val="00D5682D"/>
    <w:rsid w:val="00D57727"/>
    <w:rsid w:val="00D61189"/>
    <w:rsid w:val="00D613AA"/>
    <w:rsid w:val="00D626EA"/>
    <w:rsid w:val="00D64116"/>
    <w:rsid w:val="00D64E14"/>
    <w:rsid w:val="00D671D9"/>
    <w:rsid w:val="00D677CA"/>
    <w:rsid w:val="00D67B62"/>
    <w:rsid w:val="00D67C47"/>
    <w:rsid w:val="00D67DB5"/>
    <w:rsid w:val="00D71AFC"/>
    <w:rsid w:val="00D71FCF"/>
    <w:rsid w:val="00D7279D"/>
    <w:rsid w:val="00D72FF0"/>
    <w:rsid w:val="00D741A0"/>
    <w:rsid w:val="00D745B6"/>
    <w:rsid w:val="00D74F5F"/>
    <w:rsid w:val="00D75091"/>
    <w:rsid w:val="00D752A6"/>
    <w:rsid w:val="00D75778"/>
    <w:rsid w:val="00D7591A"/>
    <w:rsid w:val="00D75FC1"/>
    <w:rsid w:val="00D761FB"/>
    <w:rsid w:val="00D764FE"/>
    <w:rsid w:val="00D76AFF"/>
    <w:rsid w:val="00D772A3"/>
    <w:rsid w:val="00D77A49"/>
    <w:rsid w:val="00D77C7A"/>
    <w:rsid w:val="00D77F52"/>
    <w:rsid w:val="00D80EFB"/>
    <w:rsid w:val="00D81BD6"/>
    <w:rsid w:val="00D82BF3"/>
    <w:rsid w:val="00D82DC2"/>
    <w:rsid w:val="00D82F81"/>
    <w:rsid w:val="00D839A1"/>
    <w:rsid w:val="00D84127"/>
    <w:rsid w:val="00D841A4"/>
    <w:rsid w:val="00D84AFA"/>
    <w:rsid w:val="00D86FC9"/>
    <w:rsid w:val="00D908D2"/>
    <w:rsid w:val="00D90BB9"/>
    <w:rsid w:val="00D91322"/>
    <w:rsid w:val="00D91B7E"/>
    <w:rsid w:val="00D932F7"/>
    <w:rsid w:val="00D936B6"/>
    <w:rsid w:val="00D93781"/>
    <w:rsid w:val="00D93E43"/>
    <w:rsid w:val="00D94ED5"/>
    <w:rsid w:val="00D96731"/>
    <w:rsid w:val="00D968E5"/>
    <w:rsid w:val="00D96C7F"/>
    <w:rsid w:val="00D97A88"/>
    <w:rsid w:val="00D97EA5"/>
    <w:rsid w:val="00DA0071"/>
    <w:rsid w:val="00DA03BE"/>
    <w:rsid w:val="00DA0E19"/>
    <w:rsid w:val="00DA1BCD"/>
    <w:rsid w:val="00DA2219"/>
    <w:rsid w:val="00DA2D2F"/>
    <w:rsid w:val="00DA2F41"/>
    <w:rsid w:val="00DA3623"/>
    <w:rsid w:val="00DA40F3"/>
    <w:rsid w:val="00DA6041"/>
    <w:rsid w:val="00DA63D5"/>
    <w:rsid w:val="00DA6B60"/>
    <w:rsid w:val="00DA6D50"/>
    <w:rsid w:val="00DA70C6"/>
    <w:rsid w:val="00DA76AB"/>
    <w:rsid w:val="00DA7BB0"/>
    <w:rsid w:val="00DB022D"/>
    <w:rsid w:val="00DB0707"/>
    <w:rsid w:val="00DB1007"/>
    <w:rsid w:val="00DB16C4"/>
    <w:rsid w:val="00DB28E5"/>
    <w:rsid w:val="00DB2BB8"/>
    <w:rsid w:val="00DB2D15"/>
    <w:rsid w:val="00DB2EE1"/>
    <w:rsid w:val="00DB3E1B"/>
    <w:rsid w:val="00DB5032"/>
    <w:rsid w:val="00DB5B48"/>
    <w:rsid w:val="00DB63CA"/>
    <w:rsid w:val="00DB7DFE"/>
    <w:rsid w:val="00DB7EB5"/>
    <w:rsid w:val="00DC09EE"/>
    <w:rsid w:val="00DC11AB"/>
    <w:rsid w:val="00DC11F5"/>
    <w:rsid w:val="00DC321B"/>
    <w:rsid w:val="00DC5B05"/>
    <w:rsid w:val="00DC5C82"/>
    <w:rsid w:val="00DC7321"/>
    <w:rsid w:val="00DC752C"/>
    <w:rsid w:val="00DC7C65"/>
    <w:rsid w:val="00DD0600"/>
    <w:rsid w:val="00DD3B27"/>
    <w:rsid w:val="00DD42F8"/>
    <w:rsid w:val="00DD458E"/>
    <w:rsid w:val="00DD517A"/>
    <w:rsid w:val="00DD63DB"/>
    <w:rsid w:val="00DD6A22"/>
    <w:rsid w:val="00DD71A1"/>
    <w:rsid w:val="00DD77EC"/>
    <w:rsid w:val="00DD7E19"/>
    <w:rsid w:val="00DE0607"/>
    <w:rsid w:val="00DE135C"/>
    <w:rsid w:val="00DE1999"/>
    <w:rsid w:val="00DE1F05"/>
    <w:rsid w:val="00DE206F"/>
    <w:rsid w:val="00DE31FA"/>
    <w:rsid w:val="00DE325B"/>
    <w:rsid w:val="00DE3744"/>
    <w:rsid w:val="00DE3B51"/>
    <w:rsid w:val="00DE551F"/>
    <w:rsid w:val="00DE5C55"/>
    <w:rsid w:val="00DE6672"/>
    <w:rsid w:val="00DE6A1F"/>
    <w:rsid w:val="00DE6C70"/>
    <w:rsid w:val="00DE7568"/>
    <w:rsid w:val="00DF01EF"/>
    <w:rsid w:val="00DF02BC"/>
    <w:rsid w:val="00DF062D"/>
    <w:rsid w:val="00DF0D14"/>
    <w:rsid w:val="00DF171C"/>
    <w:rsid w:val="00DF4019"/>
    <w:rsid w:val="00DF40C5"/>
    <w:rsid w:val="00DF41BD"/>
    <w:rsid w:val="00DF5FEB"/>
    <w:rsid w:val="00DF6AB8"/>
    <w:rsid w:val="00E02A8E"/>
    <w:rsid w:val="00E03766"/>
    <w:rsid w:val="00E04C94"/>
    <w:rsid w:val="00E064FE"/>
    <w:rsid w:val="00E06BA0"/>
    <w:rsid w:val="00E07BE9"/>
    <w:rsid w:val="00E106D3"/>
    <w:rsid w:val="00E10D1B"/>
    <w:rsid w:val="00E1329D"/>
    <w:rsid w:val="00E14358"/>
    <w:rsid w:val="00E147F1"/>
    <w:rsid w:val="00E14B7F"/>
    <w:rsid w:val="00E14C70"/>
    <w:rsid w:val="00E15F96"/>
    <w:rsid w:val="00E16933"/>
    <w:rsid w:val="00E16DC5"/>
    <w:rsid w:val="00E17655"/>
    <w:rsid w:val="00E1765B"/>
    <w:rsid w:val="00E21C81"/>
    <w:rsid w:val="00E2314A"/>
    <w:rsid w:val="00E2336C"/>
    <w:rsid w:val="00E24D94"/>
    <w:rsid w:val="00E263F7"/>
    <w:rsid w:val="00E2666D"/>
    <w:rsid w:val="00E2778B"/>
    <w:rsid w:val="00E30661"/>
    <w:rsid w:val="00E30B82"/>
    <w:rsid w:val="00E31215"/>
    <w:rsid w:val="00E3267D"/>
    <w:rsid w:val="00E32A9E"/>
    <w:rsid w:val="00E34379"/>
    <w:rsid w:val="00E35298"/>
    <w:rsid w:val="00E3587F"/>
    <w:rsid w:val="00E35C4C"/>
    <w:rsid w:val="00E36246"/>
    <w:rsid w:val="00E379D8"/>
    <w:rsid w:val="00E403E9"/>
    <w:rsid w:val="00E41521"/>
    <w:rsid w:val="00E41BB3"/>
    <w:rsid w:val="00E43404"/>
    <w:rsid w:val="00E43407"/>
    <w:rsid w:val="00E441C0"/>
    <w:rsid w:val="00E4467F"/>
    <w:rsid w:val="00E447F8"/>
    <w:rsid w:val="00E46CDE"/>
    <w:rsid w:val="00E46F55"/>
    <w:rsid w:val="00E47426"/>
    <w:rsid w:val="00E474FF"/>
    <w:rsid w:val="00E51088"/>
    <w:rsid w:val="00E5220D"/>
    <w:rsid w:val="00E52368"/>
    <w:rsid w:val="00E535C2"/>
    <w:rsid w:val="00E53FA8"/>
    <w:rsid w:val="00E54451"/>
    <w:rsid w:val="00E558A1"/>
    <w:rsid w:val="00E5667C"/>
    <w:rsid w:val="00E56C51"/>
    <w:rsid w:val="00E601DE"/>
    <w:rsid w:val="00E60AE5"/>
    <w:rsid w:val="00E60B37"/>
    <w:rsid w:val="00E60C0B"/>
    <w:rsid w:val="00E63987"/>
    <w:rsid w:val="00E64D70"/>
    <w:rsid w:val="00E65175"/>
    <w:rsid w:val="00E65656"/>
    <w:rsid w:val="00E65834"/>
    <w:rsid w:val="00E659F0"/>
    <w:rsid w:val="00E65F60"/>
    <w:rsid w:val="00E666F5"/>
    <w:rsid w:val="00E66703"/>
    <w:rsid w:val="00E66FA4"/>
    <w:rsid w:val="00E6739A"/>
    <w:rsid w:val="00E6763A"/>
    <w:rsid w:val="00E67F65"/>
    <w:rsid w:val="00E70B19"/>
    <w:rsid w:val="00E70D74"/>
    <w:rsid w:val="00E71558"/>
    <w:rsid w:val="00E728AF"/>
    <w:rsid w:val="00E72927"/>
    <w:rsid w:val="00E72B3A"/>
    <w:rsid w:val="00E72CB9"/>
    <w:rsid w:val="00E73063"/>
    <w:rsid w:val="00E74056"/>
    <w:rsid w:val="00E761ED"/>
    <w:rsid w:val="00E76750"/>
    <w:rsid w:val="00E76761"/>
    <w:rsid w:val="00E775B9"/>
    <w:rsid w:val="00E77FE9"/>
    <w:rsid w:val="00E80532"/>
    <w:rsid w:val="00E81C21"/>
    <w:rsid w:val="00E82565"/>
    <w:rsid w:val="00E8347A"/>
    <w:rsid w:val="00E84E72"/>
    <w:rsid w:val="00E85ECF"/>
    <w:rsid w:val="00E86019"/>
    <w:rsid w:val="00E867C8"/>
    <w:rsid w:val="00E86CE3"/>
    <w:rsid w:val="00E90307"/>
    <w:rsid w:val="00E903AB"/>
    <w:rsid w:val="00E91EBB"/>
    <w:rsid w:val="00E93549"/>
    <w:rsid w:val="00E93719"/>
    <w:rsid w:val="00E93722"/>
    <w:rsid w:val="00E94995"/>
    <w:rsid w:val="00E952A9"/>
    <w:rsid w:val="00EA00F4"/>
    <w:rsid w:val="00EA19C0"/>
    <w:rsid w:val="00EA22BB"/>
    <w:rsid w:val="00EA2D4B"/>
    <w:rsid w:val="00EA32B6"/>
    <w:rsid w:val="00EA345D"/>
    <w:rsid w:val="00EA3FE1"/>
    <w:rsid w:val="00EA4197"/>
    <w:rsid w:val="00EA42E7"/>
    <w:rsid w:val="00EA4C20"/>
    <w:rsid w:val="00EA5279"/>
    <w:rsid w:val="00EA5D29"/>
    <w:rsid w:val="00EA6713"/>
    <w:rsid w:val="00EA6958"/>
    <w:rsid w:val="00EA6A1F"/>
    <w:rsid w:val="00EA711A"/>
    <w:rsid w:val="00EA76FF"/>
    <w:rsid w:val="00EA77C8"/>
    <w:rsid w:val="00EB0464"/>
    <w:rsid w:val="00EB0A47"/>
    <w:rsid w:val="00EB0E5E"/>
    <w:rsid w:val="00EB15C9"/>
    <w:rsid w:val="00EB1839"/>
    <w:rsid w:val="00EB18DE"/>
    <w:rsid w:val="00EB1D16"/>
    <w:rsid w:val="00EB1DF8"/>
    <w:rsid w:val="00EB1E9B"/>
    <w:rsid w:val="00EB31FD"/>
    <w:rsid w:val="00EB38B0"/>
    <w:rsid w:val="00EB4C31"/>
    <w:rsid w:val="00EB4D65"/>
    <w:rsid w:val="00EB551F"/>
    <w:rsid w:val="00EB6DFA"/>
    <w:rsid w:val="00EB7310"/>
    <w:rsid w:val="00EC0C3E"/>
    <w:rsid w:val="00EC181D"/>
    <w:rsid w:val="00EC1CC5"/>
    <w:rsid w:val="00EC4B74"/>
    <w:rsid w:val="00EC4E54"/>
    <w:rsid w:val="00EC5DDD"/>
    <w:rsid w:val="00EC6862"/>
    <w:rsid w:val="00EC6AD8"/>
    <w:rsid w:val="00EC7039"/>
    <w:rsid w:val="00EC7559"/>
    <w:rsid w:val="00ED0083"/>
    <w:rsid w:val="00ED0C1F"/>
    <w:rsid w:val="00ED0CB8"/>
    <w:rsid w:val="00ED0D1B"/>
    <w:rsid w:val="00ED2018"/>
    <w:rsid w:val="00ED294B"/>
    <w:rsid w:val="00ED4FB4"/>
    <w:rsid w:val="00ED5D43"/>
    <w:rsid w:val="00ED5E1E"/>
    <w:rsid w:val="00ED60E6"/>
    <w:rsid w:val="00ED60EE"/>
    <w:rsid w:val="00ED6732"/>
    <w:rsid w:val="00ED6C1D"/>
    <w:rsid w:val="00ED6D43"/>
    <w:rsid w:val="00ED7354"/>
    <w:rsid w:val="00ED7A73"/>
    <w:rsid w:val="00EE0AB4"/>
    <w:rsid w:val="00EE1792"/>
    <w:rsid w:val="00EE194B"/>
    <w:rsid w:val="00EE1A3C"/>
    <w:rsid w:val="00EE1F04"/>
    <w:rsid w:val="00EE2939"/>
    <w:rsid w:val="00EE2AA1"/>
    <w:rsid w:val="00EE2DBB"/>
    <w:rsid w:val="00EE32DE"/>
    <w:rsid w:val="00EE45CE"/>
    <w:rsid w:val="00EE4707"/>
    <w:rsid w:val="00EE4BD7"/>
    <w:rsid w:val="00EE6CCD"/>
    <w:rsid w:val="00EE70DD"/>
    <w:rsid w:val="00EE7B5D"/>
    <w:rsid w:val="00EE7BA8"/>
    <w:rsid w:val="00EE7CA0"/>
    <w:rsid w:val="00EE7E2D"/>
    <w:rsid w:val="00EF07E8"/>
    <w:rsid w:val="00EF0825"/>
    <w:rsid w:val="00EF08CB"/>
    <w:rsid w:val="00EF1908"/>
    <w:rsid w:val="00EF1DCB"/>
    <w:rsid w:val="00EF25E1"/>
    <w:rsid w:val="00EF3843"/>
    <w:rsid w:val="00EF3964"/>
    <w:rsid w:val="00EF5B10"/>
    <w:rsid w:val="00EF6050"/>
    <w:rsid w:val="00F00140"/>
    <w:rsid w:val="00F001A1"/>
    <w:rsid w:val="00F004AE"/>
    <w:rsid w:val="00F006A0"/>
    <w:rsid w:val="00F00E0E"/>
    <w:rsid w:val="00F031B5"/>
    <w:rsid w:val="00F03AAA"/>
    <w:rsid w:val="00F03E28"/>
    <w:rsid w:val="00F04156"/>
    <w:rsid w:val="00F04421"/>
    <w:rsid w:val="00F046F6"/>
    <w:rsid w:val="00F04FD2"/>
    <w:rsid w:val="00F05437"/>
    <w:rsid w:val="00F0565A"/>
    <w:rsid w:val="00F05666"/>
    <w:rsid w:val="00F05CC8"/>
    <w:rsid w:val="00F0702E"/>
    <w:rsid w:val="00F07A25"/>
    <w:rsid w:val="00F1021B"/>
    <w:rsid w:val="00F10482"/>
    <w:rsid w:val="00F11184"/>
    <w:rsid w:val="00F11805"/>
    <w:rsid w:val="00F11B33"/>
    <w:rsid w:val="00F1289F"/>
    <w:rsid w:val="00F15C87"/>
    <w:rsid w:val="00F15D25"/>
    <w:rsid w:val="00F15F68"/>
    <w:rsid w:val="00F161AA"/>
    <w:rsid w:val="00F162EE"/>
    <w:rsid w:val="00F165FA"/>
    <w:rsid w:val="00F17CEE"/>
    <w:rsid w:val="00F209C1"/>
    <w:rsid w:val="00F2108E"/>
    <w:rsid w:val="00F210D1"/>
    <w:rsid w:val="00F21468"/>
    <w:rsid w:val="00F2344A"/>
    <w:rsid w:val="00F2373A"/>
    <w:rsid w:val="00F237BB"/>
    <w:rsid w:val="00F2408B"/>
    <w:rsid w:val="00F242D9"/>
    <w:rsid w:val="00F248B0"/>
    <w:rsid w:val="00F249BC"/>
    <w:rsid w:val="00F25B80"/>
    <w:rsid w:val="00F26CC8"/>
    <w:rsid w:val="00F30761"/>
    <w:rsid w:val="00F321CE"/>
    <w:rsid w:val="00F32465"/>
    <w:rsid w:val="00F340C8"/>
    <w:rsid w:val="00F36B8F"/>
    <w:rsid w:val="00F36E6D"/>
    <w:rsid w:val="00F37B9D"/>
    <w:rsid w:val="00F41511"/>
    <w:rsid w:val="00F435EC"/>
    <w:rsid w:val="00F43E8E"/>
    <w:rsid w:val="00F44A4F"/>
    <w:rsid w:val="00F45E75"/>
    <w:rsid w:val="00F46B02"/>
    <w:rsid w:val="00F47016"/>
    <w:rsid w:val="00F47959"/>
    <w:rsid w:val="00F50113"/>
    <w:rsid w:val="00F51260"/>
    <w:rsid w:val="00F51BC5"/>
    <w:rsid w:val="00F52B31"/>
    <w:rsid w:val="00F53119"/>
    <w:rsid w:val="00F537C8"/>
    <w:rsid w:val="00F54344"/>
    <w:rsid w:val="00F5449D"/>
    <w:rsid w:val="00F54659"/>
    <w:rsid w:val="00F54CB1"/>
    <w:rsid w:val="00F55CAB"/>
    <w:rsid w:val="00F55FD2"/>
    <w:rsid w:val="00F563D1"/>
    <w:rsid w:val="00F5711F"/>
    <w:rsid w:val="00F5722D"/>
    <w:rsid w:val="00F578FF"/>
    <w:rsid w:val="00F61934"/>
    <w:rsid w:val="00F6288D"/>
    <w:rsid w:val="00F647A9"/>
    <w:rsid w:val="00F66EAA"/>
    <w:rsid w:val="00F66FB0"/>
    <w:rsid w:val="00F70042"/>
    <w:rsid w:val="00F7057A"/>
    <w:rsid w:val="00F70744"/>
    <w:rsid w:val="00F70F35"/>
    <w:rsid w:val="00F710EB"/>
    <w:rsid w:val="00F71180"/>
    <w:rsid w:val="00F7178F"/>
    <w:rsid w:val="00F72138"/>
    <w:rsid w:val="00F72543"/>
    <w:rsid w:val="00F72947"/>
    <w:rsid w:val="00F72AAC"/>
    <w:rsid w:val="00F72C3A"/>
    <w:rsid w:val="00F73A7B"/>
    <w:rsid w:val="00F73A89"/>
    <w:rsid w:val="00F742A5"/>
    <w:rsid w:val="00F75296"/>
    <w:rsid w:val="00F7638D"/>
    <w:rsid w:val="00F774F1"/>
    <w:rsid w:val="00F807AE"/>
    <w:rsid w:val="00F81BDF"/>
    <w:rsid w:val="00F81FE3"/>
    <w:rsid w:val="00F8211A"/>
    <w:rsid w:val="00F82B7F"/>
    <w:rsid w:val="00F82C0E"/>
    <w:rsid w:val="00F83C30"/>
    <w:rsid w:val="00F83E29"/>
    <w:rsid w:val="00F8459C"/>
    <w:rsid w:val="00F856AB"/>
    <w:rsid w:val="00F862FA"/>
    <w:rsid w:val="00F87253"/>
    <w:rsid w:val="00F873E8"/>
    <w:rsid w:val="00F90AA4"/>
    <w:rsid w:val="00F92F87"/>
    <w:rsid w:val="00F9321E"/>
    <w:rsid w:val="00F9364C"/>
    <w:rsid w:val="00F95E88"/>
    <w:rsid w:val="00F969DF"/>
    <w:rsid w:val="00F97FE7"/>
    <w:rsid w:val="00FA026F"/>
    <w:rsid w:val="00FA1C2D"/>
    <w:rsid w:val="00FA223F"/>
    <w:rsid w:val="00FA444C"/>
    <w:rsid w:val="00FA46E2"/>
    <w:rsid w:val="00FA4C0A"/>
    <w:rsid w:val="00FA50E2"/>
    <w:rsid w:val="00FA65C7"/>
    <w:rsid w:val="00FA6733"/>
    <w:rsid w:val="00FA7529"/>
    <w:rsid w:val="00FA79FF"/>
    <w:rsid w:val="00FA7F51"/>
    <w:rsid w:val="00FB09F7"/>
    <w:rsid w:val="00FB1919"/>
    <w:rsid w:val="00FB3B07"/>
    <w:rsid w:val="00FB4871"/>
    <w:rsid w:val="00FB54C3"/>
    <w:rsid w:val="00FB5BE6"/>
    <w:rsid w:val="00FB5D12"/>
    <w:rsid w:val="00FB64C1"/>
    <w:rsid w:val="00FC0B36"/>
    <w:rsid w:val="00FC1D7A"/>
    <w:rsid w:val="00FC276D"/>
    <w:rsid w:val="00FC3107"/>
    <w:rsid w:val="00FC3D88"/>
    <w:rsid w:val="00FC4131"/>
    <w:rsid w:val="00FC5664"/>
    <w:rsid w:val="00FC6535"/>
    <w:rsid w:val="00FC7078"/>
    <w:rsid w:val="00FC7216"/>
    <w:rsid w:val="00FC7848"/>
    <w:rsid w:val="00FD0249"/>
    <w:rsid w:val="00FD04AC"/>
    <w:rsid w:val="00FD0B89"/>
    <w:rsid w:val="00FD0C28"/>
    <w:rsid w:val="00FD0D1B"/>
    <w:rsid w:val="00FD126D"/>
    <w:rsid w:val="00FD1948"/>
    <w:rsid w:val="00FD3DC6"/>
    <w:rsid w:val="00FD6E0D"/>
    <w:rsid w:val="00FE09BE"/>
    <w:rsid w:val="00FE1144"/>
    <w:rsid w:val="00FE1E7D"/>
    <w:rsid w:val="00FE20D5"/>
    <w:rsid w:val="00FE245A"/>
    <w:rsid w:val="00FE330F"/>
    <w:rsid w:val="00FE3362"/>
    <w:rsid w:val="00FE3A2F"/>
    <w:rsid w:val="00FE3E36"/>
    <w:rsid w:val="00FE40AE"/>
    <w:rsid w:val="00FE4D6B"/>
    <w:rsid w:val="00FE5084"/>
    <w:rsid w:val="00FE6B66"/>
    <w:rsid w:val="00FE6C52"/>
    <w:rsid w:val="00FE7797"/>
    <w:rsid w:val="00FF0BEC"/>
    <w:rsid w:val="00FF20A6"/>
    <w:rsid w:val="00FF2736"/>
    <w:rsid w:val="00FF2A77"/>
    <w:rsid w:val="00FF2CA9"/>
    <w:rsid w:val="00FF31AF"/>
    <w:rsid w:val="00FF3A2F"/>
    <w:rsid w:val="00FF4329"/>
    <w:rsid w:val="00FF4877"/>
    <w:rsid w:val="00FF5DD7"/>
    <w:rsid w:val="00FF610B"/>
    <w:rsid w:val="00FF699D"/>
    <w:rsid w:val="00FF6A2E"/>
    <w:rsid w:val="00FF6CE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01B236"/>
  <w15:chartTrackingRefBased/>
  <w15:docId w15:val="{B26238CA-0C8D-4F62-857E-1D5EE2D15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70A"/>
  </w:style>
  <w:style w:type="paragraph" w:styleId="Heading1">
    <w:name w:val="heading 1"/>
    <w:basedOn w:val="Normal"/>
    <w:next w:val="Normal"/>
    <w:link w:val="Heading1Char"/>
    <w:uiPriority w:val="9"/>
    <w:qFormat/>
    <w:rsid w:val="00240B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40B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40B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40B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0B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0B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0B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0B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0B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B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40B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40B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40B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0B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0B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0B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0B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0BBB"/>
    <w:rPr>
      <w:rFonts w:eastAsiaTheme="majorEastAsia" w:cstheme="majorBidi"/>
      <w:color w:val="272727" w:themeColor="text1" w:themeTint="D8"/>
    </w:rPr>
  </w:style>
  <w:style w:type="paragraph" w:styleId="Title">
    <w:name w:val="Title"/>
    <w:basedOn w:val="Normal"/>
    <w:next w:val="Normal"/>
    <w:link w:val="TitleChar"/>
    <w:uiPriority w:val="10"/>
    <w:qFormat/>
    <w:rsid w:val="00240B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B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0B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0B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0BBB"/>
    <w:pPr>
      <w:spacing w:before="160"/>
      <w:jc w:val="center"/>
    </w:pPr>
    <w:rPr>
      <w:i/>
      <w:iCs/>
      <w:color w:val="404040" w:themeColor="text1" w:themeTint="BF"/>
    </w:rPr>
  </w:style>
  <w:style w:type="character" w:customStyle="1" w:styleId="QuoteChar">
    <w:name w:val="Quote Char"/>
    <w:basedOn w:val="DefaultParagraphFont"/>
    <w:link w:val="Quote"/>
    <w:uiPriority w:val="29"/>
    <w:rsid w:val="00240BBB"/>
    <w:rPr>
      <w:i/>
      <w:iCs/>
      <w:color w:val="404040" w:themeColor="text1" w:themeTint="BF"/>
    </w:rPr>
  </w:style>
  <w:style w:type="paragraph" w:styleId="ListParagraph">
    <w:name w:val="List Paragraph"/>
    <w:basedOn w:val="Normal"/>
    <w:uiPriority w:val="34"/>
    <w:qFormat/>
    <w:rsid w:val="00240BBB"/>
    <w:pPr>
      <w:ind w:left="720"/>
      <w:contextualSpacing/>
    </w:pPr>
  </w:style>
  <w:style w:type="character" w:styleId="IntenseEmphasis">
    <w:name w:val="Intense Emphasis"/>
    <w:basedOn w:val="DefaultParagraphFont"/>
    <w:uiPriority w:val="21"/>
    <w:qFormat/>
    <w:rsid w:val="00240BBB"/>
    <w:rPr>
      <w:i/>
      <w:iCs/>
      <w:color w:val="0F4761" w:themeColor="accent1" w:themeShade="BF"/>
    </w:rPr>
  </w:style>
  <w:style w:type="paragraph" w:styleId="IntenseQuote">
    <w:name w:val="Intense Quote"/>
    <w:basedOn w:val="Normal"/>
    <w:next w:val="Normal"/>
    <w:link w:val="IntenseQuoteChar"/>
    <w:uiPriority w:val="30"/>
    <w:qFormat/>
    <w:rsid w:val="00240B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0BBB"/>
    <w:rPr>
      <w:i/>
      <w:iCs/>
      <w:color w:val="0F4761" w:themeColor="accent1" w:themeShade="BF"/>
    </w:rPr>
  </w:style>
  <w:style w:type="character" w:styleId="IntenseReference">
    <w:name w:val="Intense Reference"/>
    <w:basedOn w:val="DefaultParagraphFont"/>
    <w:uiPriority w:val="32"/>
    <w:qFormat/>
    <w:rsid w:val="00240BBB"/>
    <w:rPr>
      <w:b/>
      <w:bCs/>
      <w:smallCaps/>
      <w:color w:val="0F4761" w:themeColor="accent1" w:themeShade="BF"/>
      <w:spacing w:val="5"/>
    </w:rPr>
  </w:style>
  <w:style w:type="paragraph" w:styleId="NoSpacing">
    <w:name w:val="No Spacing"/>
    <w:link w:val="NoSpacingChar"/>
    <w:uiPriority w:val="1"/>
    <w:qFormat/>
    <w:rsid w:val="00C229EF"/>
    <w:pPr>
      <w:spacing w:after="0" w:line="240" w:lineRule="auto"/>
    </w:pPr>
    <w:rPr>
      <w:rFonts w:eastAsiaTheme="minorEastAsia"/>
      <w:kern w:val="0"/>
      <w:lang w:eastAsia="en-IE"/>
      <w14:ligatures w14:val="none"/>
    </w:rPr>
  </w:style>
  <w:style w:type="character" w:customStyle="1" w:styleId="NoSpacingChar">
    <w:name w:val="No Spacing Char"/>
    <w:basedOn w:val="DefaultParagraphFont"/>
    <w:link w:val="NoSpacing"/>
    <w:uiPriority w:val="1"/>
    <w:rsid w:val="00C229EF"/>
    <w:rPr>
      <w:rFonts w:eastAsiaTheme="minorEastAsia"/>
      <w:kern w:val="0"/>
      <w:lang w:eastAsia="en-IE"/>
      <w14:ligatures w14:val="none"/>
    </w:rPr>
  </w:style>
  <w:style w:type="paragraph" w:styleId="TOCHeading">
    <w:name w:val="TOC Heading"/>
    <w:basedOn w:val="Heading1"/>
    <w:next w:val="Normal"/>
    <w:uiPriority w:val="39"/>
    <w:unhideWhenUsed/>
    <w:qFormat/>
    <w:rsid w:val="00130A31"/>
    <w:pPr>
      <w:spacing w:before="240" w:after="0"/>
      <w:outlineLvl w:val="9"/>
    </w:pPr>
    <w:rPr>
      <w:kern w:val="0"/>
      <w:sz w:val="32"/>
      <w:szCs w:val="32"/>
      <w:lang w:eastAsia="en-IE"/>
      <w14:ligatures w14:val="none"/>
    </w:rPr>
  </w:style>
  <w:style w:type="paragraph" w:styleId="TOC2">
    <w:name w:val="toc 2"/>
    <w:basedOn w:val="Normal"/>
    <w:next w:val="Normal"/>
    <w:autoRedefine/>
    <w:uiPriority w:val="39"/>
    <w:unhideWhenUsed/>
    <w:rsid w:val="0073324F"/>
    <w:pPr>
      <w:tabs>
        <w:tab w:val="right" w:leader="dot" w:pos="9016"/>
      </w:tabs>
      <w:spacing w:after="100"/>
      <w:ind w:left="220"/>
    </w:pPr>
    <w:rPr>
      <w:rFonts w:eastAsiaTheme="minorEastAsia" w:cs="Times New Roman"/>
      <w:kern w:val="0"/>
      <w:lang w:eastAsia="en-IE"/>
      <w14:ligatures w14:val="none"/>
    </w:rPr>
  </w:style>
  <w:style w:type="paragraph" w:styleId="TOC1">
    <w:name w:val="toc 1"/>
    <w:basedOn w:val="Normal"/>
    <w:next w:val="Normal"/>
    <w:autoRedefine/>
    <w:uiPriority w:val="39"/>
    <w:unhideWhenUsed/>
    <w:rsid w:val="00130A31"/>
    <w:pPr>
      <w:spacing w:after="100"/>
    </w:pPr>
    <w:rPr>
      <w:rFonts w:eastAsiaTheme="minorEastAsia" w:cs="Times New Roman"/>
      <w:kern w:val="0"/>
      <w:lang w:eastAsia="en-IE"/>
      <w14:ligatures w14:val="none"/>
    </w:rPr>
  </w:style>
  <w:style w:type="paragraph" w:styleId="TOC3">
    <w:name w:val="toc 3"/>
    <w:basedOn w:val="Normal"/>
    <w:next w:val="Normal"/>
    <w:autoRedefine/>
    <w:uiPriority w:val="39"/>
    <w:unhideWhenUsed/>
    <w:rsid w:val="00130A31"/>
    <w:pPr>
      <w:spacing w:after="100"/>
      <w:ind w:left="440"/>
    </w:pPr>
    <w:rPr>
      <w:rFonts w:eastAsiaTheme="minorEastAsia" w:cs="Times New Roman"/>
      <w:kern w:val="0"/>
      <w:lang w:eastAsia="en-IE"/>
      <w14:ligatures w14:val="none"/>
    </w:rPr>
  </w:style>
  <w:style w:type="paragraph" w:styleId="Header">
    <w:name w:val="header"/>
    <w:basedOn w:val="Normal"/>
    <w:link w:val="HeaderChar"/>
    <w:uiPriority w:val="99"/>
    <w:unhideWhenUsed/>
    <w:rsid w:val="008306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622"/>
  </w:style>
  <w:style w:type="paragraph" w:styleId="Footer">
    <w:name w:val="footer"/>
    <w:basedOn w:val="Normal"/>
    <w:link w:val="FooterChar"/>
    <w:uiPriority w:val="99"/>
    <w:unhideWhenUsed/>
    <w:rsid w:val="008306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622"/>
  </w:style>
  <w:style w:type="character" w:styleId="Hyperlink">
    <w:name w:val="Hyperlink"/>
    <w:basedOn w:val="DefaultParagraphFont"/>
    <w:uiPriority w:val="99"/>
    <w:unhideWhenUsed/>
    <w:rsid w:val="00830622"/>
    <w:rPr>
      <w:color w:val="467886" w:themeColor="hyperlink"/>
      <w:u w:val="single"/>
    </w:rPr>
  </w:style>
  <w:style w:type="character" w:styleId="BookTitle">
    <w:name w:val="Book Title"/>
    <w:basedOn w:val="DefaultParagraphFont"/>
    <w:uiPriority w:val="33"/>
    <w:qFormat/>
    <w:rsid w:val="00064C71"/>
    <w:rPr>
      <w:b/>
      <w:bCs/>
      <w:i/>
      <w:iCs/>
      <w:spacing w:val="5"/>
    </w:rPr>
  </w:style>
  <w:style w:type="character" w:styleId="FollowedHyperlink">
    <w:name w:val="FollowedHyperlink"/>
    <w:basedOn w:val="DefaultParagraphFont"/>
    <w:uiPriority w:val="99"/>
    <w:semiHidden/>
    <w:unhideWhenUsed/>
    <w:rsid w:val="005D773B"/>
    <w:rPr>
      <w:color w:val="96607D" w:themeColor="followedHyperlink"/>
      <w:u w:val="single"/>
    </w:rPr>
  </w:style>
  <w:style w:type="paragraph" w:styleId="Bibliography">
    <w:name w:val="Bibliography"/>
    <w:basedOn w:val="Normal"/>
    <w:next w:val="Normal"/>
    <w:uiPriority w:val="37"/>
    <w:unhideWhenUsed/>
    <w:rsid w:val="00DA0E19"/>
  </w:style>
  <w:style w:type="character" w:styleId="UnresolvedMention">
    <w:name w:val="Unresolved Mention"/>
    <w:basedOn w:val="DefaultParagraphFont"/>
    <w:uiPriority w:val="99"/>
    <w:semiHidden/>
    <w:unhideWhenUsed/>
    <w:rsid w:val="00A927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9681">
      <w:bodyDiv w:val="1"/>
      <w:marLeft w:val="0"/>
      <w:marRight w:val="0"/>
      <w:marTop w:val="0"/>
      <w:marBottom w:val="0"/>
      <w:divBdr>
        <w:top w:val="none" w:sz="0" w:space="0" w:color="auto"/>
        <w:left w:val="none" w:sz="0" w:space="0" w:color="auto"/>
        <w:bottom w:val="none" w:sz="0" w:space="0" w:color="auto"/>
        <w:right w:val="none" w:sz="0" w:space="0" w:color="auto"/>
      </w:divBdr>
    </w:div>
    <w:div w:id="4283813">
      <w:bodyDiv w:val="1"/>
      <w:marLeft w:val="0"/>
      <w:marRight w:val="0"/>
      <w:marTop w:val="0"/>
      <w:marBottom w:val="0"/>
      <w:divBdr>
        <w:top w:val="none" w:sz="0" w:space="0" w:color="auto"/>
        <w:left w:val="none" w:sz="0" w:space="0" w:color="auto"/>
        <w:bottom w:val="none" w:sz="0" w:space="0" w:color="auto"/>
        <w:right w:val="none" w:sz="0" w:space="0" w:color="auto"/>
      </w:divBdr>
    </w:div>
    <w:div w:id="6248656">
      <w:bodyDiv w:val="1"/>
      <w:marLeft w:val="0"/>
      <w:marRight w:val="0"/>
      <w:marTop w:val="0"/>
      <w:marBottom w:val="0"/>
      <w:divBdr>
        <w:top w:val="none" w:sz="0" w:space="0" w:color="auto"/>
        <w:left w:val="none" w:sz="0" w:space="0" w:color="auto"/>
        <w:bottom w:val="none" w:sz="0" w:space="0" w:color="auto"/>
        <w:right w:val="none" w:sz="0" w:space="0" w:color="auto"/>
      </w:divBdr>
    </w:div>
    <w:div w:id="12004200">
      <w:bodyDiv w:val="1"/>
      <w:marLeft w:val="0"/>
      <w:marRight w:val="0"/>
      <w:marTop w:val="0"/>
      <w:marBottom w:val="0"/>
      <w:divBdr>
        <w:top w:val="none" w:sz="0" w:space="0" w:color="auto"/>
        <w:left w:val="none" w:sz="0" w:space="0" w:color="auto"/>
        <w:bottom w:val="none" w:sz="0" w:space="0" w:color="auto"/>
        <w:right w:val="none" w:sz="0" w:space="0" w:color="auto"/>
      </w:divBdr>
    </w:div>
    <w:div w:id="14231583">
      <w:bodyDiv w:val="1"/>
      <w:marLeft w:val="0"/>
      <w:marRight w:val="0"/>
      <w:marTop w:val="0"/>
      <w:marBottom w:val="0"/>
      <w:divBdr>
        <w:top w:val="none" w:sz="0" w:space="0" w:color="auto"/>
        <w:left w:val="none" w:sz="0" w:space="0" w:color="auto"/>
        <w:bottom w:val="none" w:sz="0" w:space="0" w:color="auto"/>
        <w:right w:val="none" w:sz="0" w:space="0" w:color="auto"/>
      </w:divBdr>
    </w:div>
    <w:div w:id="17854055">
      <w:bodyDiv w:val="1"/>
      <w:marLeft w:val="0"/>
      <w:marRight w:val="0"/>
      <w:marTop w:val="0"/>
      <w:marBottom w:val="0"/>
      <w:divBdr>
        <w:top w:val="none" w:sz="0" w:space="0" w:color="auto"/>
        <w:left w:val="none" w:sz="0" w:space="0" w:color="auto"/>
        <w:bottom w:val="none" w:sz="0" w:space="0" w:color="auto"/>
        <w:right w:val="none" w:sz="0" w:space="0" w:color="auto"/>
      </w:divBdr>
    </w:div>
    <w:div w:id="18970360">
      <w:bodyDiv w:val="1"/>
      <w:marLeft w:val="0"/>
      <w:marRight w:val="0"/>
      <w:marTop w:val="0"/>
      <w:marBottom w:val="0"/>
      <w:divBdr>
        <w:top w:val="none" w:sz="0" w:space="0" w:color="auto"/>
        <w:left w:val="none" w:sz="0" w:space="0" w:color="auto"/>
        <w:bottom w:val="none" w:sz="0" w:space="0" w:color="auto"/>
        <w:right w:val="none" w:sz="0" w:space="0" w:color="auto"/>
      </w:divBdr>
    </w:div>
    <w:div w:id="19086261">
      <w:bodyDiv w:val="1"/>
      <w:marLeft w:val="0"/>
      <w:marRight w:val="0"/>
      <w:marTop w:val="0"/>
      <w:marBottom w:val="0"/>
      <w:divBdr>
        <w:top w:val="none" w:sz="0" w:space="0" w:color="auto"/>
        <w:left w:val="none" w:sz="0" w:space="0" w:color="auto"/>
        <w:bottom w:val="none" w:sz="0" w:space="0" w:color="auto"/>
        <w:right w:val="none" w:sz="0" w:space="0" w:color="auto"/>
      </w:divBdr>
    </w:div>
    <w:div w:id="19211885">
      <w:bodyDiv w:val="1"/>
      <w:marLeft w:val="0"/>
      <w:marRight w:val="0"/>
      <w:marTop w:val="0"/>
      <w:marBottom w:val="0"/>
      <w:divBdr>
        <w:top w:val="none" w:sz="0" w:space="0" w:color="auto"/>
        <w:left w:val="none" w:sz="0" w:space="0" w:color="auto"/>
        <w:bottom w:val="none" w:sz="0" w:space="0" w:color="auto"/>
        <w:right w:val="none" w:sz="0" w:space="0" w:color="auto"/>
      </w:divBdr>
    </w:div>
    <w:div w:id="24867062">
      <w:bodyDiv w:val="1"/>
      <w:marLeft w:val="0"/>
      <w:marRight w:val="0"/>
      <w:marTop w:val="0"/>
      <w:marBottom w:val="0"/>
      <w:divBdr>
        <w:top w:val="none" w:sz="0" w:space="0" w:color="auto"/>
        <w:left w:val="none" w:sz="0" w:space="0" w:color="auto"/>
        <w:bottom w:val="none" w:sz="0" w:space="0" w:color="auto"/>
        <w:right w:val="none" w:sz="0" w:space="0" w:color="auto"/>
      </w:divBdr>
    </w:div>
    <w:div w:id="25640165">
      <w:bodyDiv w:val="1"/>
      <w:marLeft w:val="0"/>
      <w:marRight w:val="0"/>
      <w:marTop w:val="0"/>
      <w:marBottom w:val="0"/>
      <w:divBdr>
        <w:top w:val="none" w:sz="0" w:space="0" w:color="auto"/>
        <w:left w:val="none" w:sz="0" w:space="0" w:color="auto"/>
        <w:bottom w:val="none" w:sz="0" w:space="0" w:color="auto"/>
        <w:right w:val="none" w:sz="0" w:space="0" w:color="auto"/>
      </w:divBdr>
    </w:div>
    <w:div w:id="25714328">
      <w:bodyDiv w:val="1"/>
      <w:marLeft w:val="0"/>
      <w:marRight w:val="0"/>
      <w:marTop w:val="0"/>
      <w:marBottom w:val="0"/>
      <w:divBdr>
        <w:top w:val="none" w:sz="0" w:space="0" w:color="auto"/>
        <w:left w:val="none" w:sz="0" w:space="0" w:color="auto"/>
        <w:bottom w:val="none" w:sz="0" w:space="0" w:color="auto"/>
        <w:right w:val="none" w:sz="0" w:space="0" w:color="auto"/>
      </w:divBdr>
    </w:div>
    <w:div w:id="30305227">
      <w:bodyDiv w:val="1"/>
      <w:marLeft w:val="0"/>
      <w:marRight w:val="0"/>
      <w:marTop w:val="0"/>
      <w:marBottom w:val="0"/>
      <w:divBdr>
        <w:top w:val="none" w:sz="0" w:space="0" w:color="auto"/>
        <w:left w:val="none" w:sz="0" w:space="0" w:color="auto"/>
        <w:bottom w:val="none" w:sz="0" w:space="0" w:color="auto"/>
        <w:right w:val="none" w:sz="0" w:space="0" w:color="auto"/>
      </w:divBdr>
    </w:div>
    <w:div w:id="30955836">
      <w:bodyDiv w:val="1"/>
      <w:marLeft w:val="0"/>
      <w:marRight w:val="0"/>
      <w:marTop w:val="0"/>
      <w:marBottom w:val="0"/>
      <w:divBdr>
        <w:top w:val="none" w:sz="0" w:space="0" w:color="auto"/>
        <w:left w:val="none" w:sz="0" w:space="0" w:color="auto"/>
        <w:bottom w:val="none" w:sz="0" w:space="0" w:color="auto"/>
        <w:right w:val="none" w:sz="0" w:space="0" w:color="auto"/>
      </w:divBdr>
    </w:div>
    <w:div w:id="34277133">
      <w:bodyDiv w:val="1"/>
      <w:marLeft w:val="0"/>
      <w:marRight w:val="0"/>
      <w:marTop w:val="0"/>
      <w:marBottom w:val="0"/>
      <w:divBdr>
        <w:top w:val="none" w:sz="0" w:space="0" w:color="auto"/>
        <w:left w:val="none" w:sz="0" w:space="0" w:color="auto"/>
        <w:bottom w:val="none" w:sz="0" w:space="0" w:color="auto"/>
        <w:right w:val="none" w:sz="0" w:space="0" w:color="auto"/>
      </w:divBdr>
    </w:div>
    <w:div w:id="34622518">
      <w:bodyDiv w:val="1"/>
      <w:marLeft w:val="0"/>
      <w:marRight w:val="0"/>
      <w:marTop w:val="0"/>
      <w:marBottom w:val="0"/>
      <w:divBdr>
        <w:top w:val="none" w:sz="0" w:space="0" w:color="auto"/>
        <w:left w:val="none" w:sz="0" w:space="0" w:color="auto"/>
        <w:bottom w:val="none" w:sz="0" w:space="0" w:color="auto"/>
        <w:right w:val="none" w:sz="0" w:space="0" w:color="auto"/>
      </w:divBdr>
    </w:div>
    <w:div w:id="34668744">
      <w:bodyDiv w:val="1"/>
      <w:marLeft w:val="0"/>
      <w:marRight w:val="0"/>
      <w:marTop w:val="0"/>
      <w:marBottom w:val="0"/>
      <w:divBdr>
        <w:top w:val="none" w:sz="0" w:space="0" w:color="auto"/>
        <w:left w:val="none" w:sz="0" w:space="0" w:color="auto"/>
        <w:bottom w:val="none" w:sz="0" w:space="0" w:color="auto"/>
        <w:right w:val="none" w:sz="0" w:space="0" w:color="auto"/>
      </w:divBdr>
    </w:div>
    <w:div w:id="35741113">
      <w:bodyDiv w:val="1"/>
      <w:marLeft w:val="0"/>
      <w:marRight w:val="0"/>
      <w:marTop w:val="0"/>
      <w:marBottom w:val="0"/>
      <w:divBdr>
        <w:top w:val="none" w:sz="0" w:space="0" w:color="auto"/>
        <w:left w:val="none" w:sz="0" w:space="0" w:color="auto"/>
        <w:bottom w:val="none" w:sz="0" w:space="0" w:color="auto"/>
        <w:right w:val="none" w:sz="0" w:space="0" w:color="auto"/>
      </w:divBdr>
    </w:div>
    <w:div w:id="37440775">
      <w:bodyDiv w:val="1"/>
      <w:marLeft w:val="0"/>
      <w:marRight w:val="0"/>
      <w:marTop w:val="0"/>
      <w:marBottom w:val="0"/>
      <w:divBdr>
        <w:top w:val="none" w:sz="0" w:space="0" w:color="auto"/>
        <w:left w:val="none" w:sz="0" w:space="0" w:color="auto"/>
        <w:bottom w:val="none" w:sz="0" w:space="0" w:color="auto"/>
        <w:right w:val="none" w:sz="0" w:space="0" w:color="auto"/>
      </w:divBdr>
    </w:div>
    <w:div w:id="38748992">
      <w:bodyDiv w:val="1"/>
      <w:marLeft w:val="0"/>
      <w:marRight w:val="0"/>
      <w:marTop w:val="0"/>
      <w:marBottom w:val="0"/>
      <w:divBdr>
        <w:top w:val="none" w:sz="0" w:space="0" w:color="auto"/>
        <w:left w:val="none" w:sz="0" w:space="0" w:color="auto"/>
        <w:bottom w:val="none" w:sz="0" w:space="0" w:color="auto"/>
        <w:right w:val="none" w:sz="0" w:space="0" w:color="auto"/>
      </w:divBdr>
    </w:div>
    <w:div w:id="39786759">
      <w:bodyDiv w:val="1"/>
      <w:marLeft w:val="0"/>
      <w:marRight w:val="0"/>
      <w:marTop w:val="0"/>
      <w:marBottom w:val="0"/>
      <w:divBdr>
        <w:top w:val="none" w:sz="0" w:space="0" w:color="auto"/>
        <w:left w:val="none" w:sz="0" w:space="0" w:color="auto"/>
        <w:bottom w:val="none" w:sz="0" w:space="0" w:color="auto"/>
        <w:right w:val="none" w:sz="0" w:space="0" w:color="auto"/>
      </w:divBdr>
    </w:div>
    <w:div w:id="41683954">
      <w:bodyDiv w:val="1"/>
      <w:marLeft w:val="0"/>
      <w:marRight w:val="0"/>
      <w:marTop w:val="0"/>
      <w:marBottom w:val="0"/>
      <w:divBdr>
        <w:top w:val="none" w:sz="0" w:space="0" w:color="auto"/>
        <w:left w:val="none" w:sz="0" w:space="0" w:color="auto"/>
        <w:bottom w:val="none" w:sz="0" w:space="0" w:color="auto"/>
        <w:right w:val="none" w:sz="0" w:space="0" w:color="auto"/>
      </w:divBdr>
    </w:div>
    <w:div w:id="44066136">
      <w:bodyDiv w:val="1"/>
      <w:marLeft w:val="0"/>
      <w:marRight w:val="0"/>
      <w:marTop w:val="0"/>
      <w:marBottom w:val="0"/>
      <w:divBdr>
        <w:top w:val="none" w:sz="0" w:space="0" w:color="auto"/>
        <w:left w:val="none" w:sz="0" w:space="0" w:color="auto"/>
        <w:bottom w:val="none" w:sz="0" w:space="0" w:color="auto"/>
        <w:right w:val="none" w:sz="0" w:space="0" w:color="auto"/>
      </w:divBdr>
    </w:div>
    <w:div w:id="44181183">
      <w:bodyDiv w:val="1"/>
      <w:marLeft w:val="0"/>
      <w:marRight w:val="0"/>
      <w:marTop w:val="0"/>
      <w:marBottom w:val="0"/>
      <w:divBdr>
        <w:top w:val="none" w:sz="0" w:space="0" w:color="auto"/>
        <w:left w:val="none" w:sz="0" w:space="0" w:color="auto"/>
        <w:bottom w:val="none" w:sz="0" w:space="0" w:color="auto"/>
        <w:right w:val="none" w:sz="0" w:space="0" w:color="auto"/>
      </w:divBdr>
    </w:div>
    <w:div w:id="44988601">
      <w:bodyDiv w:val="1"/>
      <w:marLeft w:val="0"/>
      <w:marRight w:val="0"/>
      <w:marTop w:val="0"/>
      <w:marBottom w:val="0"/>
      <w:divBdr>
        <w:top w:val="none" w:sz="0" w:space="0" w:color="auto"/>
        <w:left w:val="none" w:sz="0" w:space="0" w:color="auto"/>
        <w:bottom w:val="none" w:sz="0" w:space="0" w:color="auto"/>
        <w:right w:val="none" w:sz="0" w:space="0" w:color="auto"/>
      </w:divBdr>
    </w:div>
    <w:div w:id="45765081">
      <w:bodyDiv w:val="1"/>
      <w:marLeft w:val="0"/>
      <w:marRight w:val="0"/>
      <w:marTop w:val="0"/>
      <w:marBottom w:val="0"/>
      <w:divBdr>
        <w:top w:val="none" w:sz="0" w:space="0" w:color="auto"/>
        <w:left w:val="none" w:sz="0" w:space="0" w:color="auto"/>
        <w:bottom w:val="none" w:sz="0" w:space="0" w:color="auto"/>
        <w:right w:val="none" w:sz="0" w:space="0" w:color="auto"/>
      </w:divBdr>
    </w:div>
    <w:div w:id="46684917">
      <w:bodyDiv w:val="1"/>
      <w:marLeft w:val="0"/>
      <w:marRight w:val="0"/>
      <w:marTop w:val="0"/>
      <w:marBottom w:val="0"/>
      <w:divBdr>
        <w:top w:val="none" w:sz="0" w:space="0" w:color="auto"/>
        <w:left w:val="none" w:sz="0" w:space="0" w:color="auto"/>
        <w:bottom w:val="none" w:sz="0" w:space="0" w:color="auto"/>
        <w:right w:val="none" w:sz="0" w:space="0" w:color="auto"/>
      </w:divBdr>
    </w:div>
    <w:div w:id="46733405">
      <w:bodyDiv w:val="1"/>
      <w:marLeft w:val="0"/>
      <w:marRight w:val="0"/>
      <w:marTop w:val="0"/>
      <w:marBottom w:val="0"/>
      <w:divBdr>
        <w:top w:val="none" w:sz="0" w:space="0" w:color="auto"/>
        <w:left w:val="none" w:sz="0" w:space="0" w:color="auto"/>
        <w:bottom w:val="none" w:sz="0" w:space="0" w:color="auto"/>
        <w:right w:val="none" w:sz="0" w:space="0" w:color="auto"/>
      </w:divBdr>
    </w:div>
    <w:div w:id="47919913">
      <w:bodyDiv w:val="1"/>
      <w:marLeft w:val="0"/>
      <w:marRight w:val="0"/>
      <w:marTop w:val="0"/>
      <w:marBottom w:val="0"/>
      <w:divBdr>
        <w:top w:val="none" w:sz="0" w:space="0" w:color="auto"/>
        <w:left w:val="none" w:sz="0" w:space="0" w:color="auto"/>
        <w:bottom w:val="none" w:sz="0" w:space="0" w:color="auto"/>
        <w:right w:val="none" w:sz="0" w:space="0" w:color="auto"/>
      </w:divBdr>
    </w:div>
    <w:div w:id="48042848">
      <w:bodyDiv w:val="1"/>
      <w:marLeft w:val="0"/>
      <w:marRight w:val="0"/>
      <w:marTop w:val="0"/>
      <w:marBottom w:val="0"/>
      <w:divBdr>
        <w:top w:val="none" w:sz="0" w:space="0" w:color="auto"/>
        <w:left w:val="none" w:sz="0" w:space="0" w:color="auto"/>
        <w:bottom w:val="none" w:sz="0" w:space="0" w:color="auto"/>
        <w:right w:val="none" w:sz="0" w:space="0" w:color="auto"/>
      </w:divBdr>
    </w:div>
    <w:div w:id="51124278">
      <w:bodyDiv w:val="1"/>
      <w:marLeft w:val="0"/>
      <w:marRight w:val="0"/>
      <w:marTop w:val="0"/>
      <w:marBottom w:val="0"/>
      <w:divBdr>
        <w:top w:val="none" w:sz="0" w:space="0" w:color="auto"/>
        <w:left w:val="none" w:sz="0" w:space="0" w:color="auto"/>
        <w:bottom w:val="none" w:sz="0" w:space="0" w:color="auto"/>
        <w:right w:val="none" w:sz="0" w:space="0" w:color="auto"/>
      </w:divBdr>
    </w:div>
    <w:div w:id="52504652">
      <w:bodyDiv w:val="1"/>
      <w:marLeft w:val="0"/>
      <w:marRight w:val="0"/>
      <w:marTop w:val="0"/>
      <w:marBottom w:val="0"/>
      <w:divBdr>
        <w:top w:val="none" w:sz="0" w:space="0" w:color="auto"/>
        <w:left w:val="none" w:sz="0" w:space="0" w:color="auto"/>
        <w:bottom w:val="none" w:sz="0" w:space="0" w:color="auto"/>
        <w:right w:val="none" w:sz="0" w:space="0" w:color="auto"/>
      </w:divBdr>
    </w:div>
    <w:div w:id="55469905">
      <w:bodyDiv w:val="1"/>
      <w:marLeft w:val="0"/>
      <w:marRight w:val="0"/>
      <w:marTop w:val="0"/>
      <w:marBottom w:val="0"/>
      <w:divBdr>
        <w:top w:val="none" w:sz="0" w:space="0" w:color="auto"/>
        <w:left w:val="none" w:sz="0" w:space="0" w:color="auto"/>
        <w:bottom w:val="none" w:sz="0" w:space="0" w:color="auto"/>
        <w:right w:val="none" w:sz="0" w:space="0" w:color="auto"/>
      </w:divBdr>
    </w:div>
    <w:div w:id="57024128">
      <w:bodyDiv w:val="1"/>
      <w:marLeft w:val="0"/>
      <w:marRight w:val="0"/>
      <w:marTop w:val="0"/>
      <w:marBottom w:val="0"/>
      <w:divBdr>
        <w:top w:val="none" w:sz="0" w:space="0" w:color="auto"/>
        <w:left w:val="none" w:sz="0" w:space="0" w:color="auto"/>
        <w:bottom w:val="none" w:sz="0" w:space="0" w:color="auto"/>
        <w:right w:val="none" w:sz="0" w:space="0" w:color="auto"/>
      </w:divBdr>
    </w:div>
    <w:div w:id="58215119">
      <w:bodyDiv w:val="1"/>
      <w:marLeft w:val="0"/>
      <w:marRight w:val="0"/>
      <w:marTop w:val="0"/>
      <w:marBottom w:val="0"/>
      <w:divBdr>
        <w:top w:val="none" w:sz="0" w:space="0" w:color="auto"/>
        <w:left w:val="none" w:sz="0" w:space="0" w:color="auto"/>
        <w:bottom w:val="none" w:sz="0" w:space="0" w:color="auto"/>
        <w:right w:val="none" w:sz="0" w:space="0" w:color="auto"/>
      </w:divBdr>
    </w:div>
    <w:div w:id="59136435">
      <w:bodyDiv w:val="1"/>
      <w:marLeft w:val="0"/>
      <w:marRight w:val="0"/>
      <w:marTop w:val="0"/>
      <w:marBottom w:val="0"/>
      <w:divBdr>
        <w:top w:val="none" w:sz="0" w:space="0" w:color="auto"/>
        <w:left w:val="none" w:sz="0" w:space="0" w:color="auto"/>
        <w:bottom w:val="none" w:sz="0" w:space="0" w:color="auto"/>
        <w:right w:val="none" w:sz="0" w:space="0" w:color="auto"/>
      </w:divBdr>
    </w:div>
    <w:div w:id="59401733">
      <w:bodyDiv w:val="1"/>
      <w:marLeft w:val="0"/>
      <w:marRight w:val="0"/>
      <w:marTop w:val="0"/>
      <w:marBottom w:val="0"/>
      <w:divBdr>
        <w:top w:val="none" w:sz="0" w:space="0" w:color="auto"/>
        <w:left w:val="none" w:sz="0" w:space="0" w:color="auto"/>
        <w:bottom w:val="none" w:sz="0" w:space="0" w:color="auto"/>
        <w:right w:val="none" w:sz="0" w:space="0" w:color="auto"/>
      </w:divBdr>
    </w:div>
    <w:div w:id="62720211">
      <w:bodyDiv w:val="1"/>
      <w:marLeft w:val="0"/>
      <w:marRight w:val="0"/>
      <w:marTop w:val="0"/>
      <w:marBottom w:val="0"/>
      <w:divBdr>
        <w:top w:val="none" w:sz="0" w:space="0" w:color="auto"/>
        <w:left w:val="none" w:sz="0" w:space="0" w:color="auto"/>
        <w:bottom w:val="none" w:sz="0" w:space="0" w:color="auto"/>
        <w:right w:val="none" w:sz="0" w:space="0" w:color="auto"/>
      </w:divBdr>
    </w:div>
    <w:div w:id="62875341">
      <w:bodyDiv w:val="1"/>
      <w:marLeft w:val="0"/>
      <w:marRight w:val="0"/>
      <w:marTop w:val="0"/>
      <w:marBottom w:val="0"/>
      <w:divBdr>
        <w:top w:val="none" w:sz="0" w:space="0" w:color="auto"/>
        <w:left w:val="none" w:sz="0" w:space="0" w:color="auto"/>
        <w:bottom w:val="none" w:sz="0" w:space="0" w:color="auto"/>
        <w:right w:val="none" w:sz="0" w:space="0" w:color="auto"/>
      </w:divBdr>
    </w:div>
    <w:div w:id="66390205">
      <w:bodyDiv w:val="1"/>
      <w:marLeft w:val="0"/>
      <w:marRight w:val="0"/>
      <w:marTop w:val="0"/>
      <w:marBottom w:val="0"/>
      <w:divBdr>
        <w:top w:val="none" w:sz="0" w:space="0" w:color="auto"/>
        <w:left w:val="none" w:sz="0" w:space="0" w:color="auto"/>
        <w:bottom w:val="none" w:sz="0" w:space="0" w:color="auto"/>
        <w:right w:val="none" w:sz="0" w:space="0" w:color="auto"/>
      </w:divBdr>
    </w:div>
    <w:div w:id="67004193">
      <w:bodyDiv w:val="1"/>
      <w:marLeft w:val="0"/>
      <w:marRight w:val="0"/>
      <w:marTop w:val="0"/>
      <w:marBottom w:val="0"/>
      <w:divBdr>
        <w:top w:val="none" w:sz="0" w:space="0" w:color="auto"/>
        <w:left w:val="none" w:sz="0" w:space="0" w:color="auto"/>
        <w:bottom w:val="none" w:sz="0" w:space="0" w:color="auto"/>
        <w:right w:val="none" w:sz="0" w:space="0" w:color="auto"/>
      </w:divBdr>
    </w:div>
    <w:div w:id="68043741">
      <w:bodyDiv w:val="1"/>
      <w:marLeft w:val="0"/>
      <w:marRight w:val="0"/>
      <w:marTop w:val="0"/>
      <w:marBottom w:val="0"/>
      <w:divBdr>
        <w:top w:val="none" w:sz="0" w:space="0" w:color="auto"/>
        <w:left w:val="none" w:sz="0" w:space="0" w:color="auto"/>
        <w:bottom w:val="none" w:sz="0" w:space="0" w:color="auto"/>
        <w:right w:val="none" w:sz="0" w:space="0" w:color="auto"/>
      </w:divBdr>
    </w:div>
    <w:div w:id="68700360">
      <w:bodyDiv w:val="1"/>
      <w:marLeft w:val="0"/>
      <w:marRight w:val="0"/>
      <w:marTop w:val="0"/>
      <w:marBottom w:val="0"/>
      <w:divBdr>
        <w:top w:val="none" w:sz="0" w:space="0" w:color="auto"/>
        <w:left w:val="none" w:sz="0" w:space="0" w:color="auto"/>
        <w:bottom w:val="none" w:sz="0" w:space="0" w:color="auto"/>
        <w:right w:val="none" w:sz="0" w:space="0" w:color="auto"/>
      </w:divBdr>
    </w:div>
    <w:div w:id="73478013">
      <w:bodyDiv w:val="1"/>
      <w:marLeft w:val="0"/>
      <w:marRight w:val="0"/>
      <w:marTop w:val="0"/>
      <w:marBottom w:val="0"/>
      <w:divBdr>
        <w:top w:val="none" w:sz="0" w:space="0" w:color="auto"/>
        <w:left w:val="none" w:sz="0" w:space="0" w:color="auto"/>
        <w:bottom w:val="none" w:sz="0" w:space="0" w:color="auto"/>
        <w:right w:val="none" w:sz="0" w:space="0" w:color="auto"/>
      </w:divBdr>
    </w:div>
    <w:div w:id="73822866">
      <w:bodyDiv w:val="1"/>
      <w:marLeft w:val="0"/>
      <w:marRight w:val="0"/>
      <w:marTop w:val="0"/>
      <w:marBottom w:val="0"/>
      <w:divBdr>
        <w:top w:val="none" w:sz="0" w:space="0" w:color="auto"/>
        <w:left w:val="none" w:sz="0" w:space="0" w:color="auto"/>
        <w:bottom w:val="none" w:sz="0" w:space="0" w:color="auto"/>
        <w:right w:val="none" w:sz="0" w:space="0" w:color="auto"/>
      </w:divBdr>
    </w:div>
    <w:div w:id="77333217">
      <w:bodyDiv w:val="1"/>
      <w:marLeft w:val="0"/>
      <w:marRight w:val="0"/>
      <w:marTop w:val="0"/>
      <w:marBottom w:val="0"/>
      <w:divBdr>
        <w:top w:val="none" w:sz="0" w:space="0" w:color="auto"/>
        <w:left w:val="none" w:sz="0" w:space="0" w:color="auto"/>
        <w:bottom w:val="none" w:sz="0" w:space="0" w:color="auto"/>
        <w:right w:val="none" w:sz="0" w:space="0" w:color="auto"/>
      </w:divBdr>
    </w:div>
    <w:div w:id="77406723">
      <w:bodyDiv w:val="1"/>
      <w:marLeft w:val="0"/>
      <w:marRight w:val="0"/>
      <w:marTop w:val="0"/>
      <w:marBottom w:val="0"/>
      <w:divBdr>
        <w:top w:val="none" w:sz="0" w:space="0" w:color="auto"/>
        <w:left w:val="none" w:sz="0" w:space="0" w:color="auto"/>
        <w:bottom w:val="none" w:sz="0" w:space="0" w:color="auto"/>
        <w:right w:val="none" w:sz="0" w:space="0" w:color="auto"/>
      </w:divBdr>
    </w:div>
    <w:div w:id="78259605">
      <w:bodyDiv w:val="1"/>
      <w:marLeft w:val="0"/>
      <w:marRight w:val="0"/>
      <w:marTop w:val="0"/>
      <w:marBottom w:val="0"/>
      <w:divBdr>
        <w:top w:val="none" w:sz="0" w:space="0" w:color="auto"/>
        <w:left w:val="none" w:sz="0" w:space="0" w:color="auto"/>
        <w:bottom w:val="none" w:sz="0" w:space="0" w:color="auto"/>
        <w:right w:val="none" w:sz="0" w:space="0" w:color="auto"/>
      </w:divBdr>
    </w:div>
    <w:div w:id="79759136">
      <w:bodyDiv w:val="1"/>
      <w:marLeft w:val="0"/>
      <w:marRight w:val="0"/>
      <w:marTop w:val="0"/>
      <w:marBottom w:val="0"/>
      <w:divBdr>
        <w:top w:val="none" w:sz="0" w:space="0" w:color="auto"/>
        <w:left w:val="none" w:sz="0" w:space="0" w:color="auto"/>
        <w:bottom w:val="none" w:sz="0" w:space="0" w:color="auto"/>
        <w:right w:val="none" w:sz="0" w:space="0" w:color="auto"/>
      </w:divBdr>
    </w:div>
    <w:div w:id="80564116">
      <w:bodyDiv w:val="1"/>
      <w:marLeft w:val="0"/>
      <w:marRight w:val="0"/>
      <w:marTop w:val="0"/>
      <w:marBottom w:val="0"/>
      <w:divBdr>
        <w:top w:val="none" w:sz="0" w:space="0" w:color="auto"/>
        <w:left w:val="none" w:sz="0" w:space="0" w:color="auto"/>
        <w:bottom w:val="none" w:sz="0" w:space="0" w:color="auto"/>
        <w:right w:val="none" w:sz="0" w:space="0" w:color="auto"/>
      </w:divBdr>
    </w:div>
    <w:div w:id="82576615">
      <w:bodyDiv w:val="1"/>
      <w:marLeft w:val="0"/>
      <w:marRight w:val="0"/>
      <w:marTop w:val="0"/>
      <w:marBottom w:val="0"/>
      <w:divBdr>
        <w:top w:val="none" w:sz="0" w:space="0" w:color="auto"/>
        <w:left w:val="none" w:sz="0" w:space="0" w:color="auto"/>
        <w:bottom w:val="none" w:sz="0" w:space="0" w:color="auto"/>
        <w:right w:val="none" w:sz="0" w:space="0" w:color="auto"/>
      </w:divBdr>
    </w:div>
    <w:div w:id="83766956">
      <w:bodyDiv w:val="1"/>
      <w:marLeft w:val="0"/>
      <w:marRight w:val="0"/>
      <w:marTop w:val="0"/>
      <w:marBottom w:val="0"/>
      <w:divBdr>
        <w:top w:val="none" w:sz="0" w:space="0" w:color="auto"/>
        <w:left w:val="none" w:sz="0" w:space="0" w:color="auto"/>
        <w:bottom w:val="none" w:sz="0" w:space="0" w:color="auto"/>
        <w:right w:val="none" w:sz="0" w:space="0" w:color="auto"/>
      </w:divBdr>
    </w:div>
    <w:div w:id="84038150">
      <w:bodyDiv w:val="1"/>
      <w:marLeft w:val="0"/>
      <w:marRight w:val="0"/>
      <w:marTop w:val="0"/>
      <w:marBottom w:val="0"/>
      <w:divBdr>
        <w:top w:val="none" w:sz="0" w:space="0" w:color="auto"/>
        <w:left w:val="none" w:sz="0" w:space="0" w:color="auto"/>
        <w:bottom w:val="none" w:sz="0" w:space="0" w:color="auto"/>
        <w:right w:val="none" w:sz="0" w:space="0" w:color="auto"/>
      </w:divBdr>
    </w:div>
    <w:div w:id="87316083">
      <w:bodyDiv w:val="1"/>
      <w:marLeft w:val="0"/>
      <w:marRight w:val="0"/>
      <w:marTop w:val="0"/>
      <w:marBottom w:val="0"/>
      <w:divBdr>
        <w:top w:val="none" w:sz="0" w:space="0" w:color="auto"/>
        <w:left w:val="none" w:sz="0" w:space="0" w:color="auto"/>
        <w:bottom w:val="none" w:sz="0" w:space="0" w:color="auto"/>
        <w:right w:val="none" w:sz="0" w:space="0" w:color="auto"/>
      </w:divBdr>
    </w:div>
    <w:div w:id="89467779">
      <w:bodyDiv w:val="1"/>
      <w:marLeft w:val="0"/>
      <w:marRight w:val="0"/>
      <w:marTop w:val="0"/>
      <w:marBottom w:val="0"/>
      <w:divBdr>
        <w:top w:val="none" w:sz="0" w:space="0" w:color="auto"/>
        <w:left w:val="none" w:sz="0" w:space="0" w:color="auto"/>
        <w:bottom w:val="none" w:sz="0" w:space="0" w:color="auto"/>
        <w:right w:val="none" w:sz="0" w:space="0" w:color="auto"/>
      </w:divBdr>
    </w:div>
    <w:div w:id="93596856">
      <w:bodyDiv w:val="1"/>
      <w:marLeft w:val="0"/>
      <w:marRight w:val="0"/>
      <w:marTop w:val="0"/>
      <w:marBottom w:val="0"/>
      <w:divBdr>
        <w:top w:val="none" w:sz="0" w:space="0" w:color="auto"/>
        <w:left w:val="none" w:sz="0" w:space="0" w:color="auto"/>
        <w:bottom w:val="none" w:sz="0" w:space="0" w:color="auto"/>
        <w:right w:val="none" w:sz="0" w:space="0" w:color="auto"/>
      </w:divBdr>
    </w:div>
    <w:div w:id="94443457">
      <w:bodyDiv w:val="1"/>
      <w:marLeft w:val="0"/>
      <w:marRight w:val="0"/>
      <w:marTop w:val="0"/>
      <w:marBottom w:val="0"/>
      <w:divBdr>
        <w:top w:val="none" w:sz="0" w:space="0" w:color="auto"/>
        <w:left w:val="none" w:sz="0" w:space="0" w:color="auto"/>
        <w:bottom w:val="none" w:sz="0" w:space="0" w:color="auto"/>
        <w:right w:val="none" w:sz="0" w:space="0" w:color="auto"/>
      </w:divBdr>
    </w:div>
    <w:div w:id="95639289">
      <w:bodyDiv w:val="1"/>
      <w:marLeft w:val="0"/>
      <w:marRight w:val="0"/>
      <w:marTop w:val="0"/>
      <w:marBottom w:val="0"/>
      <w:divBdr>
        <w:top w:val="none" w:sz="0" w:space="0" w:color="auto"/>
        <w:left w:val="none" w:sz="0" w:space="0" w:color="auto"/>
        <w:bottom w:val="none" w:sz="0" w:space="0" w:color="auto"/>
        <w:right w:val="none" w:sz="0" w:space="0" w:color="auto"/>
      </w:divBdr>
    </w:div>
    <w:div w:id="97413203">
      <w:bodyDiv w:val="1"/>
      <w:marLeft w:val="0"/>
      <w:marRight w:val="0"/>
      <w:marTop w:val="0"/>
      <w:marBottom w:val="0"/>
      <w:divBdr>
        <w:top w:val="none" w:sz="0" w:space="0" w:color="auto"/>
        <w:left w:val="none" w:sz="0" w:space="0" w:color="auto"/>
        <w:bottom w:val="none" w:sz="0" w:space="0" w:color="auto"/>
        <w:right w:val="none" w:sz="0" w:space="0" w:color="auto"/>
      </w:divBdr>
    </w:div>
    <w:div w:id="98137097">
      <w:bodyDiv w:val="1"/>
      <w:marLeft w:val="0"/>
      <w:marRight w:val="0"/>
      <w:marTop w:val="0"/>
      <w:marBottom w:val="0"/>
      <w:divBdr>
        <w:top w:val="none" w:sz="0" w:space="0" w:color="auto"/>
        <w:left w:val="none" w:sz="0" w:space="0" w:color="auto"/>
        <w:bottom w:val="none" w:sz="0" w:space="0" w:color="auto"/>
        <w:right w:val="none" w:sz="0" w:space="0" w:color="auto"/>
      </w:divBdr>
    </w:div>
    <w:div w:id="100151257">
      <w:bodyDiv w:val="1"/>
      <w:marLeft w:val="0"/>
      <w:marRight w:val="0"/>
      <w:marTop w:val="0"/>
      <w:marBottom w:val="0"/>
      <w:divBdr>
        <w:top w:val="none" w:sz="0" w:space="0" w:color="auto"/>
        <w:left w:val="none" w:sz="0" w:space="0" w:color="auto"/>
        <w:bottom w:val="none" w:sz="0" w:space="0" w:color="auto"/>
        <w:right w:val="none" w:sz="0" w:space="0" w:color="auto"/>
      </w:divBdr>
    </w:div>
    <w:div w:id="100607414">
      <w:bodyDiv w:val="1"/>
      <w:marLeft w:val="0"/>
      <w:marRight w:val="0"/>
      <w:marTop w:val="0"/>
      <w:marBottom w:val="0"/>
      <w:divBdr>
        <w:top w:val="none" w:sz="0" w:space="0" w:color="auto"/>
        <w:left w:val="none" w:sz="0" w:space="0" w:color="auto"/>
        <w:bottom w:val="none" w:sz="0" w:space="0" w:color="auto"/>
        <w:right w:val="none" w:sz="0" w:space="0" w:color="auto"/>
      </w:divBdr>
    </w:div>
    <w:div w:id="101536024">
      <w:bodyDiv w:val="1"/>
      <w:marLeft w:val="0"/>
      <w:marRight w:val="0"/>
      <w:marTop w:val="0"/>
      <w:marBottom w:val="0"/>
      <w:divBdr>
        <w:top w:val="none" w:sz="0" w:space="0" w:color="auto"/>
        <w:left w:val="none" w:sz="0" w:space="0" w:color="auto"/>
        <w:bottom w:val="none" w:sz="0" w:space="0" w:color="auto"/>
        <w:right w:val="none" w:sz="0" w:space="0" w:color="auto"/>
      </w:divBdr>
    </w:div>
    <w:div w:id="102458479">
      <w:bodyDiv w:val="1"/>
      <w:marLeft w:val="0"/>
      <w:marRight w:val="0"/>
      <w:marTop w:val="0"/>
      <w:marBottom w:val="0"/>
      <w:divBdr>
        <w:top w:val="none" w:sz="0" w:space="0" w:color="auto"/>
        <w:left w:val="none" w:sz="0" w:space="0" w:color="auto"/>
        <w:bottom w:val="none" w:sz="0" w:space="0" w:color="auto"/>
        <w:right w:val="none" w:sz="0" w:space="0" w:color="auto"/>
      </w:divBdr>
    </w:div>
    <w:div w:id="103771268">
      <w:bodyDiv w:val="1"/>
      <w:marLeft w:val="0"/>
      <w:marRight w:val="0"/>
      <w:marTop w:val="0"/>
      <w:marBottom w:val="0"/>
      <w:divBdr>
        <w:top w:val="none" w:sz="0" w:space="0" w:color="auto"/>
        <w:left w:val="none" w:sz="0" w:space="0" w:color="auto"/>
        <w:bottom w:val="none" w:sz="0" w:space="0" w:color="auto"/>
        <w:right w:val="none" w:sz="0" w:space="0" w:color="auto"/>
      </w:divBdr>
    </w:div>
    <w:div w:id="104927344">
      <w:bodyDiv w:val="1"/>
      <w:marLeft w:val="0"/>
      <w:marRight w:val="0"/>
      <w:marTop w:val="0"/>
      <w:marBottom w:val="0"/>
      <w:divBdr>
        <w:top w:val="none" w:sz="0" w:space="0" w:color="auto"/>
        <w:left w:val="none" w:sz="0" w:space="0" w:color="auto"/>
        <w:bottom w:val="none" w:sz="0" w:space="0" w:color="auto"/>
        <w:right w:val="none" w:sz="0" w:space="0" w:color="auto"/>
      </w:divBdr>
    </w:div>
    <w:div w:id="112941968">
      <w:bodyDiv w:val="1"/>
      <w:marLeft w:val="0"/>
      <w:marRight w:val="0"/>
      <w:marTop w:val="0"/>
      <w:marBottom w:val="0"/>
      <w:divBdr>
        <w:top w:val="none" w:sz="0" w:space="0" w:color="auto"/>
        <w:left w:val="none" w:sz="0" w:space="0" w:color="auto"/>
        <w:bottom w:val="none" w:sz="0" w:space="0" w:color="auto"/>
        <w:right w:val="none" w:sz="0" w:space="0" w:color="auto"/>
      </w:divBdr>
    </w:div>
    <w:div w:id="114297121">
      <w:bodyDiv w:val="1"/>
      <w:marLeft w:val="0"/>
      <w:marRight w:val="0"/>
      <w:marTop w:val="0"/>
      <w:marBottom w:val="0"/>
      <w:divBdr>
        <w:top w:val="none" w:sz="0" w:space="0" w:color="auto"/>
        <w:left w:val="none" w:sz="0" w:space="0" w:color="auto"/>
        <w:bottom w:val="none" w:sz="0" w:space="0" w:color="auto"/>
        <w:right w:val="none" w:sz="0" w:space="0" w:color="auto"/>
      </w:divBdr>
    </w:div>
    <w:div w:id="122846206">
      <w:bodyDiv w:val="1"/>
      <w:marLeft w:val="0"/>
      <w:marRight w:val="0"/>
      <w:marTop w:val="0"/>
      <w:marBottom w:val="0"/>
      <w:divBdr>
        <w:top w:val="none" w:sz="0" w:space="0" w:color="auto"/>
        <w:left w:val="none" w:sz="0" w:space="0" w:color="auto"/>
        <w:bottom w:val="none" w:sz="0" w:space="0" w:color="auto"/>
        <w:right w:val="none" w:sz="0" w:space="0" w:color="auto"/>
      </w:divBdr>
    </w:div>
    <w:div w:id="123085200">
      <w:bodyDiv w:val="1"/>
      <w:marLeft w:val="0"/>
      <w:marRight w:val="0"/>
      <w:marTop w:val="0"/>
      <w:marBottom w:val="0"/>
      <w:divBdr>
        <w:top w:val="none" w:sz="0" w:space="0" w:color="auto"/>
        <w:left w:val="none" w:sz="0" w:space="0" w:color="auto"/>
        <w:bottom w:val="none" w:sz="0" w:space="0" w:color="auto"/>
        <w:right w:val="none" w:sz="0" w:space="0" w:color="auto"/>
      </w:divBdr>
    </w:div>
    <w:div w:id="123542251">
      <w:bodyDiv w:val="1"/>
      <w:marLeft w:val="0"/>
      <w:marRight w:val="0"/>
      <w:marTop w:val="0"/>
      <w:marBottom w:val="0"/>
      <w:divBdr>
        <w:top w:val="none" w:sz="0" w:space="0" w:color="auto"/>
        <w:left w:val="none" w:sz="0" w:space="0" w:color="auto"/>
        <w:bottom w:val="none" w:sz="0" w:space="0" w:color="auto"/>
        <w:right w:val="none" w:sz="0" w:space="0" w:color="auto"/>
      </w:divBdr>
    </w:div>
    <w:div w:id="124347633">
      <w:bodyDiv w:val="1"/>
      <w:marLeft w:val="0"/>
      <w:marRight w:val="0"/>
      <w:marTop w:val="0"/>
      <w:marBottom w:val="0"/>
      <w:divBdr>
        <w:top w:val="none" w:sz="0" w:space="0" w:color="auto"/>
        <w:left w:val="none" w:sz="0" w:space="0" w:color="auto"/>
        <w:bottom w:val="none" w:sz="0" w:space="0" w:color="auto"/>
        <w:right w:val="none" w:sz="0" w:space="0" w:color="auto"/>
      </w:divBdr>
    </w:div>
    <w:div w:id="124859879">
      <w:bodyDiv w:val="1"/>
      <w:marLeft w:val="0"/>
      <w:marRight w:val="0"/>
      <w:marTop w:val="0"/>
      <w:marBottom w:val="0"/>
      <w:divBdr>
        <w:top w:val="none" w:sz="0" w:space="0" w:color="auto"/>
        <w:left w:val="none" w:sz="0" w:space="0" w:color="auto"/>
        <w:bottom w:val="none" w:sz="0" w:space="0" w:color="auto"/>
        <w:right w:val="none" w:sz="0" w:space="0" w:color="auto"/>
      </w:divBdr>
    </w:div>
    <w:div w:id="125199893">
      <w:bodyDiv w:val="1"/>
      <w:marLeft w:val="0"/>
      <w:marRight w:val="0"/>
      <w:marTop w:val="0"/>
      <w:marBottom w:val="0"/>
      <w:divBdr>
        <w:top w:val="none" w:sz="0" w:space="0" w:color="auto"/>
        <w:left w:val="none" w:sz="0" w:space="0" w:color="auto"/>
        <w:bottom w:val="none" w:sz="0" w:space="0" w:color="auto"/>
        <w:right w:val="none" w:sz="0" w:space="0" w:color="auto"/>
      </w:divBdr>
    </w:div>
    <w:div w:id="127600490">
      <w:bodyDiv w:val="1"/>
      <w:marLeft w:val="0"/>
      <w:marRight w:val="0"/>
      <w:marTop w:val="0"/>
      <w:marBottom w:val="0"/>
      <w:divBdr>
        <w:top w:val="none" w:sz="0" w:space="0" w:color="auto"/>
        <w:left w:val="none" w:sz="0" w:space="0" w:color="auto"/>
        <w:bottom w:val="none" w:sz="0" w:space="0" w:color="auto"/>
        <w:right w:val="none" w:sz="0" w:space="0" w:color="auto"/>
      </w:divBdr>
    </w:div>
    <w:div w:id="128548509">
      <w:bodyDiv w:val="1"/>
      <w:marLeft w:val="0"/>
      <w:marRight w:val="0"/>
      <w:marTop w:val="0"/>
      <w:marBottom w:val="0"/>
      <w:divBdr>
        <w:top w:val="none" w:sz="0" w:space="0" w:color="auto"/>
        <w:left w:val="none" w:sz="0" w:space="0" w:color="auto"/>
        <w:bottom w:val="none" w:sz="0" w:space="0" w:color="auto"/>
        <w:right w:val="none" w:sz="0" w:space="0" w:color="auto"/>
      </w:divBdr>
    </w:div>
    <w:div w:id="131562248">
      <w:bodyDiv w:val="1"/>
      <w:marLeft w:val="0"/>
      <w:marRight w:val="0"/>
      <w:marTop w:val="0"/>
      <w:marBottom w:val="0"/>
      <w:divBdr>
        <w:top w:val="none" w:sz="0" w:space="0" w:color="auto"/>
        <w:left w:val="none" w:sz="0" w:space="0" w:color="auto"/>
        <w:bottom w:val="none" w:sz="0" w:space="0" w:color="auto"/>
        <w:right w:val="none" w:sz="0" w:space="0" w:color="auto"/>
      </w:divBdr>
    </w:div>
    <w:div w:id="136411984">
      <w:bodyDiv w:val="1"/>
      <w:marLeft w:val="0"/>
      <w:marRight w:val="0"/>
      <w:marTop w:val="0"/>
      <w:marBottom w:val="0"/>
      <w:divBdr>
        <w:top w:val="none" w:sz="0" w:space="0" w:color="auto"/>
        <w:left w:val="none" w:sz="0" w:space="0" w:color="auto"/>
        <w:bottom w:val="none" w:sz="0" w:space="0" w:color="auto"/>
        <w:right w:val="none" w:sz="0" w:space="0" w:color="auto"/>
      </w:divBdr>
    </w:div>
    <w:div w:id="140394691">
      <w:bodyDiv w:val="1"/>
      <w:marLeft w:val="0"/>
      <w:marRight w:val="0"/>
      <w:marTop w:val="0"/>
      <w:marBottom w:val="0"/>
      <w:divBdr>
        <w:top w:val="none" w:sz="0" w:space="0" w:color="auto"/>
        <w:left w:val="none" w:sz="0" w:space="0" w:color="auto"/>
        <w:bottom w:val="none" w:sz="0" w:space="0" w:color="auto"/>
        <w:right w:val="none" w:sz="0" w:space="0" w:color="auto"/>
      </w:divBdr>
    </w:div>
    <w:div w:id="144050777">
      <w:bodyDiv w:val="1"/>
      <w:marLeft w:val="0"/>
      <w:marRight w:val="0"/>
      <w:marTop w:val="0"/>
      <w:marBottom w:val="0"/>
      <w:divBdr>
        <w:top w:val="none" w:sz="0" w:space="0" w:color="auto"/>
        <w:left w:val="none" w:sz="0" w:space="0" w:color="auto"/>
        <w:bottom w:val="none" w:sz="0" w:space="0" w:color="auto"/>
        <w:right w:val="none" w:sz="0" w:space="0" w:color="auto"/>
      </w:divBdr>
    </w:div>
    <w:div w:id="147986603">
      <w:bodyDiv w:val="1"/>
      <w:marLeft w:val="0"/>
      <w:marRight w:val="0"/>
      <w:marTop w:val="0"/>
      <w:marBottom w:val="0"/>
      <w:divBdr>
        <w:top w:val="none" w:sz="0" w:space="0" w:color="auto"/>
        <w:left w:val="none" w:sz="0" w:space="0" w:color="auto"/>
        <w:bottom w:val="none" w:sz="0" w:space="0" w:color="auto"/>
        <w:right w:val="none" w:sz="0" w:space="0" w:color="auto"/>
      </w:divBdr>
    </w:div>
    <w:div w:id="148521326">
      <w:bodyDiv w:val="1"/>
      <w:marLeft w:val="0"/>
      <w:marRight w:val="0"/>
      <w:marTop w:val="0"/>
      <w:marBottom w:val="0"/>
      <w:divBdr>
        <w:top w:val="none" w:sz="0" w:space="0" w:color="auto"/>
        <w:left w:val="none" w:sz="0" w:space="0" w:color="auto"/>
        <w:bottom w:val="none" w:sz="0" w:space="0" w:color="auto"/>
        <w:right w:val="none" w:sz="0" w:space="0" w:color="auto"/>
      </w:divBdr>
    </w:div>
    <w:div w:id="149102798">
      <w:bodyDiv w:val="1"/>
      <w:marLeft w:val="0"/>
      <w:marRight w:val="0"/>
      <w:marTop w:val="0"/>
      <w:marBottom w:val="0"/>
      <w:divBdr>
        <w:top w:val="none" w:sz="0" w:space="0" w:color="auto"/>
        <w:left w:val="none" w:sz="0" w:space="0" w:color="auto"/>
        <w:bottom w:val="none" w:sz="0" w:space="0" w:color="auto"/>
        <w:right w:val="none" w:sz="0" w:space="0" w:color="auto"/>
      </w:divBdr>
    </w:div>
    <w:div w:id="149447472">
      <w:bodyDiv w:val="1"/>
      <w:marLeft w:val="0"/>
      <w:marRight w:val="0"/>
      <w:marTop w:val="0"/>
      <w:marBottom w:val="0"/>
      <w:divBdr>
        <w:top w:val="none" w:sz="0" w:space="0" w:color="auto"/>
        <w:left w:val="none" w:sz="0" w:space="0" w:color="auto"/>
        <w:bottom w:val="none" w:sz="0" w:space="0" w:color="auto"/>
        <w:right w:val="none" w:sz="0" w:space="0" w:color="auto"/>
      </w:divBdr>
    </w:div>
    <w:div w:id="153956499">
      <w:bodyDiv w:val="1"/>
      <w:marLeft w:val="0"/>
      <w:marRight w:val="0"/>
      <w:marTop w:val="0"/>
      <w:marBottom w:val="0"/>
      <w:divBdr>
        <w:top w:val="none" w:sz="0" w:space="0" w:color="auto"/>
        <w:left w:val="none" w:sz="0" w:space="0" w:color="auto"/>
        <w:bottom w:val="none" w:sz="0" w:space="0" w:color="auto"/>
        <w:right w:val="none" w:sz="0" w:space="0" w:color="auto"/>
      </w:divBdr>
    </w:div>
    <w:div w:id="156463041">
      <w:bodyDiv w:val="1"/>
      <w:marLeft w:val="0"/>
      <w:marRight w:val="0"/>
      <w:marTop w:val="0"/>
      <w:marBottom w:val="0"/>
      <w:divBdr>
        <w:top w:val="none" w:sz="0" w:space="0" w:color="auto"/>
        <w:left w:val="none" w:sz="0" w:space="0" w:color="auto"/>
        <w:bottom w:val="none" w:sz="0" w:space="0" w:color="auto"/>
        <w:right w:val="none" w:sz="0" w:space="0" w:color="auto"/>
      </w:divBdr>
    </w:div>
    <w:div w:id="162823723">
      <w:bodyDiv w:val="1"/>
      <w:marLeft w:val="0"/>
      <w:marRight w:val="0"/>
      <w:marTop w:val="0"/>
      <w:marBottom w:val="0"/>
      <w:divBdr>
        <w:top w:val="none" w:sz="0" w:space="0" w:color="auto"/>
        <w:left w:val="none" w:sz="0" w:space="0" w:color="auto"/>
        <w:bottom w:val="none" w:sz="0" w:space="0" w:color="auto"/>
        <w:right w:val="none" w:sz="0" w:space="0" w:color="auto"/>
      </w:divBdr>
    </w:div>
    <w:div w:id="163208876">
      <w:bodyDiv w:val="1"/>
      <w:marLeft w:val="0"/>
      <w:marRight w:val="0"/>
      <w:marTop w:val="0"/>
      <w:marBottom w:val="0"/>
      <w:divBdr>
        <w:top w:val="none" w:sz="0" w:space="0" w:color="auto"/>
        <w:left w:val="none" w:sz="0" w:space="0" w:color="auto"/>
        <w:bottom w:val="none" w:sz="0" w:space="0" w:color="auto"/>
        <w:right w:val="none" w:sz="0" w:space="0" w:color="auto"/>
      </w:divBdr>
    </w:div>
    <w:div w:id="165370418">
      <w:bodyDiv w:val="1"/>
      <w:marLeft w:val="0"/>
      <w:marRight w:val="0"/>
      <w:marTop w:val="0"/>
      <w:marBottom w:val="0"/>
      <w:divBdr>
        <w:top w:val="none" w:sz="0" w:space="0" w:color="auto"/>
        <w:left w:val="none" w:sz="0" w:space="0" w:color="auto"/>
        <w:bottom w:val="none" w:sz="0" w:space="0" w:color="auto"/>
        <w:right w:val="none" w:sz="0" w:space="0" w:color="auto"/>
      </w:divBdr>
    </w:div>
    <w:div w:id="165442602">
      <w:bodyDiv w:val="1"/>
      <w:marLeft w:val="0"/>
      <w:marRight w:val="0"/>
      <w:marTop w:val="0"/>
      <w:marBottom w:val="0"/>
      <w:divBdr>
        <w:top w:val="none" w:sz="0" w:space="0" w:color="auto"/>
        <w:left w:val="none" w:sz="0" w:space="0" w:color="auto"/>
        <w:bottom w:val="none" w:sz="0" w:space="0" w:color="auto"/>
        <w:right w:val="none" w:sz="0" w:space="0" w:color="auto"/>
      </w:divBdr>
    </w:div>
    <w:div w:id="166599868">
      <w:bodyDiv w:val="1"/>
      <w:marLeft w:val="0"/>
      <w:marRight w:val="0"/>
      <w:marTop w:val="0"/>
      <w:marBottom w:val="0"/>
      <w:divBdr>
        <w:top w:val="none" w:sz="0" w:space="0" w:color="auto"/>
        <w:left w:val="none" w:sz="0" w:space="0" w:color="auto"/>
        <w:bottom w:val="none" w:sz="0" w:space="0" w:color="auto"/>
        <w:right w:val="none" w:sz="0" w:space="0" w:color="auto"/>
      </w:divBdr>
    </w:div>
    <w:div w:id="167647222">
      <w:bodyDiv w:val="1"/>
      <w:marLeft w:val="0"/>
      <w:marRight w:val="0"/>
      <w:marTop w:val="0"/>
      <w:marBottom w:val="0"/>
      <w:divBdr>
        <w:top w:val="none" w:sz="0" w:space="0" w:color="auto"/>
        <w:left w:val="none" w:sz="0" w:space="0" w:color="auto"/>
        <w:bottom w:val="none" w:sz="0" w:space="0" w:color="auto"/>
        <w:right w:val="none" w:sz="0" w:space="0" w:color="auto"/>
      </w:divBdr>
    </w:div>
    <w:div w:id="174075206">
      <w:bodyDiv w:val="1"/>
      <w:marLeft w:val="0"/>
      <w:marRight w:val="0"/>
      <w:marTop w:val="0"/>
      <w:marBottom w:val="0"/>
      <w:divBdr>
        <w:top w:val="none" w:sz="0" w:space="0" w:color="auto"/>
        <w:left w:val="none" w:sz="0" w:space="0" w:color="auto"/>
        <w:bottom w:val="none" w:sz="0" w:space="0" w:color="auto"/>
        <w:right w:val="none" w:sz="0" w:space="0" w:color="auto"/>
      </w:divBdr>
    </w:div>
    <w:div w:id="174075608">
      <w:bodyDiv w:val="1"/>
      <w:marLeft w:val="0"/>
      <w:marRight w:val="0"/>
      <w:marTop w:val="0"/>
      <w:marBottom w:val="0"/>
      <w:divBdr>
        <w:top w:val="none" w:sz="0" w:space="0" w:color="auto"/>
        <w:left w:val="none" w:sz="0" w:space="0" w:color="auto"/>
        <w:bottom w:val="none" w:sz="0" w:space="0" w:color="auto"/>
        <w:right w:val="none" w:sz="0" w:space="0" w:color="auto"/>
      </w:divBdr>
    </w:div>
    <w:div w:id="178012981">
      <w:bodyDiv w:val="1"/>
      <w:marLeft w:val="0"/>
      <w:marRight w:val="0"/>
      <w:marTop w:val="0"/>
      <w:marBottom w:val="0"/>
      <w:divBdr>
        <w:top w:val="none" w:sz="0" w:space="0" w:color="auto"/>
        <w:left w:val="none" w:sz="0" w:space="0" w:color="auto"/>
        <w:bottom w:val="none" w:sz="0" w:space="0" w:color="auto"/>
        <w:right w:val="none" w:sz="0" w:space="0" w:color="auto"/>
      </w:divBdr>
    </w:div>
    <w:div w:id="178200384">
      <w:bodyDiv w:val="1"/>
      <w:marLeft w:val="0"/>
      <w:marRight w:val="0"/>
      <w:marTop w:val="0"/>
      <w:marBottom w:val="0"/>
      <w:divBdr>
        <w:top w:val="none" w:sz="0" w:space="0" w:color="auto"/>
        <w:left w:val="none" w:sz="0" w:space="0" w:color="auto"/>
        <w:bottom w:val="none" w:sz="0" w:space="0" w:color="auto"/>
        <w:right w:val="none" w:sz="0" w:space="0" w:color="auto"/>
      </w:divBdr>
    </w:div>
    <w:div w:id="179977812">
      <w:bodyDiv w:val="1"/>
      <w:marLeft w:val="0"/>
      <w:marRight w:val="0"/>
      <w:marTop w:val="0"/>
      <w:marBottom w:val="0"/>
      <w:divBdr>
        <w:top w:val="none" w:sz="0" w:space="0" w:color="auto"/>
        <w:left w:val="none" w:sz="0" w:space="0" w:color="auto"/>
        <w:bottom w:val="none" w:sz="0" w:space="0" w:color="auto"/>
        <w:right w:val="none" w:sz="0" w:space="0" w:color="auto"/>
      </w:divBdr>
    </w:div>
    <w:div w:id="180750817">
      <w:bodyDiv w:val="1"/>
      <w:marLeft w:val="0"/>
      <w:marRight w:val="0"/>
      <w:marTop w:val="0"/>
      <w:marBottom w:val="0"/>
      <w:divBdr>
        <w:top w:val="none" w:sz="0" w:space="0" w:color="auto"/>
        <w:left w:val="none" w:sz="0" w:space="0" w:color="auto"/>
        <w:bottom w:val="none" w:sz="0" w:space="0" w:color="auto"/>
        <w:right w:val="none" w:sz="0" w:space="0" w:color="auto"/>
      </w:divBdr>
    </w:div>
    <w:div w:id="181819357">
      <w:bodyDiv w:val="1"/>
      <w:marLeft w:val="0"/>
      <w:marRight w:val="0"/>
      <w:marTop w:val="0"/>
      <w:marBottom w:val="0"/>
      <w:divBdr>
        <w:top w:val="none" w:sz="0" w:space="0" w:color="auto"/>
        <w:left w:val="none" w:sz="0" w:space="0" w:color="auto"/>
        <w:bottom w:val="none" w:sz="0" w:space="0" w:color="auto"/>
        <w:right w:val="none" w:sz="0" w:space="0" w:color="auto"/>
      </w:divBdr>
    </w:div>
    <w:div w:id="182522984">
      <w:bodyDiv w:val="1"/>
      <w:marLeft w:val="0"/>
      <w:marRight w:val="0"/>
      <w:marTop w:val="0"/>
      <w:marBottom w:val="0"/>
      <w:divBdr>
        <w:top w:val="none" w:sz="0" w:space="0" w:color="auto"/>
        <w:left w:val="none" w:sz="0" w:space="0" w:color="auto"/>
        <w:bottom w:val="none" w:sz="0" w:space="0" w:color="auto"/>
        <w:right w:val="none" w:sz="0" w:space="0" w:color="auto"/>
      </w:divBdr>
    </w:div>
    <w:div w:id="184485524">
      <w:bodyDiv w:val="1"/>
      <w:marLeft w:val="0"/>
      <w:marRight w:val="0"/>
      <w:marTop w:val="0"/>
      <w:marBottom w:val="0"/>
      <w:divBdr>
        <w:top w:val="none" w:sz="0" w:space="0" w:color="auto"/>
        <w:left w:val="none" w:sz="0" w:space="0" w:color="auto"/>
        <w:bottom w:val="none" w:sz="0" w:space="0" w:color="auto"/>
        <w:right w:val="none" w:sz="0" w:space="0" w:color="auto"/>
      </w:divBdr>
    </w:div>
    <w:div w:id="186528822">
      <w:bodyDiv w:val="1"/>
      <w:marLeft w:val="0"/>
      <w:marRight w:val="0"/>
      <w:marTop w:val="0"/>
      <w:marBottom w:val="0"/>
      <w:divBdr>
        <w:top w:val="none" w:sz="0" w:space="0" w:color="auto"/>
        <w:left w:val="none" w:sz="0" w:space="0" w:color="auto"/>
        <w:bottom w:val="none" w:sz="0" w:space="0" w:color="auto"/>
        <w:right w:val="none" w:sz="0" w:space="0" w:color="auto"/>
      </w:divBdr>
    </w:div>
    <w:div w:id="189298176">
      <w:bodyDiv w:val="1"/>
      <w:marLeft w:val="0"/>
      <w:marRight w:val="0"/>
      <w:marTop w:val="0"/>
      <w:marBottom w:val="0"/>
      <w:divBdr>
        <w:top w:val="none" w:sz="0" w:space="0" w:color="auto"/>
        <w:left w:val="none" w:sz="0" w:space="0" w:color="auto"/>
        <w:bottom w:val="none" w:sz="0" w:space="0" w:color="auto"/>
        <w:right w:val="none" w:sz="0" w:space="0" w:color="auto"/>
      </w:divBdr>
    </w:div>
    <w:div w:id="196167717">
      <w:bodyDiv w:val="1"/>
      <w:marLeft w:val="0"/>
      <w:marRight w:val="0"/>
      <w:marTop w:val="0"/>
      <w:marBottom w:val="0"/>
      <w:divBdr>
        <w:top w:val="none" w:sz="0" w:space="0" w:color="auto"/>
        <w:left w:val="none" w:sz="0" w:space="0" w:color="auto"/>
        <w:bottom w:val="none" w:sz="0" w:space="0" w:color="auto"/>
        <w:right w:val="none" w:sz="0" w:space="0" w:color="auto"/>
      </w:divBdr>
    </w:div>
    <w:div w:id="196898099">
      <w:bodyDiv w:val="1"/>
      <w:marLeft w:val="0"/>
      <w:marRight w:val="0"/>
      <w:marTop w:val="0"/>
      <w:marBottom w:val="0"/>
      <w:divBdr>
        <w:top w:val="none" w:sz="0" w:space="0" w:color="auto"/>
        <w:left w:val="none" w:sz="0" w:space="0" w:color="auto"/>
        <w:bottom w:val="none" w:sz="0" w:space="0" w:color="auto"/>
        <w:right w:val="none" w:sz="0" w:space="0" w:color="auto"/>
      </w:divBdr>
    </w:div>
    <w:div w:id="198473026">
      <w:bodyDiv w:val="1"/>
      <w:marLeft w:val="0"/>
      <w:marRight w:val="0"/>
      <w:marTop w:val="0"/>
      <w:marBottom w:val="0"/>
      <w:divBdr>
        <w:top w:val="none" w:sz="0" w:space="0" w:color="auto"/>
        <w:left w:val="none" w:sz="0" w:space="0" w:color="auto"/>
        <w:bottom w:val="none" w:sz="0" w:space="0" w:color="auto"/>
        <w:right w:val="none" w:sz="0" w:space="0" w:color="auto"/>
      </w:divBdr>
    </w:div>
    <w:div w:id="201595714">
      <w:bodyDiv w:val="1"/>
      <w:marLeft w:val="0"/>
      <w:marRight w:val="0"/>
      <w:marTop w:val="0"/>
      <w:marBottom w:val="0"/>
      <w:divBdr>
        <w:top w:val="none" w:sz="0" w:space="0" w:color="auto"/>
        <w:left w:val="none" w:sz="0" w:space="0" w:color="auto"/>
        <w:bottom w:val="none" w:sz="0" w:space="0" w:color="auto"/>
        <w:right w:val="none" w:sz="0" w:space="0" w:color="auto"/>
      </w:divBdr>
    </w:div>
    <w:div w:id="204100973">
      <w:bodyDiv w:val="1"/>
      <w:marLeft w:val="0"/>
      <w:marRight w:val="0"/>
      <w:marTop w:val="0"/>
      <w:marBottom w:val="0"/>
      <w:divBdr>
        <w:top w:val="none" w:sz="0" w:space="0" w:color="auto"/>
        <w:left w:val="none" w:sz="0" w:space="0" w:color="auto"/>
        <w:bottom w:val="none" w:sz="0" w:space="0" w:color="auto"/>
        <w:right w:val="none" w:sz="0" w:space="0" w:color="auto"/>
      </w:divBdr>
    </w:div>
    <w:div w:id="206308010">
      <w:bodyDiv w:val="1"/>
      <w:marLeft w:val="0"/>
      <w:marRight w:val="0"/>
      <w:marTop w:val="0"/>
      <w:marBottom w:val="0"/>
      <w:divBdr>
        <w:top w:val="none" w:sz="0" w:space="0" w:color="auto"/>
        <w:left w:val="none" w:sz="0" w:space="0" w:color="auto"/>
        <w:bottom w:val="none" w:sz="0" w:space="0" w:color="auto"/>
        <w:right w:val="none" w:sz="0" w:space="0" w:color="auto"/>
      </w:divBdr>
    </w:div>
    <w:div w:id="208881009">
      <w:bodyDiv w:val="1"/>
      <w:marLeft w:val="0"/>
      <w:marRight w:val="0"/>
      <w:marTop w:val="0"/>
      <w:marBottom w:val="0"/>
      <w:divBdr>
        <w:top w:val="none" w:sz="0" w:space="0" w:color="auto"/>
        <w:left w:val="none" w:sz="0" w:space="0" w:color="auto"/>
        <w:bottom w:val="none" w:sz="0" w:space="0" w:color="auto"/>
        <w:right w:val="none" w:sz="0" w:space="0" w:color="auto"/>
      </w:divBdr>
    </w:div>
    <w:div w:id="209419999">
      <w:bodyDiv w:val="1"/>
      <w:marLeft w:val="0"/>
      <w:marRight w:val="0"/>
      <w:marTop w:val="0"/>
      <w:marBottom w:val="0"/>
      <w:divBdr>
        <w:top w:val="none" w:sz="0" w:space="0" w:color="auto"/>
        <w:left w:val="none" w:sz="0" w:space="0" w:color="auto"/>
        <w:bottom w:val="none" w:sz="0" w:space="0" w:color="auto"/>
        <w:right w:val="none" w:sz="0" w:space="0" w:color="auto"/>
      </w:divBdr>
    </w:div>
    <w:div w:id="210504620">
      <w:bodyDiv w:val="1"/>
      <w:marLeft w:val="0"/>
      <w:marRight w:val="0"/>
      <w:marTop w:val="0"/>
      <w:marBottom w:val="0"/>
      <w:divBdr>
        <w:top w:val="none" w:sz="0" w:space="0" w:color="auto"/>
        <w:left w:val="none" w:sz="0" w:space="0" w:color="auto"/>
        <w:bottom w:val="none" w:sz="0" w:space="0" w:color="auto"/>
        <w:right w:val="none" w:sz="0" w:space="0" w:color="auto"/>
      </w:divBdr>
    </w:div>
    <w:div w:id="218170303">
      <w:bodyDiv w:val="1"/>
      <w:marLeft w:val="0"/>
      <w:marRight w:val="0"/>
      <w:marTop w:val="0"/>
      <w:marBottom w:val="0"/>
      <w:divBdr>
        <w:top w:val="none" w:sz="0" w:space="0" w:color="auto"/>
        <w:left w:val="none" w:sz="0" w:space="0" w:color="auto"/>
        <w:bottom w:val="none" w:sz="0" w:space="0" w:color="auto"/>
        <w:right w:val="none" w:sz="0" w:space="0" w:color="auto"/>
      </w:divBdr>
    </w:div>
    <w:div w:id="218903622">
      <w:bodyDiv w:val="1"/>
      <w:marLeft w:val="0"/>
      <w:marRight w:val="0"/>
      <w:marTop w:val="0"/>
      <w:marBottom w:val="0"/>
      <w:divBdr>
        <w:top w:val="none" w:sz="0" w:space="0" w:color="auto"/>
        <w:left w:val="none" w:sz="0" w:space="0" w:color="auto"/>
        <w:bottom w:val="none" w:sz="0" w:space="0" w:color="auto"/>
        <w:right w:val="none" w:sz="0" w:space="0" w:color="auto"/>
      </w:divBdr>
    </w:div>
    <w:div w:id="219706378">
      <w:bodyDiv w:val="1"/>
      <w:marLeft w:val="0"/>
      <w:marRight w:val="0"/>
      <w:marTop w:val="0"/>
      <w:marBottom w:val="0"/>
      <w:divBdr>
        <w:top w:val="none" w:sz="0" w:space="0" w:color="auto"/>
        <w:left w:val="none" w:sz="0" w:space="0" w:color="auto"/>
        <w:bottom w:val="none" w:sz="0" w:space="0" w:color="auto"/>
        <w:right w:val="none" w:sz="0" w:space="0" w:color="auto"/>
      </w:divBdr>
    </w:div>
    <w:div w:id="219942860">
      <w:bodyDiv w:val="1"/>
      <w:marLeft w:val="0"/>
      <w:marRight w:val="0"/>
      <w:marTop w:val="0"/>
      <w:marBottom w:val="0"/>
      <w:divBdr>
        <w:top w:val="none" w:sz="0" w:space="0" w:color="auto"/>
        <w:left w:val="none" w:sz="0" w:space="0" w:color="auto"/>
        <w:bottom w:val="none" w:sz="0" w:space="0" w:color="auto"/>
        <w:right w:val="none" w:sz="0" w:space="0" w:color="auto"/>
      </w:divBdr>
    </w:div>
    <w:div w:id="222255130">
      <w:bodyDiv w:val="1"/>
      <w:marLeft w:val="0"/>
      <w:marRight w:val="0"/>
      <w:marTop w:val="0"/>
      <w:marBottom w:val="0"/>
      <w:divBdr>
        <w:top w:val="none" w:sz="0" w:space="0" w:color="auto"/>
        <w:left w:val="none" w:sz="0" w:space="0" w:color="auto"/>
        <w:bottom w:val="none" w:sz="0" w:space="0" w:color="auto"/>
        <w:right w:val="none" w:sz="0" w:space="0" w:color="auto"/>
      </w:divBdr>
    </w:div>
    <w:div w:id="223181660">
      <w:bodyDiv w:val="1"/>
      <w:marLeft w:val="0"/>
      <w:marRight w:val="0"/>
      <w:marTop w:val="0"/>
      <w:marBottom w:val="0"/>
      <w:divBdr>
        <w:top w:val="none" w:sz="0" w:space="0" w:color="auto"/>
        <w:left w:val="none" w:sz="0" w:space="0" w:color="auto"/>
        <w:bottom w:val="none" w:sz="0" w:space="0" w:color="auto"/>
        <w:right w:val="none" w:sz="0" w:space="0" w:color="auto"/>
      </w:divBdr>
    </w:div>
    <w:div w:id="223687726">
      <w:bodyDiv w:val="1"/>
      <w:marLeft w:val="0"/>
      <w:marRight w:val="0"/>
      <w:marTop w:val="0"/>
      <w:marBottom w:val="0"/>
      <w:divBdr>
        <w:top w:val="none" w:sz="0" w:space="0" w:color="auto"/>
        <w:left w:val="none" w:sz="0" w:space="0" w:color="auto"/>
        <w:bottom w:val="none" w:sz="0" w:space="0" w:color="auto"/>
        <w:right w:val="none" w:sz="0" w:space="0" w:color="auto"/>
      </w:divBdr>
    </w:div>
    <w:div w:id="225991959">
      <w:bodyDiv w:val="1"/>
      <w:marLeft w:val="0"/>
      <w:marRight w:val="0"/>
      <w:marTop w:val="0"/>
      <w:marBottom w:val="0"/>
      <w:divBdr>
        <w:top w:val="none" w:sz="0" w:space="0" w:color="auto"/>
        <w:left w:val="none" w:sz="0" w:space="0" w:color="auto"/>
        <w:bottom w:val="none" w:sz="0" w:space="0" w:color="auto"/>
        <w:right w:val="none" w:sz="0" w:space="0" w:color="auto"/>
      </w:divBdr>
    </w:div>
    <w:div w:id="226378157">
      <w:bodyDiv w:val="1"/>
      <w:marLeft w:val="0"/>
      <w:marRight w:val="0"/>
      <w:marTop w:val="0"/>
      <w:marBottom w:val="0"/>
      <w:divBdr>
        <w:top w:val="none" w:sz="0" w:space="0" w:color="auto"/>
        <w:left w:val="none" w:sz="0" w:space="0" w:color="auto"/>
        <w:bottom w:val="none" w:sz="0" w:space="0" w:color="auto"/>
        <w:right w:val="none" w:sz="0" w:space="0" w:color="auto"/>
      </w:divBdr>
    </w:div>
    <w:div w:id="230234585">
      <w:bodyDiv w:val="1"/>
      <w:marLeft w:val="0"/>
      <w:marRight w:val="0"/>
      <w:marTop w:val="0"/>
      <w:marBottom w:val="0"/>
      <w:divBdr>
        <w:top w:val="none" w:sz="0" w:space="0" w:color="auto"/>
        <w:left w:val="none" w:sz="0" w:space="0" w:color="auto"/>
        <w:bottom w:val="none" w:sz="0" w:space="0" w:color="auto"/>
        <w:right w:val="none" w:sz="0" w:space="0" w:color="auto"/>
      </w:divBdr>
    </w:div>
    <w:div w:id="232468786">
      <w:bodyDiv w:val="1"/>
      <w:marLeft w:val="0"/>
      <w:marRight w:val="0"/>
      <w:marTop w:val="0"/>
      <w:marBottom w:val="0"/>
      <w:divBdr>
        <w:top w:val="none" w:sz="0" w:space="0" w:color="auto"/>
        <w:left w:val="none" w:sz="0" w:space="0" w:color="auto"/>
        <w:bottom w:val="none" w:sz="0" w:space="0" w:color="auto"/>
        <w:right w:val="none" w:sz="0" w:space="0" w:color="auto"/>
      </w:divBdr>
    </w:div>
    <w:div w:id="232542476">
      <w:bodyDiv w:val="1"/>
      <w:marLeft w:val="0"/>
      <w:marRight w:val="0"/>
      <w:marTop w:val="0"/>
      <w:marBottom w:val="0"/>
      <w:divBdr>
        <w:top w:val="none" w:sz="0" w:space="0" w:color="auto"/>
        <w:left w:val="none" w:sz="0" w:space="0" w:color="auto"/>
        <w:bottom w:val="none" w:sz="0" w:space="0" w:color="auto"/>
        <w:right w:val="none" w:sz="0" w:space="0" w:color="auto"/>
      </w:divBdr>
    </w:div>
    <w:div w:id="232855545">
      <w:bodyDiv w:val="1"/>
      <w:marLeft w:val="0"/>
      <w:marRight w:val="0"/>
      <w:marTop w:val="0"/>
      <w:marBottom w:val="0"/>
      <w:divBdr>
        <w:top w:val="none" w:sz="0" w:space="0" w:color="auto"/>
        <w:left w:val="none" w:sz="0" w:space="0" w:color="auto"/>
        <w:bottom w:val="none" w:sz="0" w:space="0" w:color="auto"/>
        <w:right w:val="none" w:sz="0" w:space="0" w:color="auto"/>
      </w:divBdr>
    </w:div>
    <w:div w:id="236672306">
      <w:bodyDiv w:val="1"/>
      <w:marLeft w:val="0"/>
      <w:marRight w:val="0"/>
      <w:marTop w:val="0"/>
      <w:marBottom w:val="0"/>
      <w:divBdr>
        <w:top w:val="none" w:sz="0" w:space="0" w:color="auto"/>
        <w:left w:val="none" w:sz="0" w:space="0" w:color="auto"/>
        <w:bottom w:val="none" w:sz="0" w:space="0" w:color="auto"/>
        <w:right w:val="none" w:sz="0" w:space="0" w:color="auto"/>
      </w:divBdr>
    </w:div>
    <w:div w:id="238758360">
      <w:bodyDiv w:val="1"/>
      <w:marLeft w:val="0"/>
      <w:marRight w:val="0"/>
      <w:marTop w:val="0"/>
      <w:marBottom w:val="0"/>
      <w:divBdr>
        <w:top w:val="none" w:sz="0" w:space="0" w:color="auto"/>
        <w:left w:val="none" w:sz="0" w:space="0" w:color="auto"/>
        <w:bottom w:val="none" w:sz="0" w:space="0" w:color="auto"/>
        <w:right w:val="none" w:sz="0" w:space="0" w:color="auto"/>
      </w:divBdr>
    </w:div>
    <w:div w:id="241649017">
      <w:bodyDiv w:val="1"/>
      <w:marLeft w:val="0"/>
      <w:marRight w:val="0"/>
      <w:marTop w:val="0"/>
      <w:marBottom w:val="0"/>
      <w:divBdr>
        <w:top w:val="none" w:sz="0" w:space="0" w:color="auto"/>
        <w:left w:val="none" w:sz="0" w:space="0" w:color="auto"/>
        <w:bottom w:val="none" w:sz="0" w:space="0" w:color="auto"/>
        <w:right w:val="none" w:sz="0" w:space="0" w:color="auto"/>
      </w:divBdr>
    </w:div>
    <w:div w:id="242226890">
      <w:bodyDiv w:val="1"/>
      <w:marLeft w:val="0"/>
      <w:marRight w:val="0"/>
      <w:marTop w:val="0"/>
      <w:marBottom w:val="0"/>
      <w:divBdr>
        <w:top w:val="none" w:sz="0" w:space="0" w:color="auto"/>
        <w:left w:val="none" w:sz="0" w:space="0" w:color="auto"/>
        <w:bottom w:val="none" w:sz="0" w:space="0" w:color="auto"/>
        <w:right w:val="none" w:sz="0" w:space="0" w:color="auto"/>
      </w:divBdr>
    </w:div>
    <w:div w:id="242883953">
      <w:bodyDiv w:val="1"/>
      <w:marLeft w:val="0"/>
      <w:marRight w:val="0"/>
      <w:marTop w:val="0"/>
      <w:marBottom w:val="0"/>
      <w:divBdr>
        <w:top w:val="none" w:sz="0" w:space="0" w:color="auto"/>
        <w:left w:val="none" w:sz="0" w:space="0" w:color="auto"/>
        <w:bottom w:val="none" w:sz="0" w:space="0" w:color="auto"/>
        <w:right w:val="none" w:sz="0" w:space="0" w:color="auto"/>
      </w:divBdr>
    </w:div>
    <w:div w:id="243033105">
      <w:bodyDiv w:val="1"/>
      <w:marLeft w:val="0"/>
      <w:marRight w:val="0"/>
      <w:marTop w:val="0"/>
      <w:marBottom w:val="0"/>
      <w:divBdr>
        <w:top w:val="none" w:sz="0" w:space="0" w:color="auto"/>
        <w:left w:val="none" w:sz="0" w:space="0" w:color="auto"/>
        <w:bottom w:val="none" w:sz="0" w:space="0" w:color="auto"/>
        <w:right w:val="none" w:sz="0" w:space="0" w:color="auto"/>
      </w:divBdr>
    </w:div>
    <w:div w:id="245530392">
      <w:bodyDiv w:val="1"/>
      <w:marLeft w:val="0"/>
      <w:marRight w:val="0"/>
      <w:marTop w:val="0"/>
      <w:marBottom w:val="0"/>
      <w:divBdr>
        <w:top w:val="none" w:sz="0" w:space="0" w:color="auto"/>
        <w:left w:val="none" w:sz="0" w:space="0" w:color="auto"/>
        <w:bottom w:val="none" w:sz="0" w:space="0" w:color="auto"/>
        <w:right w:val="none" w:sz="0" w:space="0" w:color="auto"/>
      </w:divBdr>
    </w:div>
    <w:div w:id="247427200">
      <w:bodyDiv w:val="1"/>
      <w:marLeft w:val="0"/>
      <w:marRight w:val="0"/>
      <w:marTop w:val="0"/>
      <w:marBottom w:val="0"/>
      <w:divBdr>
        <w:top w:val="none" w:sz="0" w:space="0" w:color="auto"/>
        <w:left w:val="none" w:sz="0" w:space="0" w:color="auto"/>
        <w:bottom w:val="none" w:sz="0" w:space="0" w:color="auto"/>
        <w:right w:val="none" w:sz="0" w:space="0" w:color="auto"/>
      </w:divBdr>
    </w:div>
    <w:div w:id="249583589">
      <w:bodyDiv w:val="1"/>
      <w:marLeft w:val="0"/>
      <w:marRight w:val="0"/>
      <w:marTop w:val="0"/>
      <w:marBottom w:val="0"/>
      <w:divBdr>
        <w:top w:val="none" w:sz="0" w:space="0" w:color="auto"/>
        <w:left w:val="none" w:sz="0" w:space="0" w:color="auto"/>
        <w:bottom w:val="none" w:sz="0" w:space="0" w:color="auto"/>
        <w:right w:val="none" w:sz="0" w:space="0" w:color="auto"/>
      </w:divBdr>
    </w:div>
    <w:div w:id="253980776">
      <w:bodyDiv w:val="1"/>
      <w:marLeft w:val="0"/>
      <w:marRight w:val="0"/>
      <w:marTop w:val="0"/>
      <w:marBottom w:val="0"/>
      <w:divBdr>
        <w:top w:val="none" w:sz="0" w:space="0" w:color="auto"/>
        <w:left w:val="none" w:sz="0" w:space="0" w:color="auto"/>
        <w:bottom w:val="none" w:sz="0" w:space="0" w:color="auto"/>
        <w:right w:val="none" w:sz="0" w:space="0" w:color="auto"/>
      </w:divBdr>
    </w:div>
    <w:div w:id="254435708">
      <w:bodyDiv w:val="1"/>
      <w:marLeft w:val="0"/>
      <w:marRight w:val="0"/>
      <w:marTop w:val="0"/>
      <w:marBottom w:val="0"/>
      <w:divBdr>
        <w:top w:val="none" w:sz="0" w:space="0" w:color="auto"/>
        <w:left w:val="none" w:sz="0" w:space="0" w:color="auto"/>
        <w:bottom w:val="none" w:sz="0" w:space="0" w:color="auto"/>
        <w:right w:val="none" w:sz="0" w:space="0" w:color="auto"/>
      </w:divBdr>
    </w:div>
    <w:div w:id="254679837">
      <w:bodyDiv w:val="1"/>
      <w:marLeft w:val="0"/>
      <w:marRight w:val="0"/>
      <w:marTop w:val="0"/>
      <w:marBottom w:val="0"/>
      <w:divBdr>
        <w:top w:val="none" w:sz="0" w:space="0" w:color="auto"/>
        <w:left w:val="none" w:sz="0" w:space="0" w:color="auto"/>
        <w:bottom w:val="none" w:sz="0" w:space="0" w:color="auto"/>
        <w:right w:val="none" w:sz="0" w:space="0" w:color="auto"/>
      </w:divBdr>
    </w:div>
    <w:div w:id="255329623">
      <w:bodyDiv w:val="1"/>
      <w:marLeft w:val="0"/>
      <w:marRight w:val="0"/>
      <w:marTop w:val="0"/>
      <w:marBottom w:val="0"/>
      <w:divBdr>
        <w:top w:val="none" w:sz="0" w:space="0" w:color="auto"/>
        <w:left w:val="none" w:sz="0" w:space="0" w:color="auto"/>
        <w:bottom w:val="none" w:sz="0" w:space="0" w:color="auto"/>
        <w:right w:val="none" w:sz="0" w:space="0" w:color="auto"/>
      </w:divBdr>
    </w:div>
    <w:div w:id="257183447">
      <w:bodyDiv w:val="1"/>
      <w:marLeft w:val="0"/>
      <w:marRight w:val="0"/>
      <w:marTop w:val="0"/>
      <w:marBottom w:val="0"/>
      <w:divBdr>
        <w:top w:val="none" w:sz="0" w:space="0" w:color="auto"/>
        <w:left w:val="none" w:sz="0" w:space="0" w:color="auto"/>
        <w:bottom w:val="none" w:sz="0" w:space="0" w:color="auto"/>
        <w:right w:val="none" w:sz="0" w:space="0" w:color="auto"/>
      </w:divBdr>
    </w:div>
    <w:div w:id="258493043">
      <w:bodyDiv w:val="1"/>
      <w:marLeft w:val="0"/>
      <w:marRight w:val="0"/>
      <w:marTop w:val="0"/>
      <w:marBottom w:val="0"/>
      <w:divBdr>
        <w:top w:val="none" w:sz="0" w:space="0" w:color="auto"/>
        <w:left w:val="none" w:sz="0" w:space="0" w:color="auto"/>
        <w:bottom w:val="none" w:sz="0" w:space="0" w:color="auto"/>
        <w:right w:val="none" w:sz="0" w:space="0" w:color="auto"/>
      </w:divBdr>
    </w:div>
    <w:div w:id="258561680">
      <w:bodyDiv w:val="1"/>
      <w:marLeft w:val="0"/>
      <w:marRight w:val="0"/>
      <w:marTop w:val="0"/>
      <w:marBottom w:val="0"/>
      <w:divBdr>
        <w:top w:val="none" w:sz="0" w:space="0" w:color="auto"/>
        <w:left w:val="none" w:sz="0" w:space="0" w:color="auto"/>
        <w:bottom w:val="none" w:sz="0" w:space="0" w:color="auto"/>
        <w:right w:val="none" w:sz="0" w:space="0" w:color="auto"/>
      </w:divBdr>
    </w:div>
    <w:div w:id="259416275">
      <w:bodyDiv w:val="1"/>
      <w:marLeft w:val="0"/>
      <w:marRight w:val="0"/>
      <w:marTop w:val="0"/>
      <w:marBottom w:val="0"/>
      <w:divBdr>
        <w:top w:val="none" w:sz="0" w:space="0" w:color="auto"/>
        <w:left w:val="none" w:sz="0" w:space="0" w:color="auto"/>
        <w:bottom w:val="none" w:sz="0" w:space="0" w:color="auto"/>
        <w:right w:val="none" w:sz="0" w:space="0" w:color="auto"/>
      </w:divBdr>
    </w:div>
    <w:div w:id="261037110">
      <w:bodyDiv w:val="1"/>
      <w:marLeft w:val="0"/>
      <w:marRight w:val="0"/>
      <w:marTop w:val="0"/>
      <w:marBottom w:val="0"/>
      <w:divBdr>
        <w:top w:val="none" w:sz="0" w:space="0" w:color="auto"/>
        <w:left w:val="none" w:sz="0" w:space="0" w:color="auto"/>
        <w:bottom w:val="none" w:sz="0" w:space="0" w:color="auto"/>
        <w:right w:val="none" w:sz="0" w:space="0" w:color="auto"/>
      </w:divBdr>
    </w:div>
    <w:div w:id="262806047">
      <w:bodyDiv w:val="1"/>
      <w:marLeft w:val="0"/>
      <w:marRight w:val="0"/>
      <w:marTop w:val="0"/>
      <w:marBottom w:val="0"/>
      <w:divBdr>
        <w:top w:val="none" w:sz="0" w:space="0" w:color="auto"/>
        <w:left w:val="none" w:sz="0" w:space="0" w:color="auto"/>
        <w:bottom w:val="none" w:sz="0" w:space="0" w:color="auto"/>
        <w:right w:val="none" w:sz="0" w:space="0" w:color="auto"/>
      </w:divBdr>
    </w:div>
    <w:div w:id="265121589">
      <w:bodyDiv w:val="1"/>
      <w:marLeft w:val="0"/>
      <w:marRight w:val="0"/>
      <w:marTop w:val="0"/>
      <w:marBottom w:val="0"/>
      <w:divBdr>
        <w:top w:val="none" w:sz="0" w:space="0" w:color="auto"/>
        <w:left w:val="none" w:sz="0" w:space="0" w:color="auto"/>
        <w:bottom w:val="none" w:sz="0" w:space="0" w:color="auto"/>
        <w:right w:val="none" w:sz="0" w:space="0" w:color="auto"/>
      </w:divBdr>
    </w:div>
    <w:div w:id="267010721">
      <w:bodyDiv w:val="1"/>
      <w:marLeft w:val="0"/>
      <w:marRight w:val="0"/>
      <w:marTop w:val="0"/>
      <w:marBottom w:val="0"/>
      <w:divBdr>
        <w:top w:val="none" w:sz="0" w:space="0" w:color="auto"/>
        <w:left w:val="none" w:sz="0" w:space="0" w:color="auto"/>
        <w:bottom w:val="none" w:sz="0" w:space="0" w:color="auto"/>
        <w:right w:val="none" w:sz="0" w:space="0" w:color="auto"/>
      </w:divBdr>
    </w:div>
    <w:div w:id="267350736">
      <w:bodyDiv w:val="1"/>
      <w:marLeft w:val="0"/>
      <w:marRight w:val="0"/>
      <w:marTop w:val="0"/>
      <w:marBottom w:val="0"/>
      <w:divBdr>
        <w:top w:val="none" w:sz="0" w:space="0" w:color="auto"/>
        <w:left w:val="none" w:sz="0" w:space="0" w:color="auto"/>
        <w:bottom w:val="none" w:sz="0" w:space="0" w:color="auto"/>
        <w:right w:val="none" w:sz="0" w:space="0" w:color="auto"/>
      </w:divBdr>
    </w:div>
    <w:div w:id="271016799">
      <w:bodyDiv w:val="1"/>
      <w:marLeft w:val="0"/>
      <w:marRight w:val="0"/>
      <w:marTop w:val="0"/>
      <w:marBottom w:val="0"/>
      <w:divBdr>
        <w:top w:val="none" w:sz="0" w:space="0" w:color="auto"/>
        <w:left w:val="none" w:sz="0" w:space="0" w:color="auto"/>
        <w:bottom w:val="none" w:sz="0" w:space="0" w:color="auto"/>
        <w:right w:val="none" w:sz="0" w:space="0" w:color="auto"/>
      </w:divBdr>
    </w:div>
    <w:div w:id="271979850">
      <w:bodyDiv w:val="1"/>
      <w:marLeft w:val="0"/>
      <w:marRight w:val="0"/>
      <w:marTop w:val="0"/>
      <w:marBottom w:val="0"/>
      <w:divBdr>
        <w:top w:val="none" w:sz="0" w:space="0" w:color="auto"/>
        <w:left w:val="none" w:sz="0" w:space="0" w:color="auto"/>
        <w:bottom w:val="none" w:sz="0" w:space="0" w:color="auto"/>
        <w:right w:val="none" w:sz="0" w:space="0" w:color="auto"/>
      </w:divBdr>
    </w:div>
    <w:div w:id="272130489">
      <w:bodyDiv w:val="1"/>
      <w:marLeft w:val="0"/>
      <w:marRight w:val="0"/>
      <w:marTop w:val="0"/>
      <w:marBottom w:val="0"/>
      <w:divBdr>
        <w:top w:val="none" w:sz="0" w:space="0" w:color="auto"/>
        <w:left w:val="none" w:sz="0" w:space="0" w:color="auto"/>
        <w:bottom w:val="none" w:sz="0" w:space="0" w:color="auto"/>
        <w:right w:val="none" w:sz="0" w:space="0" w:color="auto"/>
      </w:divBdr>
    </w:div>
    <w:div w:id="273445106">
      <w:bodyDiv w:val="1"/>
      <w:marLeft w:val="0"/>
      <w:marRight w:val="0"/>
      <w:marTop w:val="0"/>
      <w:marBottom w:val="0"/>
      <w:divBdr>
        <w:top w:val="none" w:sz="0" w:space="0" w:color="auto"/>
        <w:left w:val="none" w:sz="0" w:space="0" w:color="auto"/>
        <w:bottom w:val="none" w:sz="0" w:space="0" w:color="auto"/>
        <w:right w:val="none" w:sz="0" w:space="0" w:color="auto"/>
      </w:divBdr>
    </w:div>
    <w:div w:id="274488567">
      <w:bodyDiv w:val="1"/>
      <w:marLeft w:val="0"/>
      <w:marRight w:val="0"/>
      <w:marTop w:val="0"/>
      <w:marBottom w:val="0"/>
      <w:divBdr>
        <w:top w:val="none" w:sz="0" w:space="0" w:color="auto"/>
        <w:left w:val="none" w:sz="0" w:space="0" w:color="auto"/>
        <w:bottom w:val="none" w:sz="0" w:space="0" w:color="auto"/>
        <w:right w:val="none" w:sz="0" w:space="0" w:color="auto"/>
      </w:divBdr>
    </w:div>
    <w:div w:id="275528714">
      <w:bodyDiv w:val="1"/>
      <w:marLeft w:val="0"/>
      <w:marRight w:val="0"/>
      <w:marTop w:val="0"/>
      <w:marBottom w:val="0"/>
      <w:divBdr>
        <w:top w:val="none" w:sz="0" w:space="0" w:color="auto"/>
        <w:left w:val="none" w:sz="0" w:space="0" w:color="auto"/>
        <w:bottom w:val="none" w:sz="0" w:space="0" w:color="auto"/>
        <w:right w:val="none" w:sz="0" w:space="0" w:color="auto"/>
      </w:divBdr>
    </w:div>
    <w:div w:id="277029236">
      <w:bodyDiv w:val="1"/>
      <w:marLeft w:val="0"/>
      <w:marRight w:val="0"/>
      <w:marTop w:val="0"/>
      <w:marBottom w:val="0"/>
      <w:divBdr>
        <w:top w:val="none" w:sz="0" w:space="0" w:color="auto"/>
        <w:left w:val="none" w:sz="0" w:space="0" w:color="auto"/>
        <w:bottom w:val="none" w:sz="0" w:space="0" w:color="auto"/>
        <w:right w:val="none" w:sz="0" w:space="0" w:color="auto"/>
      </w:divBdr>
    </w:div>
    <w:div w:id="281378080">
      <w:bodyDiv w:val="1"/>
      <w:marLeft w:val="0"/>
      <w:marRight w:val="0"/>
      <w:marTop w:val="0"/>
      <w:marBottom w:val="0"/>
      <w:divBdr>
        <w:top w:val="none" w:sz="0" w:space="0" w:color="auto"/>
        <w:left w:val="none" w:sz="0" w:space="0" w:color="auto"/>
        <w:bottom w:val="none" w:sz="0" w:space="0" w:color="auto"/>
        <w:right w:val="none" w:sz="0" w:space="0" w:color="auto"/>
      </w:divBdr>
    </w:div>
    <w:div w:id="284850442">
      <w:bodyDiv w:val="1"/>
      <w:marLeft w:val="0"/>
      <w:marRight w:val="0"/>
      <w:marTop w:val="0"/>
      <w:marBottom w:val="0"/>
      <w:divBdr>
        <w:top w:val="none" w:sz="0" w:space="0" w:color="auto"/>
        <w:left w:val="none" w:sz="0" w:space="0" w:color="auto"/>
        <w:bottom w:val="none" w:sz="0" w:space="0" w:color="auto"/>
        <w:right w:val="none" w:sz="0" w:space="0" w:color="auto"/>
      </w:divBdr>
    </w:div>
    <w:div w:id="285091454">
      <w:bodyDiv w:val="1"/>
      <w:marLeft w:val="0"/>
      <w:marRight w:val="0"/>
      <w:marTop w:val="0"/>
      <w:marBottom w:val="0"/>
      <w:divBdr>
        <w:top w:val="none" w:sz="0" w:space="0" w:color="auto"/>
        <w:left w:val="none" w:sz="0" w:space="0" w:color="auto"/>
        <w:bottom w:val="none" w:sz="0" w:space="0" w:color="auto"/>
        <w:right w:val="none" w:sz="0" w:space="0" w:color="auto"/>
      </w:divBdr>
    </w:div>
    <w:div w:id="286162048">
      <w:bodyDiv w:val="1"/>
      <w:marLeft w:val="0"/>
      <w:marRight w:val="0"/>
      <w:marTop w:val="0"/>
      <w:marBottom w:val="0"/>
      <w:divBdr>
        <w:top w:val="none" w:sz="0" w:space="0" w:color="auto"/>
        <w:left w:val="none" w:sz="0" w:space="0" w:color="auto"/>
        <w:bottom w:val="none" w:sz="0" w:space="0" w:color="auto"/>
        <w:right w:val="none" w:sz="0" w:space="0" w:color="auto"/>
      </w:divBdr>
    </w:div>
    <w:div w:id="288783891">
      <w:bodyDiv w:val="1"/>
      <w:marLeft w:val="0"/>
      <w:marRight w:val="0"/>
      <w:marTop w:val="0"/>
      <w:marBottom w:val="0"/>
      <w:divBdr>
        <w:top w:val="none" w:sz="0" w:space="0" w:color="auto"/>
        <w:left w:val="none" w:sz="0" w:space="0" w:color="auto"/>
        <w:bottom w:val="none" w:sz="0" w:space="0" w:color="auto"/>
        <w:right w:val="none" w:sz="0" w:space="0" w:color="auto"/>
      </w:divBdr>
    </w:div>
    <w:div w:id="289749092">
      <w:bodyDiv w:val="1"/>
      <w:marLeft w:val="0"/>
      <w:marRight w:val="0"/>
      <w:marTop w:val="0"/>
      <w:marBottom w:val="0"/>
      <w:divBdr>
        <w:top w:val="none" w:sz="0" w:space="0" w:color="auto"/>
        <w:left w:val="none" w:sz="0" w:space="0" w:color="auto"/>
        <w:bottom w:val="none" w:sz="0" w:space="0" w:color="auto"/>
        <w:right w:val="none" w:sz="0" w:space="0" w:color="auto"/>
      </w:divBdr>
    </w:div>
    <w:div w:id="292060756">
      <w:bodyDiv w:val="1"/>
      <w:marLeft w:val="0"/>
      <w:marRight w:val="0"/>
      <w:marTop w:val="0"/>
      <w:marBottom w:val="0"/>
      <w:divBdr>
        <w:top w:val="none" w:sz="0" w:space="0" w:color="auto"/>
        <w:left w:val="none" w:sz="0" w:space="0" w:color="auto"/>
        <w:bottom w:val="none" w:sz="0" w:space="0" w:color="auto"/>
        <w:right w:val="none" w:sz="0" w:space="0" w:color="auto"/>
      </w:divBdr>
    </w:div>
    <w:div w:id="292709175">
      <w:bodyDiv w:val="1"/>
      <w:marLeft w:val="0"/>
      <w:marRight w:val="0"/>
      <w:marTop w:val="0"/>
      <w:marBottom w:val="0"/>
      <w:divBdr>
        <w:top w:val="none" w:sz="0" w:space="0" w:color="auto"/>
        <w:left w:val="none" w:sz="0" w:space="0" w:color="auto"/>
        <w:bottom w:val="none" w:sz="0" w:space="0" w:color="auto"/>
        <w:right w:val="none" w:sz="0" w:space="0" w:color="auto"/>
      </w:divBdr>
    </w:div>
    <w:div w:id="293101351">
      <w:bodyDiv w:val="1"/>
      <w:marLeft w:val="0"/>
      <w:marRight w:val="0"/>
      <w:marTop w:val="0"/>
      <w:marBottom w:val="0"/>
      <w:divBdr>
        <w:top w:val="none" w:sz="0" w:space="0" w:color="auto"/>
        <w:left w:val="none" w:sz="0" w:space="0" w:color="auto"/>
        <w:bottom w:val="none" w:sz="0" w:space="0" w:color="auto"/>
        <w:right w:val="none" w:sz="0" w:space="0" w:color="auto"/>
      </w:divBdr>
    </w:div>
    <w:div w:id="294025178">
      <w:bodyDiv w:val="1"/>
      <w:marLeft w:val="0"/>
      <w:marRight w:val="0"/>
      <w:marTop w:val="0"/>
      <w:marBottom w:val="0"/>
      <w:divBdr>
        <w:top w:val="none" w:sz="0" w:space="0" w:color="auto"/>
        <w:left w:val="none" w:sz="0" w:space="0" w:color="auto"/>
        <w:bottom w:val="none" w:sz="0" w:space="0" w:color="auto"/>
        <w:right w:val="none" w:sz="0" w:space="0" w:color="auto"/>
      </w:divBdr>
    </w:div>
    <w:div w:id="297419109">
      <w:bodyDiv w:val="1"/>
      <w:marLeft w:val="0"/>
      <w:marRight w:val="0"/>
      <w:marTop w:val="0"/>
      <w:marBottom w:val="0"/>
      <w:divBdr>
        <w:top w:val="none" w:sz="0" w:space="0" w:color="auto"/>
        <w:left w:val="none" w:sz="0" w:space="0" w:color="auto"/>
        <w:bottom w:val="none" w:sz="0" w:space="0" w:color="auto"/>
        <w:right w:val="none" w:sz="0" w:space="0" w:color="auto"/>
      </w:divBdr>
    </w:div>
    <w:div w:id="298656783">
      <w:bodyDiv w:val="1"/>
      <w:marLeft w:val="0"/>
      <w:marRight w:val="0"/>
      <w:marTop w:val="0"/>
      <w:marBottom w:val="0"/>
      <w:divBdr>
        <w:top w:val="none" w:sz="0" w:space="0" w:color="auto"/>
        <w:left w:val="none" w:sz="0" w:space="0" w:color="auto"/>
        <w:bottom w:val="none" w:sz="0" w:space="0" w:color="auto"/>
        <w:right w:val="none" w:sz="0" w:space="0" w:color="auto"/>
      </w:divBdr>
    </w:div>
    <w:div w:id="300966997">
      <w:bodyDiv w:val="1"/>
      <w:marLeft w:val="0"/>
      <w:marRight w:val="0"/>
      <w:marTop w:val="0"/>
      <w:marBottom w:val="0"/>
      <w:divBdr>
        <w:top w:val="none" w:sz="0" w:space="0" w:color="auto"/>
        <w:left w:val="none" w:sz="0" w:space="0" w:color="auto"/>
        <w:bottom w:val="none" w:sz="0" w:space="0" w:color="auto"/>
        <w:right w:val="none" w:sz="0" w:space="0" w:color="auto"/>
      </w:divBdr>
    </w:div>
    <w:div w:id="305159458">
      <w:bodyDiv w:val="1"/>
      <w:marLeft w:val="0"/>
      <w:marRight w:val="0"/>
      <w:marTop w:val="0"/>
      <w:marBottom w:val="0"/>
      <w:divBdr>
        <w:top w:val="none" w:sz="0" w:space="0" w:color="auto"/>
        <w:left w:val="none" w:sz="0" w:space="0" w:color="auto"/>
        <w:bottom w:val="none" w:sz="0" w:space="0" w:color="auto"/>
        <w:right w:val="none" w:sz="0" w:space="0" w:color="auto"/>
      </w:divBdr>
    </w:div>
    <w:div w:id="309288345">
      <w:bodyDiv w:val="1"/>
      <w:marLeft w:val="0"/>
      <w:marRight w:val="0"/>
      <w:marTop w:val="0"/>
      <w:marBottom w:val="0"/>
      <w:divBdr>
        <w:top w:val="none" w:sz="0" w:space="0" w:color="auto"/>
        <w:left w:val="none" w:sz="0" w:space="0" w:color="auto"/>
        <w:bottom w:val="none" w:sz="0" w:space="0" w:color="auto"/>
        <w:right w:val="none" w:sz="0" w:space="0" w:color="auto"/>
      </w:divBdr>
    </w:div>
    <w:div w:id="309480427">
      <w:bodyDiv w:val="1"/>
      <w:marLeft w:val="0"/>
      <w:marRight w:val="0"/>
      <w:marTop w:val="0"/>
      <w:marBottom w:val="0"/>
      <w:divBdr>
        <w:top w:val="none" w:sz="0" w:space="0" w:color="auto"/>
        <w:left w:val="none" w:sz="0" w:space="0" w:color="auto"/>
        <w:bottom w:val="none" w:sz="0" w:space="0" w:color="auto"/>
        <w:right w:val="none" w:sz="0" w:space="0" w:color="auto"/>
      </w:divBdr>
    </w:div>
    <w:div w:id="309678814">
      <w:bodyDiv w:val="1"/>
      <w:marLeft w:val="0"/>
      <w:marRight w:val="0"/>
      <w:marTop w:val="0"/>
      <w:marBottom w:val="0"/>
      <w:divBdr>
        <w:top w:val="none" w:sz="0" w:space="0" w:color="auto"/>
        <w:left w:val="none" w:sz="0" w:space="0" w:color="auto"/>
        <w:bottom w:val="none" w:sz="0" w:space="0" w:color="auto"/>
        <w:right w:val="none" w:sz="0" w:space="0" w:color="auto"/>
      </w:divBdr>
    </w:div>
    <w:div w:id="311299554">
      <w:bodyDiv w:val="1"/>
      <w:marLeft w:val="0"/>
      <w:marRight w:val="0"/>
      <w:marTop w:val="0"/>
      <w:marBottom w:val="0"/>
      <w:divBdr>
        <w:top w:val="none" w:sz="0" w:space="0" w:color="auto"/>
        <w:left w:val="none" w:sz="0" w:space="0" w:color="auto"/>
        <w:bottom w:val="none" w:sz="0" w:space="0" w:color="auto"/>
        <w:right w:val="none" w:sz="0" w:space="0" w:color="auto"/>
      </w:divBdr>
    </w:div>
    <w:div w:id="312488735">
      <w:bodyDiv w:val="1"/>
      <w:marLeft w:val="0"/>
      <w:marRight w:val="0"/>
      <w:marTop w:val="0"/>
      <w:marBottom w:val="0"/>
      <w:divBdr>
        <w:top w:val="none" w:sz="0" w:space="0" w:color="auto"/>
        <w:left w:val="none" w:sz="0" w:space="0" w:color="auto"/>
        <w:bottom w:val="none" w:sz="0" w:space="0" w:color="auto"/>
        <w:right w:val="none" w:sz="0" w:space="0" w:color="auto"/>
      </w:divBdr>
    </w:div>
    <w:div w:id="313222570">
      <w:bodyDiv w:val="1"/>
      <w:marLeft w:val="0"/>
      <w:marRight w:val="0"/>
      <w:marTop w:val="0"/>
      <w:marBottom w:val="0"/>
      <w:divBdr>
        <w:top w:val="none" w:sz="0" w:space="0" w:color="auto"/>
        <w:left w:val="none" w:sz="0" w:space="0" w:color="auto"/>
        <w:bottom w:val="none" w:sz="0" w:space="0" w:color="auto"/>
        <w:right w:val="none" w:sz="0" w:space="0" w:color="auto"/>
      </w:divBdr>
    </w:div>
    <w:div w:id="313340527">
      <w:bodyDiv w:val="1"/>
      <w:marLeft w:val="0"/>
      <w:marRight w:val="0"/>
      <w:marTop w:val="0"/>
      <w:marBottom w:val="0"/>
      <w:divBdr>
        <w:top w:val="none" w:sz="0" w:space="0" w:color="auto"/>
        <w:left w:val="none" w:sz="0" w:space="0" w:color="auto"/>
        <w:bottom w:val="none" w:sz="0" w:space="0" w:color="auto"/>
        <w:right w:val="none" w:sz="0" w:space="0" w:color="auto"/>
      </w:divBdr>
    </w:div>
    <w:div w:id="314919026">
      <w:bodyDiv w:val="1"/>
      <w:marLeft w:val="0"/>
      <w:marRight w:val="0"/>
      <w:marTop w:val="0"/>
      <w:marBottom w:val="0"/>
      <w:divBdr>
        <w:top w:val="none" w:sz="0" w:space="0" w:color="auto"/>
        <w:left w:val="none" w:sz="0" w:space="0" w:color="auto"/>
        <w:bottom w:val="none" w:sz="0" w:space="0" w:color="auto"/>
        <w:right w:val="none" w:sz="0" w:space="0" w:color="auto"/>
      </w:divBdr>
    </w:div>
    <w:div w:id="316500695">
      <w:bodyDiv w:val="1"/>
      <w:marLeft w:val="0"/>
      <w:marRight w:val="0"/>
      <w:marTop w:val="0"/>
      <w:marBottom w:val="0"/>
      <w:divBdr>
        <w:top w:val="none" w:sz="0" w:space="0" w:color="auto"/>
        <w:left w:val="none" w:sz="0" w:space="0" w:color="auto"/>
        <w:bottom w:val="none" w:sz="0" w:space="0" w:color="auto"/>
        <w:right w:val="none" w:sz="0" w:space="0" w:color="auto"/>
      </w:divBdr>
    </w:div>
    <w:div w:id="317273667">
      <w:bodyDiv w:val="1"/>
      <w:marLeft w:val="0"/>
      <w:marRight w:val="0"/>
      <w:marTop w:val="0"/>
      <w:marBottom w:val="0"/>
      <w:divBdr>
        <w:top w:val="none" w:sz="0" w:space="0" w:color="auto"/>
        <w:left w:val="none" w:sz="0" w:space="0" w:color="auto"/>
        <w:bottom w:val="none" w:sz="0" w:space="0" w:color="auto"/>
        <w:right w:val="none" w:sz="0" w:space="0" w:color="auto"/>
      </w:divBdr>
    </w:div>
    <w:div w:id="318579163">
      <w:bodyDiv w:val="1"/>
      <w:marLeft w:val="0"/>
      <w:marRight w:val="0"/>
      <w:marTop w:val="0"/>
      <w:marBottom w:val="0"/>
      <w:divBdr>
        <w:top w:val="none" w:sz="0" w:space="0" w:color="auto"/>
        <w:left w:val="none" w:sz="0" w:space="0" w:color="auto"/>
        <w:bottom w:val="none" w:sz="0" w:space="0" w:color="auto"/>
        <w:right w:val="none" w:sz="0" w:space="0" w:color="auto"/>
      </w:divBdr>
    </w:div>
    <w:div w:id="325476622">
      <w:bodyDiv w:val="1"/>
      <w:marLeft w:val="0"/>
      <w:marRight w:val="0"/>
      <w:marTop w:val="0"/>
      <w:marBottom w:val="0"/>
      <w:divBdr>
        <w:top w:val="none" w:sz="0" w:space="0" w:color="auto"/>
        <w:left w:val="none" w:sz="0" w:space="0" w:color="auto"/>
        <w:bottom w:val="none" w:sz="0" w:space="0" w:color="auto"/>
        <w:right w:val="none" w:sz="0" w:space="0" w:color="auto"/>
      </w:divBdr>
    </w:div>
    <w:div w:id="325977424">
      <w:bodyDiv w:val="1"/>
      <w:marLeft w:val="0"/>
      <w:marRight w:val="0"/>
      <w:marTop w:val="0"/>
      <w:marBottom w:val="0"/>
      <w:divBdr>
        <w:top w:val="none" w:sz="0" w:space="0" w:color="auto"/>
        <w:left w:val="none" w:sz="0" w:space="0" w:color="auto"/>
        <w:bottom w:val="none" w:sz="0" w:space="0" w:color="auto"/>
        <w:right w:val="none" w:sz="0" w:space="0" w:color="auto"/>
      </w:divBdr>
    </w:div>
    <w:div w:id="328023444">
      <w:bodyDiv w:val="1"/>
      <w:marLeft w:val="0"/>
      <w:marRight w:val="0"/>
      <w:marTop w:val="0"/>
      <w:marBottom w:val="0"/>
      <w:divBdr>
        <w:top w:val="none" w:sz="0" w:space="0" w:color="auto"/>
        <w:left w:val="none" w:sz="0" w:space="0" w:color="auto"/>
        <w:bottom w:val="none" w:sz="0" w:space="0" w:color="auto"/>
        <w:right w:val="none" w:sz="0" w:space="0" w:color="auto"/>
      </w:divBdr>
    </w:div>
    <w:div w:id="331570950">
      <w:bodyDiv w:val="1"/>
      <w:marLeft w:val="0"/>
      <w:marRight w:val="0"/>
      <w:marTop w:val="0"/>
      <w:marBottom w:val="0"/>
      <w:divBdr>
        <w:top w:val="none" w:sz="0" w:space="0" w:color="auto"/>
        <w:left w:val="none" w:sz="0" w:space="0" w:color="auto"/>
        <w:bottom w:val="none" w:sz="0" w:space="0" w:color="auto"/>
        <w:right w:val="none" w:sz="0" w:space="0" w:color="auto"/>
      </w:divBdr>
    </w:div>
    <w:div w:id="334650008">
      <w:bodyDiv w:val="1"/>
      <w:marLeft w:val="0"/>
      <w:marRight w:val="0"/>
      <w:marTop w:val="0"/>
      <w:marBottom w:val="0"/>
      <w:divBdr>
        <w:top w:val="none" w:sz="0" w:space="0" w:color="auto"/>
        <w:left w:val="none" w:sz="0" w:space="0" w:color="auto"/>
        <w:bottom w:val="none" w:sz="0" w:space="0" w:color="auto"/>
        <w:right w:val="none" w:sz="0" w:space="0" w:color="auto"/>
      </w:divBdr>
    </w:div>
    <w:div w:id="338428663">
      <w:bodyDiv w:val="1"/>
      <w:marLeft w:val="0"/>
      <w:marRight w:val="0"/>
      <w:marTop w:val="0"/>
      <w:marBottom w:val="0"/>
      <w:divBdr>
        <w:top w:val="none" w:sz="0" w:space="0" w:color="auto"/>
        <w:left w:val="none" w:sz="0" w:space="0" w:color="auto"/>
        <w:bottom w:val="none" w:sz="0" w:space="0" w:color="auto"/>
        <w:right w:val="none" w:sz="0" w:space="0" w:color="auto"/>
      </w:divBdr>
    </w:div>
    <w:div w:id="339695573">
      <w:bodyDiv w:val="1"/>
      <w:marLeft w:val="0"/>
      <w:marRight w:val="0"/>
      <w:marTop w:val="0"/>
      <w:marBottom w:val="0"/>
      <w:divBdr>
        <w:top w:val="none" w:sz="0" w:space="0" w:color="auto"/>
        <w:left w:val="none" w:sz="0" w:space="0" w:color="auto"/>
        <w:bottom w:val="none" w:sz="0" w:space="0" w:color="auto"/>
        <w:right w:val="none" w:sz="0" w:space="0" w:color="auto"/>
      </w:divBdr>
    </w:div>
    <w:div w:id="340399749">
      <w:bodyDiv w:val="1"/>
      <w:marLeft w:val="0"/>
      <w:marRight w:val="0"/>
      <w:marTop w:val="0"/>
      <w:marBottom w:val="0"/>
      <w:divBdr>
        <w:top w:val="none" w:sz="0" w:space="0" w:color="auto"/>
        <w:left w:val="none" w:sz="0" w:space="0" w:color="auto"/>
        <w:bottom w:val="none" w:sz="0" w:space="0" w:color="auto"/>
        <w:right w:val="none" w:sz="0" w:space="0" w:color="auto"/>
      </w:divBdr>
    </w:div>
    <w:div w:id="344720346">
      <w:bodyDiv w:val="1"/>
      <w:marLeft w:val="0"/>
      <w:marRight w:val="0"/>
      <w:marTop w:val="0"/>
      <w:marBottom w:val="0"/>
      <w:divBdr>
        <w:top w:val="none" w:sz="0" w:space="0" w:color="auto"/>
        <w:left w:val="none" w:sz="0" w:space="0" w:color="auto"/>
        <w:bottom w:val="none" w:sz="0" w:space="0" w:color="auto"/>
        <w:right w:val="none" w:sz="0" w:space="0" w:color="auto"/>
      </w:divBdr>
    </w:div>
    <w:div w:id="346255108">
      <w:bodyDiv w:val="1"/>
      <w:marLeft w:val="0"/>
      <w:marRight w:val="0"/>
      <w:marTop w:val="0"/>
      <w:marBottom w:val="0"/>
      <w:divBdr>
        <w:top w:val="none" w:sz="0" w:space="0" w:color="auto"/>
        <w:left w:val="none" w:sz="0" w:space="0" w:color="auto"/>
        <w:bottom w:val="none" w:sz="0" w:space="0" w:color="auto"/>
        <w:right w:val="none" w:sz="0" w:space="0" w:color="auto"/>
      </w:divBdr>
    </w:div>
    <w:div w:id="348681239">
      <w:bodyDiv w:val="1"/>
      <w:marLeft w:val="0"/>
      <w:marRight w:val="0"/>
      <w:marTop w:val="0"/>
      <w:marBottom w:val="0"/>
      <w:divBdr>
        <w:top w:val="none" w:sz="0" w:space="0" w:color="auto"/>
        <w:left w:val="none" w:sz="0" w:space="0" w:color="auto"/>
        <w:bottom w:val="none" w:sz="0" w:space="0" w:color="auto"/>
        <w:right w:val="none" w:sz="0" w:space="0" w:color="auto"/>
      </w:divBdr>
    </w:div>
    <w:div w:id="351612818">
      <w:bodyDiv w:val="1"/>
      <w:marLeft w:val="0"/>
      <w:marRight w:val="0"/>
      <w:marTop w:val="0"/>
      <w:marBottom w:val="0"/>
      <w:divBdr>
        <w:top w:val="none" w:sz="0" w:space="0" w:color="auto"/>
        <w:left w:val="none" w:sz="0" w:space="0" w:color="auto"/>
        <w:bottom w:val="none" w:sz="0" w:space="0" w:color="auto"/>
        <w:right w:val="none" w:sz="0" w:space="0" w:color="auto"/>
      </w:divBdr>
    </w:div>
    <w:div w:id="353269086">
      <w:bodyDiv w:val="1"/>
      <w:marLeft w:val="0"/>
      <w:marRight w:val="0"/>
      <w:marTop w:val="0"/>
      <w:marBottom w:val="0"/>
      <w:divBdr>
        <w:top w:val="none" w:sz="0" w:space="0" w:color="auto"/>
        <w:left w:val="none" w:sz="0" w:space="0" w:color="auto"/>
        <w:bottom w:val="none" w:sz="0" w:space="0" w:color="auto"/>
        <w:right w:val="none" w:sz="0" w:space="0" w:color="auto"/>
      </w:divBdr>
    </w:div>
    <w:div w:id="355229209">
      <w:bodyDiv w:val="1"/>
      <w:marLeft w:val="0"/>
      <w:marRight w:val="0"/>
      <w:marTop w:val="0"/>
      <w:marBottom w:val="0"/>
      <w:divBdr>
        <w:top w:val="none" w:sz="0" w:space="0" w:color="auto"/>
        <w:left w:val="none" w:sz="0" w:space="0" w:color="auto"/>
        <w:bottom w:val="none" w:sz="0" w:space="0" w:color="auto"/>
        <w:right w:val="none" w:sz="0" w:space="0" w:color="auto"/>
      </w:divBdr>
    </w:div>
    <w:div w:id="357245236">
      <w:bodyDiv w:val="1"/>
      <w:marLeft w:val="0"/>
      <w:marRight w:val="0"/>
      <w:marTop w:val="0"/>
      <w:marBottom w:val="0"/>
      <w:divBdr>
        <w:top w:val="none" w:sz="0" w:space="0" w:color="auto"/>
        <w:left w:val="none" w:sz="0" w:space="0" w:color="auto"/>
        <w:bottom w:val="none" w:sz="0" w:space="0" w:color="auto"/>
        <w:right w:val="none" w:sz="0" w:space="0" w:color="auto"/>
      </w:divBdr>
    </w:div>
    <w:div w:id="358315225">
      <w:bodyDiv w:val="1"/>
      <w:marLeft w:val="0"/>
      <w:marRight w:val="0"/>
      <w:marTop w:val="0"/>
      <w:marBottom w:val="0"/>
      <w:divBdr>
        <w:top w:val="none" w:sz="0" w:space="0" w:color="auto"/>
        <w:left w:val="none" w:sz="0" w:space="0" w:color="auto"/>
        <w:bottom w:val="none" w:sz="0" w:space="0" w:color="auto"/>
        <w:right w:val="none" w:sz="0" w:space="0" w:color="auto"/>
      </w:divBdr>
    </w:div>
    <w:div w:id="359355186">
      <w:bodyDiv w:val="1"/>
      <w:marLeft w:val="0"/>
      <w:marRight w:val="0"/>
      <w:marTop w:val="0"/>
      <w:marBottom w:val="0"/>
      <w:divBdr>
        <w:top w:val="none" w:sz="0" w:space="0" w:color="auto"/>
        <w:left w:val="none" w:sz="0" w:space="0" w:color="auto"/>
        <w:bottom w:val="none" w:sz="0" w:space="0" w:color="auto"/>
        <w:right w:val="none" w:sz="0" w:space="0" w:color="auto"/>
      </w:divBdr>
    </w:div>
    <w:div w:id="359598426">
      <w:bodyDiv w:val="1"/>
      <w:marLeft w:val="0"/>
      <w:marRight w:val="0"/>
      <w:marTop w:val="0"/>
      <w:marBottom w:val="0"/>
      <w:divBdr>
        <w:top w:val="none" w:sz="0" w:space="0" w:color="auto"/>
        <w:left w:val="none" w:sz="0" w:space="0" w:color="auto"/>
        <w:bottom w:val="none" w:sz="0" w:space="0" w:color="auto"/>
        <w:right w:val="none" w:sz="0" w:space="0" w:color="auto"/>
      </w:divBdr>
    </w:div>
    <w:div w:id="362176237">
      <w:bodyDiv w:val="1"/>
      <w:marLeft w:val="0"/>
      <w:marRight w:val="0"/>
      <w:marTop w:val="0"/>
      <w:marBottom w:val="0"/>
      <w:divBdr>
        <w:top w:val="none" w:sz="0" w:space="0" w:color="auto"/>
        <w:left w:val="none" w:sz="0" w:space="0" w:color="auto"/>
        <w:bottom w:val="none" w:sz="0" w:space="0" w:color="auto"/>
        <w:right w:val="none" w:sz="0" w:space="0" w:color="auto"/>
      </w:divBdr>
    </w:div>
    <w:div w:id="365525533">
      <w:bodyDiv w:val="1"/>
      <w:marLeft w:val="0"/>
      <w:marRight w:val="0"/>
      <w:marTop w:val="0"/>
      <w:marBottom w:val="0"/>
      <w:divBdr>
        <w:top w:val="none" w:sz="0" w:space="0" w:color="auto"/>
        <w:left w:val="none" w:sz="0" w:space="0" w:color="auto"/>
        <w:bottom w:val="none" w:sz="0" w:space="0" w:color="auto"/>
        <w:right w:val="none" w:sz="0" w:space="0" w:color="auto"/>
      </w:divBdr>
    </w:div>
    <w:div w:id="365716289">
      <w:bodyDiv w:val="1"/>
      <w:marLeft w:val="0"/>
      <w:marRight w:val="0"/>
      <w:marTop w:val="0"/>
      <w:marBottom w:val="0"/>
      <w:divBdr>
        <w:top w:val="none" w:sz="0" w:space="0" w:color="auto"/>
        <w:left w:val="none" w:sz="0" w:space="0" w:color="auto"/>
        <w:bottom w:val="none" w:sz="0" w:space="0" w:color="auto"/>
        <w:right w:val="none" w:sz="0" w:space="0" w:color="auto"/>
      </w:divBdr>
    </w:div>
    <w:div w:id="367222065">
      <w:bodyDiv w:val="1"/>
      <w:marLeft w:val="0"/>
      <w:marRight w:val="0"/>
      <w:marTop w:val="0"/>
      <w:marBottom w:val="0"/>
      <w:divBdr>
        <w:top w:val="none" w:sz="0" w:space="0" w:color="auto"/>
        <w:left w:val="none" w:sz="0" w:space="0" w:color="auto"/>
        <w:bottom w:val="none" w:sz="0" w:space="0" w:color="auto"/>
        <w:right w:val="none" w:sz="0" w:space="0" w:color="auto"/>
      </w:divBdr>
    </w:div>
    <w:div w:id="371922565">
      <w:bodyDiv w:val="1"/>
      <w:marLeft w:val="0"/>
      <w:marRight w:val="0"/>
      <w:marTop w:val="0"/>
      <w:marBottom w:val="0"/>
      <w:divBdr>
        <w:top w:val="none" w:sz="0" w:space="0" w:color="auto"/>
        <w:left w:val="none" w:sz="0" w:space="0" w:color="auto"/>
        <w:bottom w:val="none" w:sz="0" w:space="0" w:color="auto"/>
        <w:right w:val="none" w:sz="0" w:space="0" w:color="auto"/>
      </w:divBdr>
    </w:div>
    <w:div w:id="374081464">
      <w:bodyDiv w:val="1"/>
      <w:marLeft w:val="0"/>
      <w:marRight w:val="0"/>
      <w:marTop w:val="0"/>
      <w:marBottom w:val="0"/>
      <w:divBdr>
        <w:top w:val="none" w:sz="0" w:space="0" w:color="auto"/>
        <w:left w:val="none" w:sz="0" w:space="0" w:color="auto"/>
        <w:bottom w:val="none" w:sz="0" w:space="0" w:color="auto"/>
        <w:right w:val="none" w:sz="0" w:space="0" w:color="auto"/>
      </w:divBdr>
    </w:div>
    <w:div w:id="374475489">
      <w:bodyDiv w:val="1"/>
      <w:marLeft w:val="0"/>
      <w:marRight w:val="0"/>
      <w:marTop w:val="0"/>
      <w:marBottom w:val="0"/>
      <w:divBdr>
        <w:top w:val="none" w:sz="0" w:space="0" w:color="auto"/>
        <w:left w:val="none" w:sz="0" w:space="0" w:color="auto"/>
        <w:bottom w:val="none" w:sz="0" w:space="0" w:color="auto"/>
        <w:right w:val="none" w:sz="0" w:space="0" w:color="auto"/>
      </w:divBdr>
    </w:div>
    <w:div w:id="375156953">
      <w:bodyDiv w:val="1"/>
      <w:marLeft w:val="0"/>
      <w:marRight w:val="0"/>
      <w:marTop w:val="0"/>
      <w:marBottom w:val="0"/>
      <w:divBdr>
        <w:top w:val="none" w:sz="0" w:space="0" w:color="auto"/>
        <w:left w:val="none" w:sz="0" w:space="0" w:color="auto"/>
        <w:bottom w:val="none" w:sz="0" w:space="0" w:color="auto"/>
        <w:right w:val="none" w:sz="0" w:space="0" w:color="auto"/>
      </w:divBdr>
    </w:div>
    <w:div w:id="379593459">
      <w:bodyDiv w:val="1"/>
      <w:marLeft w:val="0"/>
      <w:marRight w:val="0"/>
      <w:marTop w:val="0"/>
      <w:marBottom w:val="0"/>
      <w:divBdr>
        <w:top w:val="none" w:sz="0" w:space="0" w:color="auto"/>
        <w:left w:val="none" w:sz="0" w:space="0" w:color="auto"/>
        <w:bottom w:val="none" w:sz="0" w:space="0" w:color="auto"/>
        <w:right w:val="none" w:sz="0" w:space="0" w:color="auto"/>
      </w:divBdr>
    </w:div>
    <w:div w:id="382024678">
      <w:bodyDiv w:val="1"/>
      <w:marLeft w:val="0"/>
      <w:marRight w:val="0"/>
      <w:marTop w:val="0"/>
      <w:marBottom w:val="0"/>
      <w:divBdr>
        <w:top w:val="none" w:sz="0" w:space="0" w:color="auto"/>
        <w:left w:val="none" w:sz="0" w:space="0" w:color="auto"/>
        <w:bottom w:val="none" w:sz="0" w:space="0" w:color="auto"/>
        <w:right w:val="none" w:sz="0" w:space="0" w:color="auto"/>
      </w:divBdr>
    </w:div>
    <w:div w:id="388498197">
      <w:bodyDiv w:val="1"/>
      <w:marLeft w:val="0"/>
      <w:marRight w:val="0"/>
      <w:marTop w:val="0"/>
      <w:marBottom w:val="0"/>
      <w:divBdr>
        <w:top w:val="none" w:sz="0" w:space="0" w:color="auto"/>
        <w:left w:val="none" w:sz="0" w:space="0" w:color="auto"/>
        <w:bottom w:val="none" w:sz="0" w:space="0" w:color="auto"/>
        <w:right w:val="none" w:sz="0" w:space="0" w:color="auto"/>
      </w:divBdr>
    </w:div>
    <w:div w:id="392461491">
      <w:bodyDiv w:val="1"/>
      <w:marLeft w:val="0"/>
      <w:marRight w:val="0"/>
      <w:marTop w:val="0"/>
      <w:marBottom w:val="0"/>
      <w:divBdr>
        <w:top w:val="none" w:sz="0" w:space="0" w:color="auto"/>
        <w:left w:val="none" w:sz="0" w:space="0" w:color="auto"/>
        <w:bottom w:val="none" w:sz="0" w:space="0" w:color="auto"/>
        <w:right w:val="none" w:sz="0" w:space="0" w:color="auto"/>
      </w:divBdr>
    </w:div>
    <w:div w:id="394086246">
      <w:bodyDiv w:val="1"/>
      <w:marLeft w:val="0"/>
      <w:marRight w:val="0"/>
      <w:marTop w:val="0"/>
      <w:marBottom w:val="0"/>
      <w:divBdr>
        <w:top w:val="none" w:sz="0" w:space="0" w:color="auto"/>
        <w:left w:val="none" w:sz="0" w:space="0" w:color="auto"/>
        <w:bottom w:val="none" w:sz="0" w:space="0" w:color="auto"/>
        <w:right w:val="none" w:sz="0" w:space="0" w:color="auto"/>
      </w:divBdr>
    </w:div>
    <w:div w:id="394934592">
      <w:bodyDiv w:val="1"/>
      <w:marLeft w:val="0"/>
      <w:marRight w:val="0"/>
      <w:marTop w:val="0"/>
      <w:marBottom w:val="0"/>
      <w:divBdr>
        <w:top w:val="none" w:sz="0" w:space="0" w:color="auto"/>
        <w:left w:val="none" w:sz="0" w:space="0" w:color="auto"/>
        <w:bottom w:val="none" w:sz="0" w:space="0" w:color="auto"/>
        <w:right w:val="none" w:sz="0" w:space="0" w:color="auto"/>
      </w:divBdr>
    </w:div>
    <w:div w:id="396320986">
      <w:bodyDiv w:val="1"/>
      <w:marLeft w:val="0"/>
      <w:marRight w:val="0"/>
      <w:marTop w:val="0"/>
      <w:marBottom w:val="0"/>
      <w:divBdr>
        <w:top w:val="none" w:sz="0" w:space="0" w:color="auto"/>
        <w:left w:val="none" w:sz="0" w:space="0" w:color="auto"/>
        <w:bottom w:val="none" w:sz="0" w:space="0" w:color="auto"/>
        <w:right w:val="none" w:sz="0" w:space="0" w:color="auto"/>
      </w:divBdr>
    </w:div>
    <w:div w:id="399407856">
      <w:bodyDiv w:val="1"/>
      <w:marLeft w:val="0"/>
      <w:marRight w:val="0"/>
      <w:marTop w:val="0"/>
      <w:marBottom w:val="0"/>
      <w:divBdr>
        <w:top w:val="none" w:sz="0" w:space="0" w:color="auto"/>
        <w:left w:val="none" w:sz="0" w:space="0" w:color="auto"/>
        <w:bottom w:val="none" w:sz="0" w:space="0" w:color="auto"/>
        <w:right w:val="none" w:sz="0" w:space="0" w:color="auto"/>
      </w:divBdr>
    </w:div>
    <w:div w:id="399640015">
      <w:bodyDiv w:val="1"/>
      <w:marLeft w:val="0"/>
      <w:marRight w:val="0"/>
      <w:marTop w:val="0"/>
      <w:marBottom w:val="0"/>
      <w:divBdr>
        <w:top w:val="none" w:sz="0" w:space="0" w:color="auto"/>
        <w:left w:val="none" w:sz="0" w:space="0" w:color="auto"/>
        <w:bottom w:val="none" w:sz="0" w:space="0" w:color="auto"/>
        <w:right w:val="none" w:sz="0" w:space="0" w:color="auto"/>
      </w:divBdr>
    </w:div>
    <w:div w:id="404767016">
      <w:bodyDiv w:val="1"/>
      <w:marLeft w:val="0"/>
      <w:marRight w:val="0"/>
      <w:marTop w:val="0"/>
      <w:marBottom w:val="0"/>
      <w:divBdr>
        <w:top w:val="none" w:sz="0" w:space="0" w:color="auto"/>
        <w:left w:val="none" w:sz="0" w:space="0" w:color="auto"/>
        <w:bottom w:val="none" w:sz="0" w:space="0" w:color="auto"/>
        <w:right w:val="none" w:sz="0" w:space="0" w:color="auto"/>
      </w:divBdr>
    </w:div>
    <w:div w:id="408582173">
      <w:bodyDiv w:val="1"/>
      <w:marLeft w:val="0"/>
      <w:marRight w:val="0"/>
      <w:marTop w:val="0"/>
      <w:marBottom w:val="0"/>
      <w:divBdr>
        <w:top w:val="none" w:sz="0" w:space="0" w:color="auto"/>
        <w:left w:val="none" w:sz="0" w:space="0" w:color="auto"/>
        <w:bottom w:val="none" w:sz="0" w:space="0" w:color="auto"/>
        <w:right w:val="none" w:sz="0" w:space="0" w:color="auto"/>
      </w:divBdr>
    </w:div>
    <w:div w:id="411391921">
      <w:bodyDiv w:val="1"/>
      <w:marLeft w:val="0"/>
      <w:marRight w:val="0"/>
      <w:marTop w:val="0"/>
      <w:marBottom w:val="0"/>
      <w:divBdr>
        <w:top w:val="none" w:sz="0" w:space="0" w:color="auto"/>
        <w:left w:val="none" w:sz="0" w:space="0" w:color="auto"/>
        <w:bottom w:val="none" w:sz="0" w:space="0" w:color="auto"/>
        <w:right w:val="none" w:sz="0" w:space="0" w:color="auto"/>
      </w:divBdr>
    </w:div>
    <w:div w:id="411393392">
      <w:bodyDiv w:val="1"/>
      <w:marLeft w:val="0"/>
      <w:marRight w:val="0"/>
      <w:marTop w:val="0"/>
      <w:marBottom w:val="0"/>
      <w:divBdr>
        <w:top w:val="none" w:sz="0" w:space="0" w:color="auto"/>
        <w:left w:val="none" w:sz="0" w:space="0" w:color="auto"/>
        <w:bottom w:val="none" w:sz="0" w:space="0" w:color="auto"/>
        <w:right w:val="none" w:sz="0" w:space="0" w:color="auto"/>
      </w:divBdr>
    </w:div>
    <w:div w:id="413432779">
      <w:bodyDiv w:val="1"/>
      <w:marLeft w:val="0"/>
      <w:marRight w:val="0"/>
      <w:marTop w:val="0"/>
      <w:marBottom w:val="0"/>
      <w:divBdr>
        <w:top w:val="none" w:sz="0" w:space="0" w:color="auto"/>
        <w:left w:val="none" w:sz="0" w:space="0" w:color="auto"/>
        <w:bottom w:val="none" w:sz="0" w:space="0" w:color="auto"/>
        <w:right w:val="none" w:sz="0" w:space="0" w:color="auto"/>
      </w:divBdr>
    </w:div>
    <w:div w:id="415905940">
      <w:bodyDiv w:val="1"/>
      <w:marLeft w:val="0"/>
      <w:marRight w:val="0"/>
      <w:marTop w:val="0"/>
      <w:marBottom w:val="0"/>
      <w:divBdr>
        <w:top w:val="none" w:sz="0" w:space="0" w:color="auto"/>
        <w:left w:val="none" w:sz="0" w:space="0" w:color="auto"/>
        <w:bottom w:val="none" w:sz="0" w:space="0" w:color="auto"/>
        <w:right w:val="none" w:sz="0" w:space="0" w:color="auto"/>
      </w:divBdr>
    </w:div>
    <w:div w:id="419713796">
      <w:bodyDiv w:val="1"/>
      <w:marLeft w:val="0"/>
      <w:marRight w:val="0"/>
      <w:marTop w:val="0"/>
      <w:marBottom w:val="0"/>
      <w:divBdr>
        <w:top w:val="none" w:sz="0" w:space="0" w:color="auto"/>
        <w:left w:val="none" w:sz="0" w:space="0" w:color="auto"/>
        <w:bottom w:val="none" w:sz="0" w:space="0" w:color="auto"/>
        <w:right w:val="none" w:sz="0" w:space="0" w:color="auto"/>
      </w:divBdr>
    </w:div>
    <w:div w:id="422259807">
      <w:bodyDiv w:val="1"/>
      <w:marLeft w:val="0"/>
      <w:marRight w:val="0"/>
      <w:marTop w:val="0"/>
      <w:marBottom w:val="0"/>
      <w:divBdr>
        <w:top w:val="none" w:sz="0" w:space="0" w:color="auto"/>
        <w:left w:val="none" w:sz="0" w:space="0" w:color="auto"/>
        <w:bottom w:val="none" w:sz="0" w:space="0" w:color="auto"/>
        <w:right w:val="none" w:sz="0" w:space="0" w:color="auto"/>
      </w:divBdr>
    </w:div>
    <w:div w:id="424113573">
      <w:bodyDiv w:val="1"/>
      <w:marLeft w:val="0"/>
      <w:marRight w:val="0"/>
      <w:marTop w:val="0"/>
      <w:marBottom w:val="0"/>
      <w:divBdr>
        <w:top w:val="none" w:sz="0" w:space="0" w:color="auto"/>
        <w:left w:val="none" w:sz="0" w:space="0" w:color="auto"/>
        <w:bottom w:val="none" w:sz="0" w:space="0" w:color="auto"/>
        <w:right w:val="none" w:sz="0" w:space="0" w:color="auto"/>
      </w:divBdr>
    </w:div>
    <w:div w:id="425618138">
      <w:bodyDiv w:val="1"/>
      <w:marLeft w:val="0"/>
      <w:marRight w:val="0"/>
      <w:marTop w:val="0"/>
      <w:marBottom w:val="0"/>
      <w:divBdr>
        <w:top w:val="none" w:sz="0" w:space="0" w:color="auto"/>
        <w:left w:val="none" w:sz="0" w:space="0" w:color="auto"/>
        <w:bottom w:val="none" w:sz="0" w:space="0" w:color="auto"/>
        <w:right w:val="none" w:sz="0" w:space="0" w:color="auto"/>
      </w:divBdr>
    </w:div>
    <w:div w:id="429088577">
      <w:bodyDiv w:val="1"/>
      <w:marLeft w:val="0"/>
      <w:marRight w:val="0"/>
      <w:marTop w:val="0"/>
      <w:marBottom w:val="0"/>
      <w:divBdr>
        <w:top w:val="none" w:sz="0" w:space="0" w:color="auto"/>
        <w:left w:val="none" w:sz="0" w:space="0" w:color="auto"/>
        <w:bottom w:val="none" w:sz="0" w:space="0" w:color="auto"/>
        <w:right w:val="none" w:sz="0" w:space="0" w:color="auto"/>
      </w:divBdr>
    </w:div>
    <w:div w:id="429354178">
      <w:bodyDiv w:val="1"/>
      <w:marLeft w:val="0"/>
      <w:marRight w:val="0"/>
      <w:marTop w:val="0"/>
      <w:marBottom w:val="0"/>
      <w:divBdr>
        <w:top w:val="none" w:sz="0" w:space="0" w:color="auto"/>
        <w:left w:val="none" w:sz="0" w:space="0" w:color="auto"/>
        <w:bottom w:val="none" w:sz="0" w:space="0" w:color="auto"/>
        <w:right w:val="none" w:sz="0" w:space="0" w:color="auto"/>
      </w:divBdr>
    </w:div>
    <w:div w:id="430056622">
      <w:bodyDiv w:val="1"/>
      <w:marLeft w:val="0"/>
      <w:marRight w:val="0"/>
      <w:marTop w:val="0"/>
      <w:marBottom w:val="0"/>
      <w:divBdr>
        <w:top w:val="none" w:sz="0" w:space="0" w:color="auto"/>
        <w:left w:val="none" w:sz="0" w:space="0" w:color="auto"/>
        <w:bottom w:val="none" w:sz="0" w:space="0" w:color="auto"/>
        <w:right w:val="none" w:sz="0" w:space="0" w:color="auto"/>
      </w:divBdr>
    </w:div>
    <w:div w:id="431894753">
      <w:bodyDiv w:val="1"/>
      <w:marLeft w:val="0"/>
      <w:marRight w:val="0"/>
      <w:marTop w:val="0"/>
      <w:marBottom w:val="0"/>
      <w:divBdr>
        <w:top w:val="none" w:sz="0" w:space="0" w:color="auto"/>
        <w:left w:val="none" w:sz="0" w:space="0" w:color="auto"/>
        <w:bottom w:val="none" w:sz="0" w:space="0" w:color="auto"/>
        <w:right w:val="none" w:sz="0" w:space="0" w:color="auto"/>
      </w:divBdr>
    </w:div>
    <w:div w:id="432895888">
      <w:bodyDiv w:val="1"/>
      <w:marLeft w:val="0"/>
      <w:marRight w:val="0"/>
      <w:marTop w:val="0"/>
      <w:marBottom w:val="0"/>
      <w:divBdr>
        <w:top w:val="none" w:sz="0" w:space="0" w:color="auto"/>
        <w:left w:val="none" w:sz="0" w:space="0" w:color="auto"/>
        <w:bottom w:val="none" w:sz="0" w:space="0" w:color="auto"/>
        <w:right w:val="none" w:sz="0" w:space="0" w:color="auto"/>
      </w:divBdr>
    </w:div>
    <w:div w:id="433135497">
      <w:bodyDiv w:val="1"/>
      <w:marLeft w:val="0"/>
      <w:marRight w:val="0"/>
      <w:marTop w:val="0"/>
      <w:marBottom w:val="0"/>
      <w:divBdr>
        <w:top w:val="none" w:sz="0" w:space="0" w:color="auto"/>
        <w:left w:val="none" w:sz="0" w:space="0" w:color="auto"/>
        <w:bottom w:val="none" w:sz="0" w:space="0" w:color="auto"/>
        <w:right w:val="none" w:sz="0" w:space="0" w:color="auto"/>
      </w:divBdr>
    </w:div>
    <w:div w:id="435633849">
      <w:bodyDiv w:val="1"/>
      <w:marLeft w:val="0"/>
      <w:marRight w:val="0"/>
      <w:marTop w:val="0"/>
      <w:marBottom w:val="0"/>
      <w:divBdr>
        <w:top w:val="none" w:sz="0" w:space="0" w:color="auto"/>
        <w:left w:val="none" w:sz="0" w:space="0" w:color="auto"/>
        <w:bottom w:val="none" w:sz="0" w:space="0" w:color="auto"/>
        <w:right w:val="none" w:sz="0" w:space="0" w:color="auto"/>
      </w:divBdr>
    </w:div>
    <w:div w:id="435642316">
      <w:bodyDiv w:val="1"/>
      <w:marLeft w:val="0"/>
      <w:marRight w:val="0"/>
      <w:marTop w:val="0"/>
      <w:marBottom w:val="0"/>
      <w:divBdr>
        <w:top w:val="none" w:sz="0" w:space="0" w:color="auto"/>
        <w:left w:val="none" w:sz="0" w:space="0" w:color="auto"/>
        <w:bottom w:val="none" w:sz="0" w:space="0" w:color="auto"/>
        <w:right w:val="none" w:sz="0" w:space="0" w:color="auto"/>
      </w:divBdr>
    </w:div>
    <w:div w:id="435911185">
      <w:bodyDiv w:val="1"/>
      <w:marLeft w:val="0"/>
      <w:marRight w:val="0"/>
      <w:marTop w:val="0"/>
      <w:marBottom w:val="0"/>
      <w:divBdr>
        <w:top w:val="none" w:sz="0" w:space="0" w:color="auto"/>
        <w:left w:val="none" w:sz="0" w:space="0" w:color="auto"/>
        <w:bottom w:val="none" w:sz="0" w:space="0" w:color="auto"/>
        <w:right w:val="none" w:sz="0" w:space="0" w:color="auto"/>
      </w:divBdr>
    </w:div>
    <w:div w:id="436676302">
      <w:bodyDiv w:val="1"/>
      <w:marLeft w:val="0"/>
      <w:marRight w:val="0"/>
      <w:marTop w:val="0"/>
      <w:marBottom w:val="0"/>
      <w:divBdr>
        <w:top w:val="none" w:sz="0" w:space="0" w:color="auto"/>
        <w:left w:val="none" w:sz="0" w:space="0" w:color="auto"/>
        <w:bottom w:val="none" w:sz="0" w:space="0" w:color="auto"/>
        <w:right w:val="none" w:sz="0" w:space="0" w:color="auto"/>
      </w:divBdr>
    </w:div>
    <w:div w:id="438186157">
      <w:bodyDiv w:val="1"/>
      <w:marLeft w:val="0"/>
      <w:marRight w:val="0"/>
      <w:marTop w:val="0"/>
      <w:marBottom w:val="0"/>
      <w:divBdr>
        <w:top w:val="none" w:sz="0" w:space="0" w:color="auto"/>
        <w:left w:val="none" w:sz="0" w:space="0" w:color="auto"/>
        <w:bottom w:val="none" w:sz="0" w:space="0" w:color="auto"/>
        <w:right w:val="none" w:sz="0" w:space="0" w:color="auto"/>
      </w:divBdr>
    </w:div>
    <w:div w:id="440221126">
      <w:bodyDiv w:val="1"/>
      <w:marLeft w:val="0"/>
      <w:marRight w:val="0"/>
      <w:marTop w:val="0"/>
      <w:marBottom w:val="0"/>
      <w:divBdr>
        <w:top w:val="none" w:sz="0" w:space="0" w:color="auto"/>
        <w:left w:val="none" w:sz="0" w:space="0" w:color="auto"/>
        <w:bottom w:val="none" w:sz="0" w:space="0" w:color="auto"/>
        <w:right w:val="none" w:sz="0" w:space="0" w:color="auto"/>
      </w:divBdr>
    </w:div>
    <w:div w:id="440297830">
      <w:bodyDiv w:val="1"/>
      <w:marLeft w:val="0"/>
      <w:marRight w:val="0"/>
      <w:marTop w:val="0"/>
      <w:marBottom w:val="0"/>
      <w:divBdr>
        <w:top w:val="none" w:sz="0" w:space="0" w:color="auto"/>
        <w:left w:val="none" w:sz="0" w:space="0" w:color="auto"/>
        <w:bottom w:val="none" w:sz="0" w:space="0" w:color="auto"/>
        <w:right w:val="none" w:sz="0" w:space="0" w:color="auto"/>
      </w:divBdr>
    </w:div>
    <w:div w:id="444271904">
      <w:bodyDiv w:val="1"/>
      <w:marLeft w:val="0"/>
      <w:marRight w:val="0"/>
      <w:marTop w:val="0"/>
      <w:marBottom w:val="0"/>
      <w:divBdr>
        <w:top w:val="none" w:sz="0" w:space="0" w:color="auto"/>
        <w:left w:val="none" w:sz="0" w:space="0" w:color="auto"/>
        <w:bottom w:val="none" w:sz="0" w:space="0" w:color="auto"/>
        <w:right w:val="none" w:sz="0" w:space="0" w:color="auto"/>
      </w:divBdr>
    </w:div>
    <w:div w:id="444622895">
      <w:bodyDiv w:val="1"/>
      <w:marLeft w:val="0"/>
      <w:marRight w:val="0"/>
      <w:marTop w:val="0"/>
      <w:marBottom w:val="0"/>
      <w:divBdr>
        <w:top w:val="none" w:sz="0" w:space="0" w:color="auto"/>
        <w:left w:val="none" w:sz="0" w:space="0" w:color="auto"/>
        <w:bottom w:val="none" w:sz="0" w:space="0" w:color="auto"/>
        <w:right w:val="none" w:sz="0" w:space="0" w:color="auto"/>
      </w:divBdr>
    </w:div>
    <w:div w:id="445933446">
      <w:bodyDiv w:val="1"/>
      <w:marLeft w:val="0"/>
      <w:marRight w:val="0"/>
      <w:marTop w:val="0"/>
      <w:marBottom w:val="0"/>
      <w:divBdr>
        <w:top w:val="none" w:sz="0" w:space="0" w:color="auto"/>
        <w:left w:val="none" w:sz="0" w:space="0" w:color="auto"/>
        <w:bottom w:val="none" w:sz="0" w:space="0" w:color="auto"/>
        <w:right w:val="none" w:sz="0" w:space="0" w:color="auto"/>
      </w:divBdr>
    </w:div>
    <w:div w:id="449396507">
      <w:bodyDiv w:val="1"/>
      <w:marLeft w:val="0"/>
      <w:marRight w:val="0"/>
      <w:marTop w:val="0"/>
      <w:marBottom w:val="0"/>
      <w:divBdr>
        <w:top w:val="none" w:sz="0" w:space="0" w:color="auto"/>
        <w:left w:val="none" w:sz="0" w:space="0" w:color="auto"/>
        <w:bottom w:val="none" w:sz="0" w:space="0" w:color="auto"/>
        <w:right w:val="none" w:sz="0" w:space="0" w:color="auto"/>
      </w:divBdr>
    </w:div>
    <w:div w:id="450823431">
      <w:bodyDiv w:val="1"/>
      <w:marLeft w:val="0"/>
      <w:marRight w:val="0"/>
      <w:marTop w:val="0"/>
      <w:marBottom w:val="0"/>
      <w:divBdr>
        <w:top w:val="none" w:sz="0" w:space="0" w:color="auto"/>
        <w:left w:val="none" w:sz="0" w:space="0" w:color="auto"/>
        <w:bottom w:val="none" w:sz="0" w:space="0" w:color="auto"/>
        <w:right w:val="none" w:sz="0" w:space="0" w:color="auto"/>
      </w:divBdr>
    </w:div>
    <w:div w:id="453907898">
      <w:bodyDiv w:val="1"/>
      <w:marLeft w:val="0"/>
      <w:marRight w:val="0"/>
      <w:marTop w:val="0"/>
      <w:marBottom w:val="0"/>
      <w:divBdr>
        <w:top w:val="none" w:sz="0" w:space="0" w:color="auto"/>
        <w:left w:val="none" w:sz="0" w:space="0" w:color="auto"/>
        <w:bottom w:val="none" w:sz="0" w:space="0" w:color="auto"/>
        <w:right w:val="none" w:sz="0" w:space="0" w:color="auto"/>
      </w:divBdr>
    </w:div>
    <w:div w:id="455025608">
      <w:bodyDiv w:val="1"/>
      <w:marLeft w:val="0"/>
      <w:marRight w:val="0"/>
      <w:marTop w:val="0"/>
      <w:marBottom w:val="0"/>
      <w:divBdr>
        <w:top w:val="none" w:sz="0" w:space="0" w:color="auto"/>
        <w:left w:val="none" w:sz="0" w:space="0" w:color="auto"/>
        <w:bottom w:val="none" w:sz="0" w:space="0" w:color="auto"/>
        <w:right w:val="none" w:sz="0" w:space="0" w:color="auto"/>
      </w:divBdr>
    </w:div>
    <w:div w:id="455492756">
      <w:bodyDiv w:val="1"/>
      <w:marLeft w:val="0"/>
      <w:marRight w:val="0"/>
      <w:marTop w:val="0"/>
      <w:marBottom w:val="0"/>
      <w:divBdr>
        <w:top w:val="none" w:sz="0" w:space="0" w:color="auto"/>
        <w:left w:val="none" w:sz="0" w:space="0" w:color="auto"/>
        <w:bottom w:val="none" w:sz="0" w:space="0" w:color="auto"/>
        <w:right w:val="none" w:sz="0" w:space="0" w:color="auto"/>
      </w:divBdr>
    </w:div>
    <w:div w:id="459298667">
      <w:bodyDiv w:val="1"/>
      <w:marLeft w:val="0"/>
      <w:marRight w:val="0"/>
      <w:marTop w:val="0"/>
      <w:marBottom w:val="0"/>
      <w:divBdr>
        <w:top w:val="none" w:sz="0" w:space="0" w:color="auto"/>
        <w:left w:val="none" w:sz="0" w:space="0" w:color="auto"/>
        <w:bottom w:val="none" w:sz="0" w:space="0" w:color="auto"/>
        <w:right w:val="none" w:sz="0" w:space="0" w:color="auto"/>
      </w:divBdr>
    </w:div>
    <w:div w:id="459879088">
      <w:bodyDiv w:val="1"/>
      <w:marLeft w:val="0"/>
      <w:marRight w:val="0"/>
      <w:marTop w:val="0"/>
      <w:marBottom w:val="0"/>
      <w:divBdr>
        <w:top w:val="none" w:sz="0" w:space="0" w:color="auto"/>
        <w:left w:val="none" w:sz="0" w:space="0" w:color="auto"/>
        <w:bottom w:val="none" w:sz="0" w:space="0" w:color="auto"/>
        <w:right w:val="none" w:sz="0" w:space="0" w:color="auto"/>
      </w:divBdr>
    </w:div>
    <w:div w:id="460924344">
      <w:bodyDiv w:val="1"/>
      <w:marLeft w:val="0"/>
      <w:marRight w:val="0"/>
      <w:marTop w:val="0"/>
      <w:marBottom w:val="0"/>
      <w:divBdr>
        <w:top w:val="none" w:sz="0" w:space="0" w:color="auto"/>
        <w:left w:val="none" w:sz="0" w:space="0" w:color="auto"/>
        <w:bottom w:val="none" w:sz="0" w:space="0" w:color="auto"/>
        <w:right w:val="none" w:sz="0" w:space="0" w:color="auto"/>
      </w:divBdr>
    </w:div>
    <w:div w:id="461580910">
      <w:bodyDiv w:val="1"/>
      <w:marLeft w:val="0"/>
      <w:marRight w:val="0"/>
      <w:marTop w:val="0"/>
      <w:marBottom w:val="0"/>
      <w:divBdr>
        <w:top w:val="none" w:sz="0" w:space="0" w:color="auto"/>
        <w:left w:val="none" w:sz="0" w:space="0" w:color="auto"/>
        <w:bottom w:val="none" w:sz="0" w:space="0" w:color="auto"/>
        <w:right w:val="none" w:sz="0" w:space="0" w:color="auto"/>
      </w:divBdr>
    </w:div>
    <w:div w:id="463163690">
      <w:bodyDiv w:val="1"/>
      <w:marLeft w:val="0"/>
      <w:marRight w:val="0"/>
      <w:marTop w:val="0"/>
      <w:marBottom w:val="0"/>
      <w:divBdr>
        <w:top w:val="none" w:sz="0" w:space="0" w:color="auto"/>
        <w:left w:val="none" w:sz="0" w:space="0" w:color="auto"/>
        <w:bottom w:val="none" w:sz="0" w:space="0" w:color="auto"/>
        <w:right w:val="none" w:sz="0" w:space="0" w:color="auto"/>
      </w:divBdr>
    </w:div>
    <w:div w:id="465927535">
      <w:bodyDiv w:val="1"/>
      <w:marLeft w:val="0"/>
      <w:marRight w:val="0"/>
      <w:marTop w:val="0"/>
      <w:marBottom w:val="0"/>
      <w:divBdr>
        <w:top w:val="none" w:sz="0" w:space="0" w:color="auto"/>
        <w:left w:val="none" w:sz="0" w:space="0" w:color="auto"/>
        <w:bottom w:val="none" w:sz="0" w:space="0" w:color="auto"/>
        <w:right w:val="none" w:sz="0" w:space="0" w:color="auto"/>
      </w:divBdr>
    </w:div>
    <w:div w:id="466170031">
      <w:bodyDiv w:val="1"/>
      <w:marLeft w:val="0"/>
      <w:marRight w:val="0"/>
      <w:marTop w:val="0"/>
      <w:marBottom w:val="0"/>
      <w:divBdr>
        <w:top w:val="none" w:sz="0" w:space="0" w:color="auto"/>
        <w:left w:val="none" w:sz="0" w:space="0" w:color="auto"/>
        <w:bottom w:val="none" w:sz="0" w:space="0" w:color="auto"/>
        <w:right w:val="none" w:sz="0" w:space="0" w:color="auto"/>
      </w:divBdr>
    </w:div>
    <w:div w:id="466313013">
      <w:bodyDiv w:val="1"/>
      <w:marLeft w:val="0"/>
      <w:marRight w:val="0"/>
      <w:marTop w:val="0"/>
      <w:marBottom w:val="0"/>
      <w:divBdr>
        <w:top w:val="none" w:sz="0" w:space="0" w:color="auto"/>
        <w:left w:val="none" w:sz="0" w:space="0" w:color="auto"/>
        <w:bottom w:val="none" w:sz="0" w:space="0" w:color="auto"/>
        <w:right w:val="none" w:sz="0" w:space="0" w:color="auto"/>
      </w:divBdr>
    </w:div>
    <w:div w:id="466508066">
      <w:bodyDiv w:val="1"/>
      <w:marLeft w:val="0"/>
      <w:marRight w:val="0"/>
      <w:marTop w:val="0"/>
      <w:marBottom w:val="0"/>
      <w:divBdr>
        <w:top w:val="none" w:sz="0" w:space="0" w:color="auto"/>
        <w:left w:val="none" w:sz="0" w:space="0" w:color="auto"/>
        <w:bottom w:val="none" w:sz="0" w:space="0" w:color="auto"/>
        <w:right w:val="none" w:sz="0" w:space="0" w:color="auto"/>
      </w:divBdr>
    </w:div>
    <w:div w:id="468086927">
      <w:bodyDiv w:val="1"/>
      <w:marLeft w:val="0"/>
      <w:marRight w:val="0"/>
      <w:marTop w:val="0"/>
      <w:marBottom w:val="0"/>
      <w:divBdr>
        <w:top w:val="none" w:sz="0" w:space="0" w:color="auto"/>
        <w:left w:val="none" w:sz="0" w:space="0" w:color="auto"/>
        <w:bottom w:val="none" w:sz="0" w:space="0" w:color="auto"/>
        <w:right w:val="none" w:sz="0" w:space="0" w:color="auto"/>
      </w:divBdr>
    </w:div>
    <w:div w:id="471019569">
      <w:bodyDiv w:val="1"/>
      <w:marLeft w:val="0"/>
      <w:marRight w:val="0"/>
      <w:marTop w:val="0"/>
      <w:marBottom w:val="0"/>
      <w:divBdr>
        <w:top w:val="none" w:sz="0" w:space="0" w:color="auto"/>
        <w:left w:val="none" w:sz="0" w:space="0" w:color="auto"/>
        <w:bottom w:val="none" w:sz="0" w:space="0" w:color="auto"/>
        <w:right w:val="none" w:sz="0" w:space="0" w:color="auto"/>
      </w:divBdr>
    </w:div>
    <w:div w:id="473258094">
      <w:bodyDiv w:val="1"/>
      <w:marLeft w:val="0"/>
      <w:marRight w:val="0"/>
      <w:marTop w:val="0"/>
      <w:marBottom w:val="0"/>
      <w:divBdr>
        <w:top w:val="none" w:sz="0" w:space="0" w:color="auto"/>
        <w:left w:val="none" w:sz="0" w:space="0" w:color="auto"/>
        <w:bottom w:val="none" w:sz="0" w:space="0" w:color="auto"/>
        <w:right w:val="none" w:sz="0" w:space="0" w:color="auto"/>
      </w:divBdr>
    </w:div>
    <w:div w:id="475223845">
      <w:bodyDiv w:val="1"/>
      <w:marLeft w:val="0"/>
      <w:marRight w:val="0"/>
      <w:marTop w:val="0"/>
      <w:marBottom w:val="0"/>
      <w:divBdr>
        <w:top w:val="none" w:sz="0" w:space="0" w:color="auto"/>
        <w:left w:val="none" w:sz="0" w:space="0" w:color="auto"/>
        <w:bottom w:val="none" w:sz="0" w:space="0" w:color="auto"/>
        <w:right w:val="none" w:sz="0" w:space="0" w:color="auto"/>
      </w:divBdr>
    </w:div>
    <w:div w:id="475537769">
      <w:bodyDiv w:val="1"/>
      <w:marLeft w:val="0"/>
      <w:marRight w:val="0"/>
      <w:marTop w:val="0"/>
      <w:marBottom w:val="0"/>
      <w:divBdr>
        <w:top w:val="none" w:sz="0" w:space="0" w:color="auto"/>
        <w:left w:val="none" w:sz="0" w:space="0" w:color="auto"/>
        <w:bottom w:val="none" w:sz="0" w:space="0" w:color="auto"/>
        <w:right w:val="none" w:sz="0" w:space="0" w:color="auto"/>
      </w:divBdr>
    </w:div>
    <w:div w:id="481311902">
      <w:bodyDiv w:val="1"/>
      <w:marLeft w:val="0"/>
      <w:marRight w:val="0"/>
      <w:marTop w:val="0"/>
      <w:marBottom w:val="0"/>
      <w:divBdr>
        <w:top w:val="none" w:sz="0" w:space="0" w:color="auto"/>
        <w:left w:val="none" w:sz="0" w:space="0" w:color="auto"/>
        <w:bottom w:val="none" w:sz="0" w:space="0" w:color="auto"/>
        <w:right w:val="none" w:sz="0" w:space="0" w:color="auto"/>
      </w:divBdr>
    </w:div>
    <w:div w:id="485129966">
      <w:bodyDiv w:val="1"/>
      <w:marLeft w:val="0"/>
      <w:marRight w:val="0"/>
      <w:marTop w:val="0"/>
      <w:marBottom w:val="0"/>
      <w:divBdr>
        <w:top w:val="none" w:sz="0" w:space="0" w:color="auto"/>
        <w:left w:val="none" w:sz="0" w:space="0" w:color="auto"/>
        <w:bottom w:val="none" w:sz="0" w:space="0" w:color="auto"/>
        <w:right w:val="none" w:sz="0" w:space="0" w:color="auto"/>
      </w:divBdr>
    </w:div>
    <w:div w:id="488717878">
      <w:bodyDiv w:val="1"/>
      <w:marLeft w:val="0"/>
      <w:marRight w:val="0"/>
      <w:marTop w:val="0"/>
      <w:marBottom w:val="0"/>
      <w:divBdr>
        <w:top w:val="none" w:sz="0" w:space="0" w:color="auto"/>
        <w:left w:val="none" w:sz="0" w:space="0" w:color="auto"/>
        <w:bottom w:val="none" w:sz="0" w:space="0" w:color="auto"/>
        <w:right w:val="none" w:sz="0" w:space="0" w:color="auto"/>
      </w:divBdr>
    </w:div>
    <w:div w:id="491066613">
      <w:bodyDiv w:val="1"/>
      <w:marLeft w:val="0"/>
      <w:marRight w:val="0"/>
      <w:marTop w:val="0"/>
      <w:marBottom w:val="0"/>
      <w:divBdr>
        <w:top w:val="none" w:sz="0" w:space="0" w:color="auto"/>
        <w:left w:val="none" w:sz="0" w:space="0" w:color="auto"/>
        <w:bottom w:val="none" w:sz="0" w:space="0" w:color="auto"/>
        <w:right w:val="none" w:sz="0" w:space="0" w:color="auto"/>
      </w:divBdr>
    </w:div>
    <w:div w:id="491217078">
      <w:bodyDiv w:val="1"/>
      <w:marLeft w:val="0"/>
      <w:marRight w:val="0"/>
      <w:marTop w:val="0"/>
      <w:marBottom w:val="0"/>
      <w:divBdr>
        <w:top w:val="none" w:sz="0" w:space="0" w:color="auto"/>
        <w:left w:val="none" w:sz="0" w:space="0" w:color="auto"/>
        <w:bottom w:val="none" w:sz="0" w:space="0" w:color="auto"/>
        <w:right w:val="none" w:sz="0" w:space="0" w:color="auto"/>
      </w:divBdr>
    </w:div>
    <w:div w:id="491722248">
      <w:bodyDiv w:val="1"/>
      <w:marLeft w:val="0"/>
      <w:marRight w:val="0"/>
      <w:marTop w:val="0"/>
      <w:marBottom w:val="0"/>
      <w:divBdr>
        <w:top w:val="none" w:sz="0" w:space="0" w:color="auto"/>
        <w:left w:val="none" w:sz="0" w:space="0" w:color="auto"/>
        <w:bottom w:val="none" w:sz="0" w:space="0" w:color="auto"/>
        <w:right w:val="none" w:sz="0" w:space="0" w:color="auto"/>
      </w:divBdr>
    </w:div>
    <w:div w:id="493226110">
      <w:bodyDiv w:val="1"/>
      <w:marLeft w:val="0"/>
      <w:marRight w:val="0"/>
      <w:marTop w:val="0"/>
      <w:marBottom w:val="0"/>
      <w:divBdr>
        <w:top w:val="none" w:sz="0" w:space="0" w:color="auto"/>
        <w:left w:val="none" w:sz="0" w:space="0" w:color="auto"/>
        <w:bottom w:val="none" w:sz="0" w:space="0" w:color="auto"/>
        <w:right w:val="none" w:sz="0" w:space="0" w:color="auto"/>
      </w:divBdr>
    </w:div>
    <w:div w:id="493911356">
      <w:bodyDiv w:val="1"/>
      <w:marLeft w:val="0"/>
      <w:marRight w:val="0"/>
      <w:marTop w:val="0"/>
      <w:marBottom w:val="0"/>
      <w:divBdr>
        <w:top w:val="none" w:sz="0" w:space="0" w:color="auto"/>
        <w:left w:val="none" w:sz="0" w:space="0" w:color="auto"/>
        <w:bottom w:val="none" w:sz="0" w:space="0" w:color="auto"/>
        <w:right w:val="none" w:sz="0" w:space="0" w:color="auto"/>
      </w:divBdr>
    </w:div>
    <w:div w:id="499739921">
      <w:bodyDiv w:val="1"/>
      <w:marLeft w:val="0"/>
      <w:marRight w:val="0"/>
      <w:marTop w:val="0"/>
      <w:marBottom w:val="0"/>
      <w:divBdr>
        <w:top w:val="none" w:sz="0" w:space="0" w:color="auto"/>
        <w:left w:val="none" w:sz="0" w:space="0" w:color="auto"/>
        <w:bottom w:val="none" w:sz="0" w:space="0" w:color="auto"/>
        <w:right w:val="none" w:sz="0" w:space="0" w:color="auto"/>
      </w:divBdr>
    </w:div>
    <w:div w:id="501700307">
      <w:bodyDiv w:val="1"/>
      <w:marLeft w:val="0"/>
      <w:marRight w:val="0"/>
      <w:marTop w:val="0"/>
      <w:marBottom w:val="0"/>
      <w:divBdr>
        <w:top w:val="none" w:sz="0" w:space="0" w:color="auto"/>
        <w:left w:val="none" w:sz="0" w:space="0" w:color="auto"/>
        <w:bottom w:val="none" w:sz="0" w:space="0" w:color="auto"/>
        <w:right w:val="none" w:sz="0" w:space="0" w:color="auto"/>
      </w:divBdr>
    </w:div>
    <w:div w:id="510677811">
      <w:bodyDiv w:val="1"/>
      <w:marLeft w:val="0"/>
      <w:marRight w:val="0"/>
      <w:marTop w:val="0"/>
      <w:marBottom w:val="0"/>
      <w:divBdr>
        <w:top w:val="none" w:sz="0" w:space="0" w:color="auto"/>
        <w:left w:val="none" w:sz="0" w:space="0" w:color="auto"/>
        <w:bottom w:val="none" w:sz="0" w:space="0" w:color="auto"/>
        <w:right w:val="none" w:sz="0" w:space="0" w:color="auto"/>
      </w:divBdr>
    </w:div>
    <w:div w:id="510874053">
      <w:bodyDiv w:val="1"/>
      <w:marLeft w:val="0"/>
      <w:marRight w:val="0"/>
      <w:marTop w:val="0"/>
      <w:marBottom w:val="0"/>
      <w:divBdr>
        <w:top w:val="none" w:sz="0" w:space="0" w:color="auto"/>
        <w:left w:val="none" w:sz="0" w:space="0" w:color="auto"/>
        <w:bottom w:val="none" w:sz="0" w:space="0" w:color="auto"/>
        <w:right w:val="none" w:sz="0" w:space="0" w:color="auto"/>
      </w:divBdr>
    </w:div>
    <w:div w:id="511840900">
      <w:bodyDiv w:val="1"/>
      <w:marLeft w:val="0"/>
      <w:marRight w:val="0"/>
      <w:marTop w:val="0"/>
      <w:marBottom w:val="0"/>
      <w:divBdr>
        <w:top w:val="none" w:sz="0" w:space="0" w:color="auto"/>
        <w:left w:val="none" w:sz="0" w:space="0" w:color="auto"/>
        <w:bottom w:val="none" w:sz="0" w:space="0" w:color="auto"/>
        <w:right w:val="none" w:sz="0" w:space="0" w:color="auto"/>
      </w:divBdr>
    </w:div>
    <w:div w:id="513038656">
      <w:bodyDiv w:val="1"/>
      <w:marLeft w:val="0"/>
      <w:marRight w:val="0"/>
      <w:marTop w:val="0"/>
      <w:marBottom w:val="0"/>
      <w:divBdr>
        <w:top w:val="none" w:sz="0" w:space="0" w:color="auto"/>
        <w:left w:val="none" w:sz="0" w:space="0" w:color="auto"/>
        <w:bottom w:val="none" w:sz="0" w:space="0" w:color="auto"/>
        <w:right w:val="none" w:sz="0" w:space="0" w:color="auto"/>
      </w:divBdr>
    </w:div>
    <w:div w:id="515385394">
      <w:bodyDiv w:val="1"/>
      <w:marLeft w:val="0"/>
      <w:marRight w:val="0"/>
      <w:marTop w:val="0"/>
      <w:marBottom w:val="0"/>
      <w:divBdr>
        <w:top w:val="none" w:sz="0" w:space="0" w:color="auto"/>
        <w:left w:val="none" w:sz="0" w:space="0" w:color="auto"/>
        <w:bottom w:val="none" w:sz="0" w:space="0" w:color="auto"/>
        <w:right w:val="none" w:sz="0" w:space="0" w:color="auto"/>
      </w:divBdr>
    </w:div>
    <w:div w:id="516626267">
      <w:bodyDiv w:val="1"/>
      <w:marLeft w:val="0"/>
      <w:marRight w:val="0"/>
      <w:marTop w:val="0"/>
      <w:marBottom w:val="0"/>
      <w:divBdr>
        <w:top w:val="none" w:sz="0" w:space="0" w:color="auto"/>
        <w:left w:val="none" w:sz="0" w:space="0" w:color="auto"/>
        <w:bottom w:val="none" w:sz="0" w:space="0" w:color="auto"/>
        <w:right w:val="none" w:sz="0" w:space="0" w:color="auto"/>
      </w:divBdr>
    </w:div>
    <w:div w:id="518548604">
      <w:bodyDiv w:val="1"/>
      <w:marLeft w:val="0"/>
      <w:marRight w:val="0"/>
      <w:marTop w:val="0"/>
      <w:marBottom w:val="0"/>
      <w:divBdr>
        <w:top w:val="none" w:sz="0" w:space="0" w:color="auto"/>
        <w:left w:val="none" w:sz="0" w:space="0" w:color="auto"/>
        <w:bottom w:val="none" w:sz="0" w:space="0" w:color="auto"/>
        <w:right w:val="none" w:sz="0" w:space="0" w:color="auto"/>
      </w:divBdr>
    </w:div>
    <w:div w:id="518860837">
      <w:bodyDiv w:val="1"/>
      <w:marLeft w:val="0"/>
      <w:marRight w:val="0"/>
      <w:marTop w:val="0"/>
      <w:marBottom w:val="0"/>
      <w:divBdr>
        <w:top w:val="none" w:sz="0" w:space="0" w:color="auto"/>
        <w:left w:val="none" w:sz="0" w:space="0" w:color="auto"/>
        <w:bottom w:val="none" w:sz="0" w:space="0" w:color="auto"/>
        <w:right w:val="none" w:sz="0" w:space="0" w:color="auto"/>
      </w:divBdr>
    </w:div>
    <w:div w:id="520434859">
      <w:bodyDiv w:val="1"/>
      <w:marLeft w:val="0"/>
      <w:marRight w:val="0"/>
      <w:marTop w:val="0"/>
      <w:marBottom w:val="0"/>
      <w:divBdr>
        <w:top w:val="none" w:sz="0" w:space="0" w:color="auto"/>
        <w:left w:val="none" w:sz="0" w:space="0" w:color="auto"/>
        <w:bottom w:val="none" w:sz="0" w:space="0" w:color="auto"/>
        <w:right w:val="none" w:sz="0" w:space="0" w:color="auto"/>
      </w:divBdr>
    </w:div>
    <w:div w:id="522138223">
      <w:bodyDiv w:val="1"/>
      <w:marLeft w:val="0"/>
      <w:marRight w:val="0"/>
      <w:marTop w:val="0"/>
      <w:marBottom w:val="0"/>
      <w:divBdr>
        <w:top w:val="none" w:sz="0" w:space="0" w:color="auto"/>
        <w:left w:val="none" w:sz="0" w:space="0" w:color="auto"/>
        <w:bottom w:val="none" w:sz="0" w:space="0" w:color="auto"/>
        <w:right w:val="none" w:sz="0" w:space="0" w:color="auto"/>
      </w:divBdr>
    </w:div>
    <w:div w:id="526600369">
      <w:bodyDiv w:val="1"/>
      <w:marLeft w:val="0"/>
      <w:marRight w:val="0"/>
      <w:marTop w:val="0"/>
      <w:marBottom w:val="0"/>
      <w:divBdr>
        <w:top w:val="none" w:sz="0" w:space="0" w:color="auto"/>
        <w:left w:val="none" w:sz="0" w:space="0" w:color="auto"/>
        <w:bottom w:val="none" w:sz="0" w:space="0" w:color="auto"/>
        <w:right w:val="none" w:sz="0" w:space="0" w:color="auto"/>
      </w:divBdr>
    </w:div>
    <w:div w:id="527135578">
      <w:bodyDiv w:val="1"/>
      <w:marLeft w:val="0"/>
      <w:marRight w:val="0"/>
      <w:marTop w:val="0"/>
      <w:marBottom w:val="0"/>
      <w:divBdr>
        <w:top w:val="none" w:sz="0" w:space="0" w:color="auto"/>
        <w:left w:val="none" w:sz="0" w:space="0" w:color="auto"/>
        <w:bottom w:val="none" w:sz="0" w:space="0" w:color="auto"/>
        <w:right w:val="none" w:sz="0" w:space="0" w:color="auto"/>
      </w:divBdr>
    </w:div>
    <w:div w:id="529877196">
      <w:bodyDiv w:val="1"/>
      <w:marLeft w:val="0"/>
      <w:marRight w:val="0"/>
      <w:marTop w:val="0"/>
      <w:marBottom w:val="0"/>
      <w:divBdr>
        <w:top w:val="none" w:sz="0" w:space="0" w:color="auto"/>
        <w:left w:val="none" w:sz="0" w:space="0" w:color="auto"/>
        <w:bottom w:val="none" w:sz="0" w:space="0" w:color="auto"/>
        <w:right w:val="none" w:sz="0" w:space="0" w:color="auto"/>
      </w:divBdr>
    </w:div>
    <w:div w:id="529998542">
      <w:bodyDiv w:val="1"/>
      <w:marLeft w:val="0"/>
      <w:marRight w:val="0"/>
      <w:marTop w:val="0"/>
      <w:marBottom w:val="0"/>
      <w:divBdr>
        <w:top w:val="none" w:sz="0" w:space="0" w:color="auto"/>
        <w:left w:val="none" w:sz="0" w:space="0" w:color="auto"/>
        <w:bottom w:val="none" w:sz="0" w:space="0" w:color="auto"/>
        <w:right w:val="none" w:sz="0" w:space="0" w:color="auto"/>
      </w:divBdr>
    </w:div>
    <w:div w:id="530075297">
      <w:bodyDiv w:val="1"/>
      <w:marLeft w:val="0"/>
      <w:marRight w:val="0"/>
      <w:marTop w:val="0"/>
      <w:marBottom w:val="0"/>
      <w:divBdr>
        <w:top w:val="none" w:sz="0" w:space="0" w:color="auto"/>
        <w:left w:val="none" w:sz="0" w:space="0" w:color="auto"/>
        <w:bottom w:val="none" w:sz="0" w:space="0" w:color="auto"/>
        <w:right w:val="none" w:sz="0" w:space="0" w:color="auto"/>
      </w:divBdr>
    </w:div>
    <w:div w:id="530455892">
      <w:bodyDiv w:val="1"/>
      <w:marLeft w:val="0"/>
      <w:marRight w:val="0"/>
      <w:marTop w:val="0"/>
      <w:marBottom w:val="0"/>
      <w:divBdr>
        <w:top w:val="none" w:sz="0" w:space="0" w:color="auto"/>
        <w:left w:val="none" w:sz="0" w:space="0" w:color="auto"/>
        <w:bottom w:val="none" w:sz="0" w:space="0" w:color="auto"/>
        <w:right w:val="none" w:sz="0" w:space="0" w:color="auto"/>
      </w:divBdr>
    </w:div>
    <w:div w:id="533080292">
      <w:bodyDiv w:val="1"/>
      <w:marLeft w:val="0"/>
      <w:marRight w:val="0"/>
      <w:marTop w:val="0"/>
      <w:marBottom w:val="0"/>
      <w:divBdr>
        <w:top w:val="none" w:sz="0" w:space="0" w:color="auto"/>
        <w:left w:val="none" w:sz="0" w:space="0" w:color="auto"/>
        <w:bottom w:val="none" w:sz="0" w:space="0" w:color="auto"/>
        <w:right w:val="none" w:sz="0" w:space="0" w:color="auto"/>
      </w:divBdr>
    </w:div>
    <w:div w:id="534731048">
      <w:bodyDiv w:val="1"/>
      <w:marLeft w:val="0"/>
      <w:marRight w:val="0"/>
      <w:marTop w:val="0"/>
      <w:marBottom w:val="0"/>
      <w:divBdr>
        <w:top w:val="none" w:sz="0" w:space="0" w:color="auto"/>
        <w:left w:val="none" w:sz="0" w:space="0" w:color="auto"/>
        <w:bottom w:val="none" w:sz="0" w:space="0" w:color="auto"/>
        <w:right w:val="none" w:sz="0" w:space="0" w:color="auto"/>
      </w:divBdr>
    </w:div>
    <w:div w:id="534849826">
      <w:bodyDiv w:val="1"/>
      <w:marLeft w:val="0"/>
      <w:marRight w:val="0"/>
      <w:marTop w:val="0"/>
      <w:marBottom w:val="0"/>
      <w:divBdr>
        <w:top w:val="none" w:sz="0" w:space="0" w:color="auto"/>
        <w:left w:val="none" w:sz="0" w:space="0" w:color="auto"/>
        <w:bottom w:val="none" w:sz="0" w:space="0" w:color="auto"/>
        <w:right w:val="none" w:sz="0" w:space="0" w:color="auto"/>
      </w:divBdr>
    </w:div>
    <w:div w:id="537011054">
      <w:bodyDiv w:val="1"/>
      <w:marLeft w:val="0"/>
      <w:marRight w:val="0"/>
      <w:marTop w:val="0"/>
      <w:marBottom w:val="0"/>
      <w:divBdr>
        <w:top w:val="none" w:sz="0" w:space="0" w:color="auto"/>
        <w:left w:val="none" w:sz="0" w:space="0" w:color="auto"/>
        <w:bottom w:val="none" w:sz="0" w:space="0" w:color="auto"/>
        <w:right w:val="none" w:sz="0" w:space="0" w:color="auto"/>
      </w:divBdr>
    </w:div>
    <w:div w:id="537471109">
      <w:bodyDiv w:val="1"/>
      <w:marLeft w:val="0"/>
      <w:marRight w:val="0"/>
      <w:marTop w:val="0"/>
      <w:marBottom w:val="0"/>
      <w:divBdr>
        <w:top w:val="none" w:sz="0" w:space="0" w:color="auto"/>
        <w:left w:val="none" w:sz="0" w:space="0" w:color="auto"/>
        <w:bottom w:val="none" w:sz="0" w:space="0" w:color="auto"/>
        <w:right w:val="none" w:sz="0" w:space="0" w:color="auto"/>
      </w:divBdr>
    </w:div>
    <w:div w:id="537475717">
      <w:bodyDiv w:val="1"/>
      <w:marLeft w:val="0"/>
      <w:marRight w:val="0"/>
      <w:marTop w:val="0"/>
      <w:marBottom w:val="0"/>
      <w:divBdr>
        <w:top w:val="none" w:sz="0" w:space="0" w:color="auto"/>
        <w:left w:val="none" w:sz="0" w:space="0" w:color="auto"/>
        <w:bottom w:val="none" w:sz="0" w:space="0" w:color="auto"/>
        <w:right w:val="none" w:sz="0" w:space="0" w:color="auto"/>
      </w:divBdr>
    </w:div>
    <w:div w:id="539125410">
      <w:bodyDiv w:val="1"/>
      <w:marLeft w:val="0"/>
      <w:marRight w:val="0"/>
      <w:marTop w:val="0"/>
      <w:marBottom w:val="0"/>
      <w:divBdr>
        <w:top w:val="none" w:sz="0" w:space="0" w:color="auto"/>
        <w:left w:val="none" w:sz="0" w:space="0" w:color="auto"/>
        <w:bottom w:val="none" w:sz="0" w:space="0" w:color="auto"/>
        <w:right w:val="none" w:sz="0" w:space="0" w:color="auto"/>
      </w:divBdr>
    </w:div>
    <w:div w:id="541405918">
      <w:bodyDiv w:val="1"/>
      <w:marLeft w:val="0"/>
      <w:marRight w:val="0"/>
      <w:marTop w:val="0"/>
      <w:marBottom w:val="0"/>
      <w:divBdr>
        <w:top w:val="none" w:sz="0" w:space="0" w:color="auto"/>
        <w:left w:val="none" w:sz="0" w:space="0" w:color="auto"/>
        <w:bottom w:val="none" w:sz="0" w:space="0" w:color="auto"/>
        <w:right w:val="none" w:sz="0" w:space="0" w:color="auto"/>
      </w:divBdr>
    </w:div>
    <w:div w:id="546525805">
      <w:bodyDiv w:val="1"/>
      <w:marLeft w:val="0"/>
      <w:marRight w:val="0"/>
      <w:marTop w:val="0"/>
      <w:marBottom w:val="0"/>
      <w:divBdr>
        <w:top w:val="none" w:sz="0" w:space="0" w:color="auto"/>
        <w:left w:val="none" w:sz="0" w:space="0" w:color="auto"/>
        <w:bottom w:val="none" w:sz="0" w:space="0" w:color="auto"/>
        <w:right w:val="none" w:sz="0" w:space="0" w:color="auto"/>
      </w:divBdr>
    </w:div>
    <w:div w:id="546531044">
      <w:bodyDiv w:val="1"/>
      <w:marLeft w:val="0"/>
      <w:marRight w:val="0"/>
      <w:marTop w:val="0"/>
      <w:marBottom w:val="0"/>
      <w:divBdr>
        <w:top w:val="none" w:sz="0" w:space="0" w:color="auto"/>
        <w:left w:val="none" w:sz="0" w:space="0" w:color="auto"/>
        <w:bottom w:val="none" w:sz="0" w:space="0" w:color="auto"/>
        <w:right w:val="none" w:sz="0" w:space="0" w:color="auto"/>
      </w:divBdr>
    </w:div>
    <w:div w:id="549653287">
      <w:bodyDiv w:val="1"/>
      <w:marLeft w:val="0"/>
      <w:marRight w:val="0"/>
      <w:marTop w:val="0"/>
      <w:marBottom w:val="0"/>
      <w:divBdr>
        <w:top w:val="none" w:sz="0" w:space="0" w:color="auto"/>
        <w:left w:val="none" w:sz="0" w:space="0" w:color="auto"/>
        <w:bottom w:val="none" w:sz="0" w:space="0" w:color="auto"/>
        <w:right w:val="none" w:sz="0" w:space="0" w:color="auto"/>
      </w:divBdr>
    </w:div>
    <w:div w:id="553732669">
      <w:bodyDiv w:val="1"/>
      <w:marLeft w:val="0"/>
      <w:marRight w:val="0"/>
      <w:marTop w:val="0"/>
      <w:marBottom w:val="0"/>
      <w:divBdr>
        <w:top w:val="none" w:sz="0" w:space="0" w:color="auto"/>
        <w:left w:val="none" w:sz="0" w:space="0" w:color="auto"/>
        <w:bottom w:val="none" w:sz="0" w:space="0" w:color="auto"/>
        <w:right w:val="none" w:sz="0" w:space="0" w:color="auto"/>
      </w:divBdr>
    </w:div>
    <w:div w:id="554316312">
      <w:bodyDiv w:val="1"/>
      <w:marLeft w:val="0"/>
      <w:marRight w:val="0"/>
      <w:marTop w:val="0"/>
      <w:marBottom w:val="0"/>
      <w:divBdr>
        <w:top w:val="none" w:sz="0" w:space="0" w:color="auto"/>
        <w:left w:val="none" w:sz="0" w:space="0" w:color="auto"/>
        <w:bottom w:val="none" w:sz="0" w:space="0" w:color="auto"/>
        <w:right w:val="none" w:sz="0" w:space="0" w:color="auto"/>
      </w:divBdr>
    </w:div>
    <w:div w:id="555120503">
      <w:bodyDiv w:val="1"/>
      <w:marLeft w:val="0"/>
      <w:marRight w:val="0"/>
      <w:marTop w:val="0"/>
      <w:marBottom w:val="0"/>
      <w:divBdr>
        <w:top w:val="none" w:sz="0" w:space="0" w:color="auto"/>
        <w:left w:val="none" w:sz="0" w:space="0" w:color="auto"/>
        <w:bottom w:val="none" w:sz="0" w:space="0" w:color="auto"/>
        <w:right w:val="none" w:sz="0" w:space="0" w:color="auto"/>
      </w:divBdr>
    </w:div>
    <w:div w:id="557591810">
      <w:bodyDiv w:val="1"/>
      <w:marLeft w:val="0"/>
      <w:marRight w:val="0"/>
      <w:marTop w:val="0"/>
      <w:marBottom w:val="0"/>
      <w:divBdr>
        <w:top w:val="none" w:sz="0" w:space="0" w:color="auto"/>
        <w:left w:val="none" w:sz="0" w:space="0" w:color="auto"/>
        <w:bottom w:val="none" w:sz="0" w:space="0" w:color="auto"/>
        <w:right w:val="none" w:sz="0" w:space="0" w:color="auto"/>
      </w:divBdr>
    </w:div>
    <w:div w:id="561066075">
      <w:bodyDiv w:val="1"/>
      <w:marLeft w:val="0"/>
      <w:marRight w:val="0"/>
      <w:marTop w:val="0"/>
      <w:marBottom w:val="0"/>
      <w:divBdr>
        <w:top w:val="none" w:sz="0" w:space="0" w:color="auto"/>
        <w:left w:val="none" w:sz="0" w:space="0" w:color="auto"/>
        <w:bottom w:val="none" w:sz="0" w:space="0" w:color="auto"/>
        <w:right w:val="none" w:sz="0" w:space="0" w:color="auto"/>
      </w:divBdr>
    </w:div>
    <w:div w:id="562104067">
      <w:bodyDiv w:val="1"/>
      <w:marLeft w:val="0"/>
      <w:marRight w:val="0"/>
      <w:marTop w:val="0"/>
      <w:marBottom w:val="0"/>
      <w:divBdr>
        <w:top w:val="none" w:sz="0" w:space="0" w:color="auto"/>
        <w:left w:val="none" w:sz="0" w:space="0" w:color="auto"/>
        <w:bottom w:val="none" w:sz="0" w:space="0" w:color="auto"/>
        <w:right w:val="none" w:sz="0" w:space="0" w:color="auto"/>
      </w:divBdr>
    </w:div>
    <w:div w:id="564880158">
      <w:bodyDiv w:val="1"/>
      <w:marLeft w:val="0"/>
      <w:marRight w:val="0"/>
      <w:marTop w:val="0"/>
      <w:marBottom w:val="0"/>
      <w:divBdr>
        <w:top w:val="none" w:sz="0" w:space="0" w:color="auto"/>
        <w:left w:val="none" w:sz="0" w:space="0" w:color="auto"/>
        <w:bottom w:val="none" w:sz="0" w:space="0" w:color="auto"/>
        <w:right w:val="none" w:sz="0" w:space="0" w:color="auto"/>
      </w:divBdr>
    </w:div>
    <w:div w:id="565800281">
      <w:bodyDiv w:val="1"/>
      <w:marLeft w:val="0"/>
      <w:marRight w:val="0"/>
      <w:marTop w:val="0"/>
      <w:marBottom w:val="0"/>
      <w:divBdr>
        <w:top w:val="none" w:sz="0" w:space="0" w:color="auto"/>
        <w:left w:val="none" w:sz="0" w:space="0" w:color="auto"/>
        <w:bottom w:val="none" w:sz="0" w:space="0" w:color="auto"/>
        <w:right w:val="none" w:sz="0" w:space="0" w:color="auto"/>
      </w:divBdr>
    </w:div>
    <w:div w:id="573853691">
      <w:bodyDiv w:val="1"/>
      <w:marLeft w:val="0"/>
      <w:marRight w:val="0"/>
      <w:marTop w:val="0"/>
      <w:marBottom w:val="0"/>
      <w:divBdr>
        <w:top w:val="none" w:sz="0" w:space="0" w:color="auto"/>
        <w:left w:val="none" w:sz="0" w:space="0" w:color="auto"/>
        <w:bottom w:val="none" w:sz="0" w:space="0" w:color="auto"/>
        <w:right w:val="none" w:sz="0" w:space="0" w:color="auto"/>
      </w:divBdr>
    </w:div>
    <w:div w:id="576521555">
      <w:bodyDiv w:val="1"/>
      <w:marLeft w:val="0"/>
      <w:marRight w:val="0"/>
      <w:marTop w:val="0"/>
      <w:marBottom w:val="0"/>
      <w:divBdr>
        <w:top w:val="none" w:sz="0" w:space="0" w:color="auto"/>
        <w:left w:val="none" w:sz="0" w:space="0" w:color="auto"/>
        <w:bottom w:val="none" w:sz="0" w:space="0" w:color="auto"/>
        <w:right w:val="none" w:sz="0" w:space="0" w:color="auto"/>
      </w:divBdr>
    </w:div>
    <w:div w:id="577640868">
      <w:bodyDiv w:val="1"/>
      <w:marLeft w:val="0"/>
      <w:marRight w:val="0"/>
      <w:marTop w:val="0"/>
      <w:marBottom w:val="0"/>
      <w:divBdr>
        <w:top w:val="none" w:sz="0" w:space="0" w:color="auto"/>
        <w:left w:val="none" w:sz="0" w:space="0" w:color="auto"/>
        <w:bottom w:val="none" w:sz="0" w:space="0" w:color="auto"/>
        <w:right w:val="none" w:sz="0" w:space="0" w:color="auto"/>
      </w:divBdr>
    </w:div>
    <w:div w:id="585916857">
      <w:bodyDiv w:val="1"/>
      <w:marLeft w:val="0"/>
      <w:marRight w:val="0"/>
      <w:marTop w:val="0"/>
      <w:marBottom w:val="0"/>
      <w:divBdr>
        <w:top w:val="none" w:sz="0" w:space="0" w:color="auto"/>
        <w:left w:val="none" w:sz="0" w:space="0" w:color="auto"/>
        <w:bottom w:val="none" w:sz="0" w:space="0" w:color="auto"/>
        <w:right w:val="none" w:sz="0" w:space="0" w:color="auto"/>
      </w:divBdr>
    </w:div>
    <w:div w:id="586769130">
      <w:bodyDiv w:val="1"/>
      <w:marLeft w:val="0"/>
      <w:marRight w:val="0"/>
      <w:marTop w:val="0"/>
      <w:marBottom w:val="0"/>
      <w:divBdr>
        <w:top w:val="none" w:sz="0" w:space="0" w:color="auto"/>
        <w:left w:val="none" w:sz="0" w:space="0" w:color="auto"/>
        <w:bottom w:val="none" w:sz="0" w:space="0" w:color="auto"/>
        <w:right w:val="none" w:sz="0" w:space="0" w:color="auto"/>
      </w:divBdr>
    </w:div>
    <w:div w:id="588193940">
      <w:bodyDiv w:val="1"/>
      <w:marLeft w:val="0"/>
      <w:marRight w:val="0"/>
      <w:marTop w:val="0"/>
      <w:marBottom w:val="0"/>
      <w:divBdr>
        <w:top w:val="none" w:sz="0" w:space="0" w:color="auto"/>
        <w:left w:val="none" w:sz="0" w:space="0" w:color="auto"/>
        <w:bottom w:val="none" w:sz="0" w:space="0" w:color="auto"/>
        <w:right w:val="none" w:sz="0" w:space="0" w:color="auto"/>
      </w:divBdr>
    </w:div>
    <w:div w:id="588924886">
      <w:bodyDiv w:val="1"/>
      <w:marLeft w:val="0"/>
      <w:marRight w:val="0"/>
      <w:marTop w:val="0"/>
      <w:marBottom w:val="0"/>
      <w:divBdr>
        <w:top w:val="none" w:sz="0" w:space="0" w:color="auto"/>
        <w:left w:val="none" w:sz="0" w:space="0" w:color="auto"/>
        <w:bottom w:val="none" w:sz="0" w:space="0" w:color="auto"/>
        <w:right w:val="none" w:sz="0" w:space="0" w:color="auto"/>
      </w:divBdr>
    </w:div>
    <w:div w:id="589896934">
      <w:bodyDiv w:val="1"/>
      <w:marLeft w:val="0"/>
      <w:marRight w:val="0"/>
      <w:marTop w:val="0"/>
      <w:marBottom w:val="0"/>
      <w:divBdr>
        <w:top w:val="none" w:sz="0" w:space="0" w:color="auto"/>
        <w:left w:val="none" w:sz="0" w:space="0" w:color="auto"/>
        <w:bottom w:val="none" w:sz="0" w:space="0" w:color="auto"/>
        <w:right w:val="none" w:sz="0" w:space="0" w:color="auto"/>
      </w:divBdr>
    </w:div>
    <w:div w:id="593323025">
      <w:bodyDiv w:val="1"/>
      <w:marLeft w:val="0"/>
      <w:marRight w:val="0"/>
      <w:marTop w:val="0"/>
      <w:marBottom w:val="0"/>
      <w:divBdr>
        <w:top w:val="none" w:sz="0" w:space="0" w:color="auto"/>
        <w:left w:val="none" w:sz="0" w:space="0" w:color="auto"/>
        <w:bottom w:val="none" w:sz="0" w:space="0" w:color="auto"/>
        <w:right w:val="none" w:sz="0" w:space="0" w:color="auto"/>
      </w:divBdr>
    </w:div>
    <w:div w:id="595602585">
      <w:bodyDiv w:val="1"/>
      <w:marLeft w:val="0"/>
      <w:marRight w:val="0"/>
      <w:marTop w:val="0"/>
      <w:marBottom w:val="0"/>
      <w:divBdr>
        <w:top w:val="none" w:sz="0" w:space="0" w:color="auto"/>
        <w:left w:val="none" w:sz="0" w:space="0" w:color="auto"/>
        <w:bottom w:val="none" w:sz="0" w:space="0" w:color="auto"/>
        <w:right w:val="none" w:sz="0" w:space="0" w:color="auto"/>
      </w:divBdr>
    </w:div>
    <w:div w:id="596598165">
      <w:bodyDiv w:val="1"/>
      <w:marLeft w:val="0"/>
      <w:marRight w:val="0"/>
      <w:marTop w:val="0"/>
      <w:marBottom w:val="0"/>
      <w:divBdr>
        <w:top w:val="none" w:sz="0" w:space="0" w:color="auto"/>
        <w:left w:val="none" w:sz="0" w:space="0" w:color="auto"/>
        <w:bottom w:val="none" w:sz="0" w:space="0" w:color="auto"/>
        <w:right w:val="none" w:sz="0" w:space="0" w:color="auto"/>
      </w:divBdr>
    </w:div>
    <w:div w:id="597952612">
      <w:bodyDiv w:val="1"/>
      <w:marLeft w:val="0"/>
      <w:marRight w:val="0"/>
      <w:marTop w:val="0"/>
      <w:marBottom w:val="0"/>
      <w:divBdr>
        <w:top w:val="none" w:sz="0" w:space="0" w:color="auto"/>
        <w:left w:val="none" w:sz="0" w:space="0" w:color="auto"/>
        <w:bottom w:val="none" w:sz="0" w:space="0" w:color="auto"/>
        <w:right w:val="none" w:sz="0" w:space="0" w:color="auto"/>
      </w:divBdr>
    </w:div>
    <w:div w:id="600988921">
      <w:bodyDiv w:val="1"/>
      <w:marLeft w:val="0"/>
      <w:marRight w:val="0"/>
      <w:marTop w:val="0"/>
      <w:marBottom w:val="0"/>
      <w:divBdr>
        <w:top w:val="none" w:sz="0" w:space="0" w:color="auto"/>
        <w:left w:val="none" w:sz="0" w:space="0" w:color="auto"/>
        <w:bottom w:val="none" w:sz="0" w:space="0" w:color="auto"/>
        <w:right w:val="none" w:sz="0" w:space="0" w:color="auto"/>
      </w:divBdr>
    </w:div>
    <w:div w:id="602617128">
      <w:bodyDiv w:val="1"/>
      <w:marLeft w:val="0"/>
      <w:marRight w:val="0"/>
      <w:marTop w:val="0"/>
      <w:marBottom w:val="0"/>
      <w:divBdr>
        <w:top w:val="none" w:sz="0" w:space="0" w:color="auto"/>
        <w:left w:val="none" w:sz="0" w:space="0" w:color="auto"/>
        <w:bottom w:val="none" w:sz="0" w:space="0" w:color="auto"/>
        <w:right w:val="none" w:sz="0" w:space="0" w:color="auto"/>
      </w:divBdr>
    </w:div>
    <w:div w:id="603462282">
      <w:bodyDiv w:val="1"/>
      <w:marLeft w:val="0"/>
      <w:marRight w:val="0"/>
      <w:marTop w:val="0"/>
      <w:marBottom w:val="0"/>
      <w:divBdr>
        <w:top w:val="none" w:sz="0" w:space="0" w:color="auto"/>
        <w:left w:val="none" w:sz="0" w:space="0" w:color="auto"/>
        <w:bottom w:val="none" w:sz="0" w:space="0" w:color="auto"/>
        <w:right w:val="none" w:sz="0" w:space="0" w:color="auto"/>
      </w:divBdr>
    </w:div>
    <w:div w:id="603617365">
      <w:bodyDiv w:val="1"/>
      <w:marLeft w:val="0"/>
      <w:marRight w:val="0"/>
      <w:marTop w:val="0"/>
      <w:marBottom w:val="0"/>
      <w:divBdr>
        <w:top w:val="none" w:sz="0" w:space="0" w:color="auto"/>
        <w:left w:val="none" w:sz="0" w:space="0" w:color="auto"/>
        <w:bottom w:val="none" w:sz="0" w:space="0" w:color="auto"/>
        <w:right w:val="none" w:sz="0" w:space="0" w:color="auto"/>
      </w:divBdr>
    </w:div>
    <w:div w:id="608777939">
      <w:bodyDiv w:val="1"/>
      <w:marLeft w:val="0"/>
      <w:marRight w:val="0"/>
      <w:marTop w:val="0"/>
      <w:marBottom w:val="0"/>
      <w:divBdr>
        <w:top w:val="none" w:sz="0" w:space="0" w:color="auto"/>
        <w:left w:val="none" w:sz="0" w:space="0" w:color="auto"/>
        <w:bottom w:val="none" w:sz="0" w:space="0" w:color="auto"/>
        <w:right w:val="none" w:sz="0" w:space="0" w:color="auto"/>
      </w:divBdr>
    </w:div>
    <w:div w:id="609817394">
      <w:bodyDiv w:val="1"/>
      <w:marLeft w:val="0"/>
      <w:marRight w:val="0"/>
      <w:marTop w:val="0"/>
      <w:marBottom w:val="0"/>
      <w:divBdr>
        <w:top w:val="none" w:sz="0" w:space="0" w:color="auto"/>
        <w:left w:val="none" w:sz="0" w:space="0" w:color="auto"/>
        <w:bottom w:val="none" w:sz="0" w:space="0" w:color="auto"/>
        <w:right w:val="none" w:sz="0" w:space="0" w:color="auto"/>
      </w:divBdr>
    </w:div>
    <w:div w:id="610360778">
      <w:bodyDiv w:val="1"/>
      <w:marLeft w:val="0"/>
      <w:marRight w:val="0"/>
      <w:marTop w:val="0"/>
      <w:marBottom w:val="0"/>
      <w:divBdr>
        <w:top w:val="none" w:sz="0" w:space="0" w:color="auto"/>
        <w:left w:val="none" w:sz="0" w:space="0" w:color="auto"/>
        <w:bottom w:val="none" w:sz="0" w:space="0" w:color="auto"/>
        <w:right w:val="none" w:sz="0" w:space="0" w:color="auto"/>
      </w:divBdr>
    </w:div>
    <w:div w:id="611284918">
      <w:bodyDiv w:val="1"/>
      <w:marLeft w:val="0"/>
      <w:marRight w:val="0"/>
      <w:marTop w:val="0"/>
      <w:marBottom w:val="0"/>
      <w:divBdr>
        <w:top w:val="none" w:sz="0" w:space="0" w:color="auto"/>
        <w:left w:val="none" w:sz="0" w:space="0" w:color="auto"/>
        <w:bottom w:val="none" w:sz="0" w:space="0" w:color="auto"/>
        <w:right w:val="none" w:sz="0" w:space="0" w:color="auto"/>
      </w:divBdr>
    </w:div>
    <w:div w:id="611934343">
      <w:bodyDiv w:val="1"/>
      <w:marLeft w:val="0"/>
      <w:marRight w:val="0"/>
      <w:marTop w:val="0"/>
      <w:marBottom w:val="0"/>
      <w:divBdr>
        <w:top w:val="none" w:sz="0" w:space="0" w:color="auto"/>
        <w:left w:val="none" w:sz="0" w:space="0" w:color="auto"/>
        <w:bottom w:val="none" w:sz="0" w:space="0" w:color="auto"/>
        <w:right w:val="none" w:sz="0" w:space="0" w:color="auto"/>
      </w:divBdr>
    </w:div>
    <w:div w:id="614095968">
      <w:bodyDiv w:val="1"/>
      <w:marLeft w:val="0"/>
      <w:marRight w:val="0"/>
      <w:marTop w:val="0"/>
      <w:marBottom w:val="0"/>
      <w:divBdr>
        <w:top w:val="none" w:sz="0" w:space="0" w:color="auto"/>
        <w:left w:val="none" w:sz="0" w:space="0" w:color="auto"/>
        <w:bottom w:val="none" w:sz="0" w:space="0" w:color="auto"/>
        <w:right w:val="none" w:sz="0" w:space="0" w:color="auto"/>
      </w:divBdr>
    </w:div>
    <w:div w:id="618531547">
      <w:bodyDiv w:val="1"/>
      <w:marLeft w:val="0"/>
      <w:marRight w:val="0"/>
      <w:marTop w:val="0"/>
      <w:marBottom w:val="0"/>
      <w:divBdr>
        <w:top w:val="none" w:sz="0" w:space="0" w:color="auto"/>
        <w:left w:val="none" w:sz="0" w:space="0" w:color="auto"/>
        <w:bottom w:val="none" w:sz="0" w:space="0" w:color="auto"/>
        <w:right w:val="none" w:sz="0" w:space="0" w:color="auto"/>
      </w:divBdr>
    </w:div>
    <w:div w:id="619921183">
      <w:bodyDiv w:val="1"/>
      <w:marLeft w:val="0"/>
      <w:marRight w:val="0"/>
      <w:marTop w:val="0"/>
      <w:marBottom w:val="0"/>
      <w:divBdr>
        <w:top w:val="none" w:sz="0" w:space="0" w:color="auto"/>
        <w:left w:val="none" w:sz="0" w:space="0" w:color="auto"/>
        <w:bottom w:val="none" w:sz="0" w:space="0" w:color="auto"/>
        <w:right w:val="none" w:sz="0" w:space="0" w:color="auto"/>
      </w:divBdr>
    </w:div>
    <w:div w:id="623116444">
      <w:bodyDiv w:val="1"/>
      <w:marLeft w:val="0"/>
      <w:marRight w:val="0"/>
      <w:marTop w:val="0"/>
      <w:marBottom w:val="0"/>
      <w:divBdr>
        <w:top w:val="none" w:sz="0" w:space="0" w:color="auto"/>
        <w:left w:val="none" w:sz="0" w:space="0" w:color="auto"/>
        <w:bottom w:val="none" w:sz="0" w:space="0" w:color="auto"/>
        <w:right w:val="none" w:sz="0" w:space="0" w:color="auto"/>
      </w:divBdr>
    </w:div>
    <w:div w:id="624390196">
      <w:bodyDiv w:val="1"/>
      <w:marLeft w:val="0"/>
      <w:marRight w:val="0"/>
      <w:marTop w:val="0"/>
      <w:marBottom w:val="0"/>
      <w:divBdr>
        <w:top w:val="none" w:sz="0" w:space="0" w:color="auto"/>
        <w:left w:val="none" w:sz="0" w:space="0" w:color="auto"/>
        <w:bottom w:val="none" w:sz="0" w:space="0" w:color="auto"/>
        <w:right w:val="none" w:sz="0" w:space="0" w:color="auto"/>
      </w:divBdr>
    </w:div>
    <w:div w:id="626009788">
      <w:bodyDiv w:val="1"/>
      <w:marLeft w:val="0"/>
      <w:marRight w:val="0"/>
      <w:marTop w:val="0"/>
      <w:marBottom w:val="0"/>
      <w:divBdr>
        <w:top w:val="none" w:sz="0" w:space="0" w:color="auto"/>
        <w:left w:val="none" w:sz="0" w:space="0" w:color="auto"/>
        <w:bottom w:val="none" w:sz="0" w:space="0" w:color="auto"/>
        <w:right w:val="none" w:sz="0" w:space="0" w:color="auto"/>
      </w:divBdr>
    </w:div>
    <w:div w:id="629897565">
      <w:bodyDiv w:val="1"/>
      <w:marLeft w:val="0"/>
      <w:marRight w:val="0"/>
      <w:marTop w:val="0"/>
      <w:marBottom w:val="0"/>
      <w:divBdr>
        <w:top w:val="none" w:sz="0" w:space="0" w:color="auto"/>
        <w:left w:val="none" w:sz="0" w:space="0" w:color="auto"/>
        <w:bottom w:val="none" w:sz="0" w:space="0" w:color="auto"/>
        <w:right w:val="none" w:sz="0" w:space="0" w:color="auto"/>
      </w:divBdr>
    </w:div>
    <w:div w:id="631718188">
      <w:bodyDiv w:val="1"/>
      <w:marLeft w:val="0"/>
      <w:marRight w:val="0"/>
      <w:marTop w:val="0"/>
      <w:marBottom w:val="0"/>
      <w:divBdr>
        <w:top w:val="none" w:sz="0" w:space="0" w:color="auto"/>
        <w:left w:val="none" w:sz="0" w:space="0" w:color="auto"/>
        <w:bottom w:val="none" w:sz="0" w:space="0" w:color="auto"/>
        <w:right w:val="none" w:sz="0" w:space="0" w:color="auto"/>
      </w:divBdr>
    </w:div>
    <w:div w:id="634721866">
      <w:bodyDiv w:val="1"/>
      <w:marLeft w:val="0"/>
      <w:marRight w:val="0"/>
      <w:marTop w:val="0"/>
      <w:marBottom w:val="0"/>
      <w:divBdr>
        <w:top w:val="none" w:sz="0" w:space="0" w:color="auto"/>
        <w:left w:val="none" w:sz="0" w:space="0" w:color="auto"/>
        <w:bottom w:val="none" w:sz="0" w:space="0" w:color="auto"/>
        <w:right w:val="none" w:sz="0" w:space="0" w:color="auto"/>
      </w:divBdr>
    </w:div>
    <w:div w:id="636305326">
      <w:bodyDiv w:val="1"/>
      <w:marLeft w:val="0"/>
      <w:marRight w:val="0"/>
      <w:marTop w:val="0"/>
      <w:marBottom w:val="0"/>
      <w:divBdr>
        <w:top w:val="none" w:sz="0" w:space="0" w:color="auto"/>
        <w:left w:val="none" w:sz="0" w:space="0" w:color="auto"/>
        <w:bottom w:val="none" w:sz="0" w:space="0" w:color="auto"/>
        <w:right w:val="none" w:sz="0" w:space="0" w:color="auto"/>
      </w:divBdr>
    </w:div>
    <w:div w:id="639843019">
      <w:bodyDiv w:val="1"/>
      <w:marLeft w:val="0"/>
      <w:marRight w:val="0"/>
      <w:marTop w:val="0"/>
      <w:marBottom w:val="0"/>
      <w:divBdr>
        <w:top w:val="none" w:sz="0" w:space="0" w:color="auto"/>
        <w:left w:val="none" w:sz="0" w:space="0" w:color="auto"/>
        <w:bottom w:val="none" w:sz="0" w:space="0" w:color="auto"/>
        <w:right w:val="none" w:sz="0" w:space="0" w:color="auto"/>
      </w:divBdr>
    </w:div>
    <w:div w:id="641271743">
      <w:bodyDiv w:val="1"/>
      <w:marLeft w:val="0"/>
      <w:marRight w:val="0"/>
      <w:marTop w:val="0"/>
      <w:marBottom w:val="0"/>
      <w:divBdr>
        <w:top w:val="none" w:sz="0" w:space="0" w:color="auto"/>
        <w:left w:val="none" w:sz="0" w:space="0" w:color="auto"/>
        <w:bottom w:val="none" w:sz="0" w:space="0" w:color="auto"/>
        <w:right w:val="none" w:sz="0" w:space="0" w:color="auto"/>
      </w:divBdr>
    </w:div>
    <w:div w:id="641816611">
      <w:bodyDiv w:val="1"/>
      <w:marLeft w:val="0"/>
      <w:marRight w:val="0"/>
      <w:marTop w:val="0"/>
      <w:marBottom w:val="0"/>
      <w:divBdr>
        <w:top w:val="none" w:sz="0" w:space="0" w:color="auto"/>
        <w:left w:val="none" w:sz="0" w:space="0" w:color="auto"/>
        <w:bottom w:val="none" w:sz="0" w:space="0" w:color="auto"/>
        <w:right w:val="none" w:sz="0" w:space="0" w:color="auto"/>
      </w:divBdr>
    </w:div>
    <w:div w:id="645668248">
      <w:bodyDiv w:val="1"/>
      <w:marLeft w:val="0"/>
      <w:marRight w:val="0"/>
      <w:marTop w:val="0"/>
      <w:marBottom w:val="0"/>
      <w:divBdr>
        <w:top w:val="none" w:sz="0" w:space="0" w:color="auto"/>
        <w:left w:val="none" w:sz="0" w:space="0" w:color="auto"/>
        <w:bottom w:val="none" w:sz="0" w:space="0" w:color="auto"/>
        <w:right w:val="none" w:sz="0" w:space="0" w:color="auto"/>
      </w:divBdr>
    </w:div>
    <w:div w:id="646133125">
      <w:bodyDiv w:val="1"/>
      <w:marLeft w:val="0"/>
      <w:marRight w:val="0"/>
      <w:marTop w:val="0"/>
      <w:marBottom w:val="0"/>
      <w:divBdr>
        <w:top w:val="none" w:sz="0" w:space="0" w:color="auto"/>
        <w:left w:val="none" w:sz="0" w:space="0" w:color="auto"/>
        <w:bottom w:val="none" w:sz="0" w:space="0" w:color="auto"/>
        <w:right w:val="none" w:sz="0" w:space="0" w:color="auto"/>
      </w:divBdr>
    </w:div>
    <w:div w:id="649869606">
      <w:bodyDiv w:val="1"/>
      <w:marLeft w:val="0"/>
      <w:marRight w:val="0"/>
      <w:marTop w:val="0"/>
      <w:marBottom w:val="0"/>
      <w:divBdr>
        <w:top w:val="none" w:sz="0" w:space="0" w:color="auto"/>
        <w:left w:val="none" w:sz="0" w:space="0" w:color="auto"/>
        <w:bottom w:val="none" w:sz="0" w:space="0" w:color="auto"/>
        <w:right w:val="none" w:sz="0" w:space="0" w:color="auto"/>
      </w:divBdr>
    </w:div>
    <w:div w:id="650716570">
      <w:bodyDiv w:val="1"/>
      <w:marLeft w:val="0"/>
      <w:marRight w:val="0"/>
      <w:marTop w:val="0"/>
      <w:marBottom w:val="0"/>
      <w:divBdr>
        <w:top w:val="none" w:sz="0" w:space="0" w:color="auto"/>
        <w:left w:val="none" w:sz="0" w:space="0" w:color="auto"/>
        <w:bottom w:val="none" w:sz="0" w:space="0" w:color="auto"/>
        <w:right w:val="none" w:sz="0" w:space="0" w:color="auto"/>
      </w:divBdr>
    </w:div>
    <w:div w:id="654920361">
      <w:bodyDiv w:val="1"/>
      <w:marLeft w:val="0"/>
      <w:marRight w:val="0"/>
      <w:marTop w:val="0"/>
      <w:marBottom w:val="0"/>
      <w:divBdr>
        <w:top w:val="none" w:sz="0" w:space="0" w:color="auto"/>
        <w:left w:val="none" w:sz="0" w:space="0" w:color="auto"/>
        <w:bottom w:val="none" w:sz="0" w:space="0" w:color="auto"/>
        <w:right w:val="none" w:sz="0" w:space="0" w:color="auto"/>
      </w:divBdr>
    </w:div>
    <w:div w:id="657732107">
      <w:bodyDiv w:val="1"/>
      <w:marLeft w:val="0"/>
      <w:marRight w:val="0"/>
      <w:marTop w:val="0"/>
      <w:marBottom w:val="0"/>
      <w:divBdr>
        <w:top w:val="none" w:sz="0" w:space="0" w:color="auto"/>
        <w:left w:val="none" w:sz="0" w:space="0" w:color="auto"/>
        <w:bottom w:val="none" w:sz="0" w:space="0" w:color="auto"/>
        <w:right w:val="none" w:sz="0" w:space="0" w:color="auto"/>
      </w:divBdr>
    </w:div>
    <w:div w:id="665013750">
      <w:bodyDiv w:val="1"/>
      <w:marLeft w:val="0"/>
      <w:marRight w:val="0"/>
      <w:marTop w:val="0"/>
      <w:marBottom w:val="0"/>
      <w:divBdr>
        <w:top w:val="none" w:sz="0" w:space="0" w:color="auto"/>
        <w:left w:val="none" w:sz="0" w:space="0" w:color="auto"/>
        <w:bottom w:val="none" w:sz="0" w:space="0" w:color="auto"/>
        <w:right w:val="none" w:sz="0" w:space="0" w:color="auto"/>
      </w:divBdr>
    </w:div>
    <w:div w:id="669216749">
      <w:bodyDiv w:val="1"/>
      <w:marLeft w:val="0"/>
      <w:marRight w:val="0"/>
      <w:marTop w:val="0"/>
      <w:marBottom w:val="0"/>
      <w:divBdr>
        <w:top w:val="none" w:sz="0" w:space="0" w:color="auto"/>
        <w:left w:val="none" w:sz="0" w:space="0" w:color="auto"/>
        <w:bottom w:val="none" w:sz="0" w:space="0" w:color="auto"/>
        <w:right w:val="none" w:sz="0" w:space="0" w:color="auto"/>
      </w:divBdr>
    </w:div>
    <w:div w:id="670183168">
      <w:bodyDiv w:val="1"/>
      <w:marLeft w:val="0"/>
      <w:marRight w:val="0"/>
      <w:marTop w:val="0"/>
      <w:marBottom w:val="0"/>
      <w:divBdr>
        <w:top w:val="none" w:sz="0" w:space="0" w:color="auto"/>
        <w:left w:val="none" w:sz="0" w:space="0" w:color="auto"/>
        <w:bottom w:val="none" w:sz="0" w:space="0" w:color="auto"/>
        <w:right w:val="none" w:sz="0" w:space="0" w:color="auto"/>
      </w:divBdr>
    </w:div>
    <w:div w:id="670647795">
      <w:bodyDiv w:val="1"/>
      <w:marLeft w:val="0"/>
      <w:marRight w:val="0"/>
      <w:marTop w:val="0"/>
      <w:marBottom w:val="0"/>
      <w:divBdr>
        <w:top w:val="none" w:sz="0" w:space="0" w:color="auto"/>
        <w:left w:val="none" w:sz="0" w:space="0" w:color="auto"/>
        <w:bottom w:val="none" w:sz="0" w:space="0" w:color="auto"/>
        <w:right w:val="none" w:sz="0" w:space="0" w:color="auto"/>
      </w:divBdr>
    </w:div>
    <w:div w:id="672610737">
      <w:bodyDiv w:val="1"/>
      <w:marLeft w:val="0"/>
      <w:marRight w:val="0"/>
      <w:marTop w:val="0"/>
      <w:marBottom w:val="0"/>
      <w:divBdr>
        <w:top w:val="none" w:sz="0" w:space="0" w:color="auto"/>
        <w:left w:val="none" w:sz="0" w:space="0" w:color="auto"/>
        <w:bottom w:val="none" w:sz="0" w:space="0" w:color="auto"/>
        <w:right w:val="none" w:sz="0" w:space="0" w:color="auto"/>
      </w:divBdr>
    </w:div>
    <w:div w:id="674846513">
      <w:bodyDiv w:val="1"/>
      <w:marLeft w:val="0"/>
      <w:marRight w:val="0"/>
      <w:marTop w:val="0"/>
      <w:marBottom w:val="0"/>
      <w:divBdr>
        <w:top w:val="none" w:sz="0" w:space="0" w:color="auto"/>
        <w:left w:val="none" w:sz="0" w:space="0" w:color="auto"/>
        <w:bottom w:val="none" w:sz="0" w:space="0" w:color="auto"/>
        <w:right w:val="none" w:sz="0" w:space="0" w:color="auto"/>
      </w:divBdr>
    </w:div>
    <w:div w:id="675881466">
      <w:bodyDiv w:val="1"/>
      <w:marLeft w:val="0"/>
      <w:marRight w:val="0"/>
      <w:marTop w:val="0"/>
      <w:marBottom w:val="0"/>
      <w:divBdr>
        <w:top w:val="none" w:sz="0" w:space="0" w:color="auto"/>
        <w:left w:val="none" w:sz="0" w:space="0" w:color="auto"/>
        <w:bottom w:val="none" w:sz="0" w:space="0" w:color="auto"/>
        <w:right w:val="none" w:sz="0" w:space="0" w:color="auto"/>
      </w:divBdr>
    </w:div>
    <w:div w:id="676688038">
      <w:bodyDiv w:val="1"/>
      <w:marLeft w:val="0"/>
      <w:marRight w:val="0"/>
      <w:marTop w:val="0"/>
      <w:marBottom w:val="0"/>
      <w:divBdr>
        <w:top w:val="none" w:sz="0" w:space="0" w:color="auto"/>
        <w:left w:val="none" w:sz="0" w:space="0" w:color="auto"/>
        <w:bottom w:val="none" w:sz="0" w:space="0" w:color="auto"/>
        <w:right w:val="none" w:sz="0" w:space="0" w:color="auto"/>
      </w:divBdr>
    </w:div>
    <w:div w:id="680855668">
      <w:bodyDiv w:val="1"/>
      <w:marLeft w:val="0"/>
      <w:marRight w:val="0"/>
      <w:marTop w:val="0"/>
      <w:marBottom w:val="0"/>
      <w:divBdr>
        <w:top w:val="none" w:sz="0" w:space="0" w:color="auto"/>
        <w:left w:val="none" w:sz="0" w:space="0" w:color="auto"/>
        <w:bottom w:val="none" w:sz="0" w:space="0" w:color="auto"/>
        <w:right w:val="none" w:sz="0" w:space="0" w:color="auto"/>
      </w:divBdr>
    </w:div>
    <w:div w:id="681517402">
      <w:bodyDiv w:val="1"/>
      <w:marLeft w:val="0"/>
      <w:marRight w:val="0"/>
      <w:marTop w:val="0"/>
      <w:marBottom w:val="0"/>
      <w:divBdr>
        <w:top w:val="none" w:sz="0" w:space="0" w:color="auto"/>
        <w:left w:val="none" w:sz="0" w:space="0" w:color="auto"/>
        <w:bottom w:val="none" w:sz="0" w:space="0" w:color="auto"/>
        <w:right w:val="none" w:sz="0" w:space="0" w:color="auto"/>
      </w:divBdr>
    </w:div>
    <w:div w:id="682512889">
      <w:bodyDiv w:val="1"/>
      <w:marLeft w:val="0"/>
      <w:marRight w:val="0"/>
      <w:marTop w:val="0"/>
      <w:marBottom w:val="0"/>
      <w:divBdr>
        <w:top w:val="none" w:sz="0" w:space="0" w:color="auto"/>
        <w:left w:val="none" w:sz="0" w:space="0" w:color="auto"/>
        <w:bottom w:val="none" w:sz="0" w:space="0" w:color="auto"/>
        <w:right w:val="none" w:sz="0" w:space="0" w:color="auto"/>
      </w:divBdr>
    </w:div>
    <w:div w:id="686249492">
      <w:bodyDiv w:val="1"/>
      <w:marLeft w:val="0"/>
      <w:marRight w:val="0"/>
      <w:marTop w:val="0"/>
      <w:marBottom w:val="0"/>
      <w:divBdr>
        <w:top w:val="none" w:sz="0" w:space="0" w:color="auto"/>
        <w:left w:val="none" w:sz="0" w:space="0" w:color="auto"/>
        <w:bottom w:val="none" w:sz="0" w:space="0" w:color="auto"/>
        <w:right w:val="none" w:sz="0" w:space="0" w:color="auto"/>
      </w:divBdr>
    </w:div>
    <w:div w:id="690760734">
      <w:bodyDiv w:val="1"/>
      <w:marLeft w:val="0"/>
      <w:marRight w:val="0"/>
      <w:marTop w:val="0"/>
      <w:marBottom w:val="0"/>
      <w:divBdr>
        <w:top w:val="none" w:sz="0" w:space="0" w:color="auto"/>
        <w:left w:val="none" w:sz="0" w:space="0" w:color="auto"/>
        <w:bottom w:val="none" w:sz="0" w:space="0" w:color="auto"/>
        <w:right w:val="none" w:sz="0" w:space="0" w:color="auto"/>
      </w:divBdr>
    </w:div>
    <w:div w:id="694355647">
      <w:bodyDiv w:val="1"/>
      <w:marLeft w:val="0"/>
      <w:marRight w:val="0"/>
      <w:marTop w:val="0"/>
      <w:marBottom w:val="0"/>
      <w:divBdr>
        <w:top w:val="none" w:sz="0" w:space="0" w:color="auto"/>
        <w:left w:val="none" w:sz="0" w:space="0" w:color="auto"/>
        <w:bottom w:val="none" w:sz="0" w:space="0" w:color="auto"/>
        <w:right w:val="none" w:sz="0" w:space="0" w:color="auto"/>
      </w:divBdr>
    </w:div>
    <w:div w:id="695426637">
      <w:bodyDiv w:val="1"/>
      <w:marLeft w:val="0"/>
      <w:marRight w:val="0"/>
      <w:marTop w:val="0"/>
      <w:marBottom w:val="0"/>
      <w:divBdr>
        <w:top w:val="none" w:sz="0" w:space="0" w:color="auto"/>
        <w:left w:val="none" w:sz="0" w:space="0" w:color="auto"/>
        <w:bottom w:val="none" w:sz="0" w:space="0" w:color="auto"/>
        <w:right w:val="none" w:sz="0" w:space="0" w:color="auto"/>
      </w:divBdr>
    </w:div>
    <w:div w:id="695885434">
      <w:bodyDiv w:val="1"/>
      <w:marLeft w:val="0"/>
      <w:marRight w:val="0"/>
      <w:marTop w:val="0"/>
      <w:marBottom w:val="0"/>
      <w:divBdr>
        <w:top w:val="none" w:sz="0" w:space="0" w:color="auto"/>
        <w:left w:val="none" w:sz="0" w:space="0" w:color="auto"/>
        <w:bottom w:val="none" w:sz="0" w:space="0" w:color="auto"/>
        <w:right w:val="none" w:sz="0" w:space="0" w:color="auto"/>
      </w:divBdr>
    </w:div>
    <w:div w:id="696657786">
      <w:bodyDiv w:val="1"/>
      <w:marLeft w:val="0"/>
      <w:marRight w:val="0"/>
      <w:marTop w:val="0"/>
      <w:marBottom w:val="0"/>
      <w:divBdr>
        <w:top w:val="none" w:sz="0" w:space="0" w:color="auto"/>
        <w:left w:val="none" w:sz="0" w:space="0" w:color="auto"/>
        <w:bottom w:val="none" w:sz="0" w:space="0" w:color="auto"/>
        <w:right w:val="none" w:sz="0" w:space="0" w:color="auto"/>
      </w:divBdr>
    </w:div>
    <w:div w:id="698355232">
      <w:bodyDiv w:val="1"/>
      <w:marLeft w:val="0"/>
      <w:marRight w:val="0"/>
      <w:marTop w:val="0"/>
      <w:marBottom w:val="0"/>
      <w:divBdr>
        <w:top w:val="none" w:sz="0" w:space="0" w:color="auto"/>
        <w:left w:val="none" w:sz="0" w:space="0" w:color="auto"/>
        <w:bottom w:val="none" w:sz="0" w:space="0" w:color="auto"/>
        <w:right w:val="none" w:sz="0" w:space="0" w:color="auto"/>
      </w:divBdr>
    </w:div>
    <w:div w:id="698508262">
      <w:bodyDiv w:val="1"/>
      <w:marLeft w:val="0"/>
      <w:marRight w:val="0"/>
      <w:marTop w:val="0"/>
      <w:marBottom w:val="0"/>
      <w:divBdr>
        <w:top w:val="none" w:sz="0" w:space="0" w:color="auto"/>
        <w:left w:val="none" w:sz="0" w:space="0" w:color="auto"/>
        <w:bottom w:val="none" w:sz="0" w:space="0" w:color="auto"/>
        <w:right w:val="none" w:sz="0" w:space="0" w:color="auto"/>
      </w:divBdr>
    </w:div>
    <w:div w:id="698623703">
      <w:bodyDiv w:val="1"/>
      <w:marLeft w:val="0"/>
      <w:marRight w:val="0"/>
      <w:marTop w:val="0"/>
      <w:marBottom w:val="0"/>
      <w:divBdr>
        <w:top w:val="none" w:sz="0" w:space="0" w:color="auto"/>
        <w:left w:val="none" w:sz="0" w:space="0" w:color="auto"/>
        <w:bottom w:val="none" w:sz="0" w:space="0" w:color="auto"/>
        <w:right w:val="none" w:sz="0" w:space="0" w:color="auto"/>
      </w:divBdr>
    </w:div>
    <w:div w:id="704520169">
      <w:bodyDiv w:val="1"/>
      <w:marLeft w:val="0"/>
      <w:marRight w:val="0"/>
      <w:marTop w:val="0"/>
      <w:marBottom w:val="0"/>
      <w:divBdr>
        <w:top w:val="none" w:sz="0" w:space="0" w:color="auto"/>
        <w:left w:val="none" w:sz="0" w:space="0" w:color="auto"/>
        <w:bottom w:val="none" w:sz="0" w:space="0" w:color="auto"/>
        <w:right w:val="none" w:sz="0" w:space="0" w:color="auto"/>
      </w:divBdr>
    </w:div>
    <w:div w:id="708845505">
      <w:bodyDiv w:val="1"/>
      <w:marLeft w:val="0"/>
      <w:marRight w:val="0"/>
      <w:marTop w:val="0"/>
      <w:marBottom w:val="0"/>
      <w:divBdr>
        <w:top w:val="none" w:sz="0" w:space="0" w:color="auto"/>
        <w:left w:val="none" w:sz="0" w:space="0" w:color="auto"/>
        <w:bottom w:val="none" w:sz="0" w:space="0" w:color="auto"/>
        <w:right w:val="none" w:sz="0" w:space="0" w:color="auto"/>
      </w:divBdr>
    </w:div>
    <w:div w:id="709375826">
      <w:bodyDiv w:val="1"/>
      <w:marLeft w:val="0"/>
      <w:marRight w:val="0"/>
      <w:marTop w:val="0"/>
      <w:marBottom w:val="0"/>
      <w:divBdr>
        <w:top w:val="none" w:sz="0" w:space="0" w:color="auto"/>
        <w:left w:val="none" w:sz="0" w:space="0" w:color="auto"/>
        <w:bottom w:val="none" w:sz="0" w:space="0" w:color="auto"/>
        <w:right w:val="none" w:sz="0" w:space="0" w:color="auto"/>
      </w:divBdr>
    </w:div>
    <w:div w:id="719090590">
      <w:bodyDiv w:val="1"/>
      <w:marLeft w:val="0"/>
      <w:marRight w:val="0"/>
      <w:marTop w:val="0"/>
      <w:marBottom w:val="0"/>
      <w:divBdr>
        <w:top w:val="none" w:sz="0" w:space="0" w:color="auto"/>
        <w:left w:val="none" w:sz="0" w:space="0" w:color="auto"/>
        <w:bottom w:val="none" w:sz="0" w:space="0" w:color="auto"/>
        <w:right w:val="none" w:sz="0" w:space="0" w:color="auto"/>
      </w:divBdr>
    </w:div>
    <w:div w:id="721249095">
      <w:bodyDiv w:val="1"/>
      <w:marLeft w:val="0"/>
      <w:marRight w:val="0"/>
      <w:marTop w:val="0"/>
      <w:marBottom w:val="0"/>
      <w:divBdr>
        <w:top w:val="none" w:sz="0" w:space="0" w:color="auto"/>
        <w:left w:val="none" w:sz="0" w:space="0" w:color="auto"/>
        <w:bottom w:val="none" w:sz="0" w:space="0" w:color="auto"/>
        <w:right w:val="none" w:sz="0" w:space="0" w:color="auto"/>
      </w:divBdr>
    </w:div>
    <w:div w:id="723993356">
      <w:bodyDiv w:val="1"/>
      <w:marLeft w:val="0"/>
      <w:marRight w:val="0"/>
      <w:marTop w:val="0"/>
      <w:marBottom w:val="0"/>
      <w:divBdr>
        <w:top w:val="none" w:sz="0" w:space="0" w:color="auto"/>
        <w:left w:val="none" w:sz="0" w:space="0" w:color="auto"/>
        <w:bottom w:val="none" w:sz="0" w:space="0" w:color="auto"/>
        <w:right w:val="none" w:sz="0" w:space="0" w:color="auto"/>
      </w:divBdr>
    </w:div>
    <w:div w:id="726300557">
      <w:bodyDiv w:val="1"/>
      <w:marLeft w:val="0"/>
      <w:marRight w:val="0"/>
      <w:marTop w:val="0"/>
      <w:marBottom w:val="0"/>
      <w:divBdr>
        <w:top w:val="none" w:sz="0" w:space="0" w:color="auto"/>
        <w:left w:val="none" w:sz="0" w:space="0" w:color="auto"/>
        <w:bottom w:val="none" w:sz="0" w:space="0" w:color="auto"/>
        <w:right w:val="none" w:sz="0" w:space="0" w:color="auto"/>
      </w:divBdr>
    </w:div>
    <w:div w:id="726532862">
      <w:bodyDiv w:val="1"/>
      <w:marLeft w:val="0"/>
      <w:marRight w:val="0"/>
      <w:marTop w:val="0"/>
      <w:marBottom w:val="0"/>
      <w:divBdr>
        <w:top w:val="none" w:sz="0" w:space="0" w:color="auto"/>
        <w:left w:val="none" w:sz="0" w:space="0" w:color="auto"/>
        <w:bottom w:val="none" w:sz="0" w:space="0" w:color="auto"/>
        <w:right w:val="none" w:sz="0" w:space="0" w:color="auto"/>
      </w:divBdr>
    </w:div>
    <w:div w:id="728916924">
      <w:bodyDiv w:val="1"/>
      <w:marLeft w:val="0"/>
      <w:marRight w:val="0"/>
      <w:marTop w:val="0"/>
      <w:marBottom w:val="0"/>
      <w:divBdr>
        <w:top w:val="none" w:sz="0" w:space="0" w:color="auto"/>
        <w:left w:val="none" w:sz="0" w:space="0" w:color="auto"/>
        <w:bottom w:val="none" w:sz="0" w:space="0" w:color="auto"/>
        <w:right w:val="none" w:sz="0" w:space="0" w:color="auto"/>
      </w:divBdr>
    </w:div>
    <w:div w:id="733163518">
      <w:bodyDiv w:val="1"/>
      <w:marLeft w:val="0"/>
      <w:marRight w:val="0"/>
      <w:marTop w:val="0"/>
      <w:marBottom w:val="0"/>
      <w:divBdr>
        <w:top w:val="none" w:sz="0" w:space="0" w:color="auto"/>
        <w:left w:val="none" w:sz="0" w:space="0" w:color="auto"/>
        <w:bottom w:val="none" w:sz="0" w:space="0" w:color="auto"/>
        <w:right w:val="none" w:sz="0" w:space="0" w:color="auto"/>
      </w:divBdr>
    </w:div>
    <w:div w:id="734203340">
      <w:bodyDiv w:val="1"/>
      <w:marLeft w:val="0"/>
      <w:marRight w:val="0"/>
      <w:marTop w:val="0"/>
      <w:marBottom w:val="0"/>
      <w:divBdr>
        <w:top w:val="none" w:sz="0" w:space="0" w:color="auto"/>
        <w:left w:val="none" w:sz="0" w:space="0" w:color="auto"/>
        <w:bottom w:val="none" w:sz="0" w:space="0" w:color="auto"/>
        <w:right w:val="none" w:sz="0" w:space="0" w:color="auto"/>
      </w:divBdr>
    </w:div>
    <w:div w:id="735399181">
      <w:bodyDiv w:val="1"/>
      <w:marLeft w:val="0"/>
      <w:marRight w:val="0"/>
      <w:marTop w:val="0"/>
      <w:marBottom w:val="0"/>
      <w:divBdr>
        <w:top w:val="none" w:sz="0" w:space="0" w:color="auto"/>
        <w:left w:val="none" w:sz="0" w:space="0" w:color="auto"/>
        <w:bottom w:val="none" w:sz="0" w:space="0" w:color="auto"/>
        <w:right w:val="none" w:sz="0" w:space="0" w:color="auto"/>
      </w:divBdr>
    </w:div>
    <w:div w:id="744109104">
      <w:bodyDiv w:val="1"/>
      <w:marLeft w:val="0"/>
      <w:marRight w:val="0"/>
      <w:marTop w:val="0"/>
      <w:marBottom w:val="0"/>
      <w:divBdr>
        <w:top w:val="none" w:sz="0" w:space="0" w:color="auto"/>
        <w:left w:val="none" w:sz="0" w:space="0" w:color="auto"/>
        <w:bottom w:val="none" w:sz="0" w:space="0" w:color="auto"/>
        <w:right w:val="none" w:sz="0" w:space="0" w:color="auto"/>
      </w:divBdr>
    </w:div>
    <w:div w:id="744298132">
      <w:bodyDiv w:val="1"/>
      <w:marLeft w:val="0"/>
      <w:marRight w:val="0"/>
      <w:marTop w:val="0"/>
      <w:marBottom w:val="0"/>
      <w:divBdr>
        <w:top w:val="none" w:sz="0" w:space="0" w:color="auto"/>
        <w:left w:val="none" w:sz="0" w:space="0" w:color="auto"/>
        <w:bottom w:val="none" w:sz="0" w:space="0" w:color="auto"/>
        <w:right w:val="none" w:sz="0" w:space="0" w:color="auto"/>
      </w:divBdr>
    </w:div>
    <w:div w:id="745540095">
      <w:bodyDiv w:val="1"/>
      <w:marLeft w:val="0"/>
      <w:marRight w:val="0"/>
      <w:marTop w:val="0"/>
      <w:marBottom w:val="0"/>
      <w:divBdr>
        <w:top w:val="none" w:sz="0" w:space="0" w:color="auto"/>
        <w:left w:val="none" w:sz="0" w:space="0" w:color="auto"/>
        <w:bottom w:val="none" w:sz="0" w:space="0" w:color="auto"/>
        <w:right w:val="none" w:sz="0" w:space="0" w:color="auto"/>
      </w:divBdr>
    </w:div>
    <w:div w:id="745997915">
      <w:bodyDiv w:val="1"/>
      <w:marLeft w:val="0"/>
      <w:marRight w:val="0"/>
      <w:marTop w:val="0"/>
      <w:marBottom w:val="0"/>
      <w:divBdr>
        <w:top w:val="none" w:sz="0" w:space="0" w:color="auto"/>
        <w:left w:val="none" w:sz="0" w:space="0" w:color="auto"/>
        <w:bottom w:val="none" w:sz="0" w:space="0" w:color="auto"/>
        <w:right w:val="none" w:sz="0" w:space="0" w:color="auto"/>
      </w:divBdr>
    </w:div>
    <w:div w:id="746655675">
      <w:bodyDiv w:val="1"/>
      <w:marLeft w:val="0"/>
      <w:marRight w:val="0"/>
      <w:marTop w:val="0"/>
      <w:marBottom w:val="0"/>
      <w:divBdr>
        <w:top w:val="none" w:sz="0" w:space="0" w:color="auto"/>
        <w:left w:val="none" w:sz="0" w:space="0" w:color="auto"/>
        <w:bottom w:val="none" w:sz="0" w:space="0" w:color="auto"/>
        <w:right w:val="none" w:sz="0" w:space="0" w:color="auto"/>
      </w:divBdr>
    </w:div>
    <w:div w:id="747045095">
      <w:bodyDiv w:val="1"/>
      <w:marLeft w:val="0"/>
      <w:marRight w:val="0"/>
      <w:marTop w:val="0"/>
      <w:marBottom w:val="0"/>
      <w:divBdr>
        <w:top w:val="none" w:sz="0" w:space="0" w:color="auto"/>
        <w:left w:val="none" w:sz="0" w:space="0" w:color="auto"/>
        <w:bottom w:val="none" w:sz="0" w:space="0" w:color="auto"/>
        <w:right w:val="none" w:sz="0" w:space="0" w:color="auto"/>
      </w:divBdr>
    </w:div>
    <w:div w:id="747116667">
      <w:bodyDiv w:val="1"/>
      <w:marLeft w:val="0"/>
      <w:marRight w:val="0"/>
      <w:marTop w:val="0"/>
      <w:marBottom w:val="0"/>
      <w:divBdr>
        <w:top w:val="none" w:sz="0" w:space="0" w:color="auto"/>
        <w:left w:val="none" w:sz="0" w:space="0" w:color="auto"/>
        <w:bottom w:val="none" w:sz="0" w:space="0" w:color="auto"/>
        <w:right w:val="none" w:sz="0" w:space="0" w:color="auto"/>
      </w:divBdr>
    </w:div>
    <w:div w:id="749472615">
      <w:bodyDiv w:val="1"/>
      <w:marLeft w:val="0"/>
      <w:marRight w:val="0"/>
      <w:marTop w:val="0"/>
      <w:marBottom w:val="0"/>
      <w:divBdr>
        <w:top w:val="none" w:sz="0" w:space="0" w:color="auto"/>
        <w:left w:val="none" w:sz="0" w:space="0" w:color="auto"/>
        <w:bottom w:val="none" w:sz="0" w:space="0" w:color="auto"/>
        <w:right w:val="none" w:sz="0" w:space="0" w:color="auto"/>
      </w:divBdr>
    </w:div>
    <w:div w:id="751663724">
      <w:bodyDiv w:val="1"/>
      <w:marLeft w:val="0"/>
      <w:marRight w:val="0"/>
      <w:marTop w:val="0"/>
      <w:marBottom w:val="0"/>
      <w:divBdr>
        <w:top w:val="none" w:sz="0" w:space="0" w:color="auto"/>
        <w:left w:val="none" w:sz="0" w:space="0" w:color="auto"/>
        <w:bottom w:val="none" w:sz="0" w:space="0" w:color="auto"/>
        <w:right w:val="none" w:sz="0" w:space="0" w:color="auto"/>
      </w:divBdr>
    </w:div>
    <w:div w:id="753552985">
      <w:bodyDiv w:val="1"/>
      <w:marLeft w:val="0"/>
      <w:marRight w:val="0"/>
      <w:marTop w:val="0"/>
      <w:marBottom w:val="0"/>
      <w:divBdr>
        <w:top w:val="none" w:sz="0" w:space="0" w:color="auto"/>
        <w:left w:val="none" w:sz="0" w:space="0" w:color="auto"/>
        <w:bottom w:val="none" w:sz="0" w:space="0" w:color="auto"/>
        <w:right w:val="none" w:sz="0" w:space="0" w:color="auto"/>
      </w:divBdr>
    </w:div>
    <w:div w:id="755784105">
      <w:bodyDiv w:val="1"/>
      <w:marLeft w:val="0"/>
      <w:marRight w:val="0"/>
      <w:marTop w:val="0"/>
      <w:marBottom w:val="0"/>
      <w:divBdr>
        <w:top w:val="none" w:sz="0" w:space="0" w:color="auto"/>
        <w:left w:val="none" w:sz="0" w:space="0" w:color="auto"/>
        <w:bottom w:val="none" w:sz="0" w:space="0" w:color="auto"/>
        <w:right w:val="none" w:sz="0" w:space="0" w:color="auto"/>
      </w:divBdr>
    </w:div>
    <w:div w:id="760226997">
      <w:bodyDiv w:val="1"/>
      <w:marLeft w:val="0"/>
      <w:marRight w:val="0"/>
      <w:marTop w:val="0"/>
      <w:marBottom w:val="0"/>
      <w:divBdr>
        <w:top w:val="none" w:sz="0" w:space="0" w:color="auto"/>
        <w:left w:val="none" w:sz="0" w:space="0" w:color="auto"/>
        <w:bottom w:val="none" w:sz="0" w:space="0" w:color="auto"/>
        <w:right w:val="none" w:sz="0" w:space="0" w:color="auto"/>
      </w:divBdr>
    </w:div>
    <w:div w:id="761878475">
      <w:bodyDiv w:val="1"/>
      <w:marLeft w:val="0"/>
      <w:marRight w:val="0"/>
      <w:marTop w:val="0"/>
      <w:marBottom w:val="0"/>
      <w:divBdr>
        <w:top w:val="none" w:sz="0" w:space="0" w:color="auto"/>
        <w:left w:val="none" w:sz="0" w:space="0" w:color="auto"/>
        <w:bottom w:val="none" w:sz="0" w:space="0" w:color="auto"/>
        <w:right w:val="none" w:sz="0" w:space="0" w:color="auto"/>
      </w:divBdr>
    </w:div>
    <w:div w:id="766655685">
      <w:bodyDiv w:val="1"/>
      <w:marLeft w:val="0"/>
      <w:marRight w:val="0"/>
      <w:marTop w:val="0"/>
      <w:marBottom w:val="0"/>
      <w:divBdr>
        <w:top w:val="none" w:sz="0" w:space="0" w:color="auto"/>
        <w:left w:val="none" w:sz="0" w:space="0" w:color="auto"/>
        <w:bottom w:val="none" w:sz="0" w:space="0" w:color="auto"/>
        <w:right w:val="none" w:sz="0" w:space="0" w:color="auto"/>
      </w:divBdr>
    </w:div>
    <w:div w:id="767384098">
      <w:bodyDiv w:val="1"/>
      <w:marLeft w:val="0"/>
      <w:marRight w:val="0"/>
      <w:marTop w:val="0"/>
      <w:marBottom w:val="0"/>
      <w:divBdr>
        <w:top w:val="none" w:sz="0" w:space="0" w:color="auto"/>
        <w:left w:val="none" w:sz="0" w:space="0" w:color="auto"/>
        <w:bottom w:val="none" w:sz="0" w:space="0" w:color="auto"/>
        <w:right w:val="none" w:sz="0" w:space="0" w:color="auto"/>
      </w:divBdr>
    </w:div>
    <w:div w:id="769352440">
      <w:bodyDiv w:val="1"/>
      <w:marLeft w:val="0"/>
      <w:marRight w:val="0"/>
      <w:marTop w:val="0"/>
      <w:marBottom w:val="0"/>
      <w:divBdr>
        <w:top w:val="none" w:sz="0" w:space="0" w:color="auto"/>
        <w:left w:val="none" w:sz="0" w:space="0" w:color="auto"/>
        <w:bottom w:val="none" w:sz="0" w:space="0" w:color="auto"/>
        <w:right w:val="none" w:sz="0" w:space="0" w:color="auto"/>
      </w:divBdr>
    </w:div>
    <w:div w:id="771898991">
      <w:bodyDiv w:val="1"/>
      <w:marLeft w:val="0"/>
      <w:marRight w:val="0"/>
      <w:marTop w:val="0"/>
      <w:marBottom w:val="0"/>
      <w:divBdr>
        <w:top w:val="none" w:sz="0" w:space="0" w:color="auto"/>
        <w:left w:val="none" w:sz="0" w:space="0" w:color="auto"/>
        <w:bottom w:val="none" w:sz="0" w:space="0" w:color="auto"/>
        <w:right w:val="none" w:sz="0" w:space="0" w:color="auto"/>
      </w:divBdr>
    </w:div>
    <w:div w:id="773793664">
      <w:bodyDiv w:val="1"/>
      <w:marLeft w:val="0"/>
      <w:marRight w:val="0"/>
      <w:marTop w:val="0"/>
      <w:marBottom w:val="0"/>
      <w:divBdr>
        <w:top w:val="none" w:sz="0" w:space="0" w:color="auto"/>
        <w:left w:val="none" w:sz="0" w:space="0" w:color="auto"/>
        <w:bottom w:val="none" w:sz="0" w:space="0" w:color="auto"/>
        <w:right w:val="none" w:sz="0" w:space="0" w:color="auto"/>
      </w:divBdr>
    </w:div>
    <w:div w:id="773861673">
      <w:bodyDiv w:val="1"/>
      <w:marLeft w:val="0"/>
      <w:marRight w:val="0"/>
      <w:marTop w:val="0"/>
      <w:marBottom w:val="0"/>
      <w:divBdr>
        <w:top w:val="none" w:sz="0" w:space="0" w:color="auto"/>
        <w:left w:val="none" w:sz="0" w:space="0" w:color="auto"/>
        <w:bottom w:val="none" w:sz="0" w:space="0" w:color="auto"/>
        <w:right w:val="none" w:sz="0" w:space="0" w:color="auto"/>
      </w:divBdr>
    </w:div>
    <w:div w:id="774061300">
      <w:bodyDiv w:val="1"/>
      <w:marLeft w:val="0"/>
      <w:marRight w:val="0"/>
      <w:marTop w:val="0"/>
      <w:marBottom w:val="0"/>
      <w:divBdr>
        <w:top w:val="none" w:sz="0" w:space="0" w:color="auto"/>
        <w:left w:val="none" w:sz="0" w:space="0" w:color="auto"/>
        <w:bottom w:val="none" w:sz="0" w:space="0" w:color="auto"/>
        <w:right w:val="none" w:sz="0" w:space="0" w:color="auto"/>
      </w:divBdr>
    </w:div>
    <w:div w:id="779301972">
      <w:bodyDiv w:val="1"/>
      <w:marLeft w:val="0"/>
      <w:marRight w:val="0"/>
      <w:marTop w:val="0"/>
      <w:marBottom w:val="0"/>
      <w:divBdr>
        <w:top w:val="none" w:sz="0" w:space="0" w:color="auto"/>
        <w:left w:val="none" w:sz="0" w:space="0" w:color="auto"/>
        <w:bottom w:val="none" w:sz="0" w:space="0" w:color="auto"/>
        <w:right w:val="none" w:sz="0" w:space="0" w:color="auto"/>
      </w:divBdr>
    </w:div>
    <w:div w:id="780346448">
      <w:bodyDiv w:val="1"/>
      <w:marLeft w:val="0"/>
      <w:marRight w:val="0"/>
      <w:marTop w:val="0"/>
      <w:marBottom w:val="0"/>
      <w:divBdr>
        <w:top w:val="none" w:sz="0" w:space="0" w:color="auto"/>
        <w:left w:val="none" w:sz="0" w:space="0" w:color="auto"/>
        <w:bottom w:val="none" w:sz="0" w:space="0" w:color="auto"/>
        <w:right w:val="none" w:sz="0" w:space="0" w:color="auto"/>
      </w:divBdr>
    </w:div>
    <w:div w:id="781221277">
      <w:bodyDiv w:val="1"/>
      <w:marLeft w:val="0"/>
      <w:marRight w:val="0"/>
      <w:marTop w:val="0"/>
      <w:marBottom w:val="0"/>
      <w:divBdr>
        <w:top w:val="none" w:sz="0" w:space="0" w:color="auto"/>
        <w:left w:val="none" w:sz="0" w:space="0" w:color="auto"/>
        <w:bottom w:val="none" w:sz="0" w:space="0" w:color="auto"/>
        <w:right w:val="none" w:sz="0" w:space="0" w:color="auto"/>
      </w:divBdr>
    </w:div>
    <w:div w:id="783377850">
      <w:bodyDiv w:val="1"/>
      <w:marLeft w:val="0"/>
      <w:marRight w:val="0"/>
      <w:marTop w:val="0"/>
      <w:marBottom w:val="0"/>
      <w:divBdr>
        <w:top w:val="none" w:sz="0" w:space="0" w:color="auto"/>
        <w:left w:val="none" w:sz="0" w:space="0" w:color="auto"/>
        <w:bottom w:val="none" w:sz="0" w:space="0" w:color="auto"/>
        <w:right w:val="none" w:sz="0" w:space="0" w:color="auto"/>
      </w:divBdr>
    </w:div>
    <w:div w:id="789978657">
      <w:bodyDiv w:val="1"/>
      <w:marLeft w:val="0"/>
      <w:marRight w:val="0"/>
      <w:marTop w:val="0"/>
      <w:marBottom w:val="0"/>
      <w:divBdr>
        <w:top w:val="none" w:sz="0" w:space="0" w:color="auto"/>
        <w:left w:val="none" w:sz="0" w:space="0" w:color="auto"/>
        <w:bottom w:val="none" w:sz="0" w:space="0" w:color="auto"/>
        <w:right w:val="none" w:sz="0" w:space="0" w:color="auto"/>
      </w:divBdr>
    </w:div>
    <w:div w:id="791633226">
      <w:bodyDiv w:val="1"/>
      <w:marLeft w:val="0"/>
      <w:marRight w:val="0"/>
      <w:marTop w:val="0"/>
      <w:marBottom w:val="0"/>
      <w:divBdr>
        <w:top w:val="none" w:sz="0" w:space="0" w:color="auto"/>
        <w:left w:val="none" w:sz="0" w:space="0" w:color="auto"/>
        <w:bottom w:val="none" w:sz="0" w:space="0" w:color="auto"/>
        <w:right w:val="none" w:sz="0" w:space="0" w:color="auto"/>
      </w:divBdr>
    </w:div>
    <w:div w:id="791948461">
      <w:bodyDiv w:val="1"/>
      <w:marLeft w:val="0"/>
      <w:marRight w:val="0"/>
      <w:marTop w:val="0"/>
      <w:marBottom w:val="0"/>
      <w:divBdr>
        <w:top w:val="none" w:sz="0" w:space="0" w:color="auto"/>
        <w:left w:val="none" w:sz="0" w:space="0" w:color="auto"/>
        <w:bottom w:val="none" w:sz="0" w:space="0" w:color="auto"/>
        <w:right w:val="none" w:sz="0" w:space="0" w:color="auto"/>
      </w:divBdr>
    </w:div>
    <w:div w:id="794642454">
      <w:bodyDiv w:val="1"/>
      <w:marLeft w:val="0"/>
      <w:marRight w:val="0"/>
      <w:marTop w:val="0"/>
      <w:marBottom w:val="0"/>
      <w:divBdr>
        <w:top w:val="none" w:sz="0" w:space="0" w:color="auto"/>
        <w:left w:val="none" w:sz="0" w:space="0" w:color="auto"/>
        <w:bottom w:val="none" w:sz="0" w:space="0" w:color="auto"/>
        <w:right w:val="none" w:sz="0" w:space="0" w:color="auto"/>
      </w:divBdr>
    </w:div>
    <w:div w:id="798457406">
      <w:bodyDiv w:val="1"/>
      <w:marLeft w:val="0"/>
      <w:marRight w:val="0"/>
      <w:marTop w:val="0"/>
      <w:marBottom w:val="0"/>
      <w:divBdr>
        <w:top w:val="none" w:sz="0" w:space="0" w:color="auto"/>
        <w:left w:val="none" w:sz="0" w:space="0" w:color="auto"/>
        <w:bottom w:val="none" w:sz="0" w:space="0" w:color="auto"/>
        <w:right w:val="none" w:sz="0" w:space="0" w:color="auto"/>
      </w:divBdr>
    </w:div>
    <w:div w:id="801115970">
      <w:bodyDiv w:val="1"/>
      <w:marLeft w:val="0"/>
      <w:marRight w:val="0"/>
      <w:marTop w:val="0"/>
      <w:marBottom w:val="0"/>
      <w:divBdr>
        <w:top w:val="none" w:sz="0" w:space="0" w:color="auto"/>
        <w:left w:val="none" w:sz="0" w:space="0" w:color="auto"/>
        <w:bottom w:val="none" w:sz="0" w:space="0" w:color="auto"/>
        <w:right w:val="none" w:sz="0" w:space="0" w:color="auto"/>
      </w:divBdr>
    </w:div>
    <w:div w:id="801384805">
      <w:bodyDiv w:val="1"/>
      <w:marLeft w:val="0"/>
      <w:marRight w:val="0"/>
      <w:marTop w:val="0"/>
      <w:marBottom w:val="0"/>
      <w:divBdr>
        <w:top w:val="none" w:sz="0" w:space="0" w:color="auto"/>
        <w:left w:val="none" w:sz="0" w:space="0" w:color="auto"/>
        <w:bottom w:val="none" w:sz="0" w:space="0" w:color="auto"/>
        <w:right w:val="none" w:sz="0" w:space="0" w:color="auto"/>
      </w:divBdr>
    </w:div>
    <w:div w:id="808940051">
      <w:bodyDiv w:val="1"/>
      <w:marLeft w:val="0"/>
      <w:marRight w:val="0"/>
      <w:marTop w:val="0"/>
      <w:marBottom w:val="0"/>
      <w:divBdr>
        <w:top w:val="none" w:sz="0" w:space="0" w:color="auto"/>
        <w:left w:val="none" w:sz="0" w:space="0" w:color="auto"/>
        <w:bottom w:val="none" w:sz="0" w:space="0" w:color="auto"/>
        <w:right w:val="none" w:sz="0" w:space="0" w:color="auto"/>
      </w:divBdr>
    </w:div>
    <w:div w:id="809247402">
      <w:bodyDiv w:val="1"/>
      <w:marLeft w:val="0"/>
      <w:marRight w:val="0"/>
      <w:marTop w:val="0"/>
      <w:marBottom w:val="0"/>
      <w:divBdr>
        <w:top w:val="none" w:sz="0" w:space="0" w:color="auto"/>
        <w:left w:val="none" w:sz="0" w:space="0" w:color="auto"/>
        <w:bottom w:val="none" w:sz="0" w:space="0" w:color="auto"/>
        <w:right w:val="none" w:sz="0" w:space="0" w:color="auto"/>
      </w:divBdr>
    </w:div>
    <w:div w:id="811367747">
      <w:bodyDiv w:val="1"/>
      <w:marLeft w:val="0"/>
      <w:marRight w:val="0"/>
      <w:marTop w:val="0"/>
      <w:marBottom w:val="0"/>
      <w:divBdr>
        <w:top w:val="none" w:sz="0" w:space="0" w:color="auto"/>
        <w:left w:val="none" w:sz="0" w:space="0" w:color="auto"/>
        <w:bottom w:val="none" w:sz="0" w:space="0" w:color="auto"/>
        <w:right w:val="none" w:sz="0" w:space="0" w:color="auto"/>
      </w:divBdr>
    </w:div>
    <w:div w:id="812601882">
      <w:bodyDiv w:val="1"/>
      <w:marLeft w:val="0"/>
      <w:marRight w:val="0"/>
      <w:marTop w:val="0"/>
      <w:marBottom w:val="0"/>
      <w:divBdr>
        <w:top w:val="none" w:sz="0" w:space="0" w:color="auto"/>
        <w:left w:val="none" w:sz="0" w:space="0" w:color="auto"/>
        <w:bottom w:val="none" w:sz="0" w:space="0" w:color="auto"/>
        <w:right w:val="none" w:sz="0" w:space="0" w:color="auto"/>
      </w:divBdr>
    </w:div>
    <w:div w:id="813182000">
      <w:bodyDiv w:val="1"/>
      <w:marLeft w:val="0"/>
      <w:marRight w:val="0"/>
      <w:marTop w:val="0"/>
      <w:marBottom w:val="0"/>
      <w:divBdr>
        <w:top w:val="none" w:sz="0" w:space="0" w:color="auto"/>
        <w:left w:val="none" w:sz="0" w:space="0" w:color="auto"/>
        <w:bottom w:val="none" w:sz="0" w:space="0" w:color="auto"/>
        <w:right w:val="none" w:sz="0" w:space="0" w:color="auto"/>
      </w:divBdr>
    </w:div>
    <w:div w:id="813835861">
      <w:bodyDiv w:val="1"/>
      <w:marLeft w:val="0"/>
      <w:marRight w:val="0"/>
      <w:marTop w:val="0"/>
      <w:marBottom w:val="0"/>
      <w:divBdr>
        <w:top w:val="none" w:sz="0" w:space="0" w:color="auto"/>
        <w:left w:val="none" w:sz="0" w:space="0" w:color="auto"/>
        <w:bottom w:val="none" w:sz="0" w:space="0" w:color="auto"/>
        <w:right w:val="none" w:sz="0" w:space="0" w:color="auto"/>
      </w:divBdr>
    </w:div>
    <w:div w:id="813987934">
      <w:bodyDiv w:val="1"/>
      <w:marLeft w:val="0"/>
      <w:marRight w:val="0"/>
      <w:marTop w:val="0"/>
      <w:marBottom w:val="0"/>
      <w:divBdr>
        <w:top w:val="none" w:sz="0" w:space="0" w:color="auto"/>
        <w:left w:val="none" w:sz="0" w:space="0" w:color="auto"/>
        <w:bottom w:val="none" w:sz="0" w:space="0" w:color="auto"/>
        <w:right w:val="none" w:sz="0" w:space="0" w:color="auto"/>
      </w:divBdr>
    </w:div>
    <w:div w:id="816846751">
      <w:bodyDiv w:val="1"/>
      <w:marLeft w:val="0"/>
      <w:marRight w:val="0"/>
      <w:marTop w:val="0"/>
      <w:marBottom w:val="0"/>
      <w:divBdr>
        <w:top w:val="none" w:sz="0" w:space="0" w:color="auto"/>
        <w:left w:val="none" w:sz="0" w:space="0" w:color="auto"/>
        <w:bottom w:val="none" w:sz="0" w:space="0" w:color="auto"/>
        <w:right w:val="none" w:sz="0" w:space="0" w:color="auto"/>
      </w:divBdr>
    </w:div>
    <w:div w:id="817646853">
      <w:bodyDiv w:val="1"/>
      <w:marLeft w:val="0"/>
      <w:marRight w:val="0"/>
      <w:marTop w:val="0"/>
      <w:marBottom w:val="0"/>
      <w:divBdr>
        <w:top w:val="none" w:sz="0" w:space="0" w:color="auto"/>
        <w:left w:val="none" w:sz="0" w:space="0" w:color="auto"/>
        <w:bottom w:val="none" w:sz="0" w:space="0" w:color="auto"/>
        <w:right w:val="none" w:sz="0" w:space="0" w:color="auto"/>
      </w:divBdr>
    </w:div>
    <w:div w:id="819931327">
      <w:bodyDiv w:val="1"/>
      <w:marLeft w:val="0"/>
      <w:marRight w:val="0"/>
      <w:marTop w:val="0"/>
      <w:marBottom w:val="0"/>
      <w:divBdr>
        <w:top w:val="none" w:sz="0" w:space="0" w:color="auto"/>
        <w:left w:val="none" w:sz="0" w:space="0" w:color="auto"/>
        <w:bottom w:val="none" w:sz="0" w:space="0" w:color="auto"/>
        <w:right w:val="none" w:sz="0" w:space="0" w:color="auto"/>
      </w:divBdr>
    </w:div>
    <w:div w:id="820465512">
      <w:bodyDiv w:val="1"/>
      <w:marLeft w:val="0"/>
      <w:marRight w:val="0"/>
      <w:marTop w:val="0"/>
      <w:marBottom w:val="0"/>
      <w:divBdr>
        <w:top w:val="none" w:sz="0" w:space="0" w:color="auto"/>
        <w:left w:val="none" w:sz="0" w:space="0" w:color="auto"/>
        <w:bottom w:val="none" w:sz="0" w:space="0" w:color="auto"/>
        <w:right w:val="none" w:sz="0" w:space="0" w:color="auto"/>
      </w:divBdr>
    </w:div>
    <w:div w:id="821389728">
      <w:bodyDiv w:val="1"/>
      <w:marLeft w:val="0"/>
      <w:marRight w:val="0"/>
      <w:marTop w:val="0"/>
      <w:marBottom w:val="0"/>
      <w:divBdr>
        <w:top w:val="none" w:sz="0" w:space="0" w:color="auto"/>
        <w:left w:val="none" w:sz="0" w:space="0" w:color="auto"/>
        <w:bottom w:val="none" w:sz="0" w:space="0" w:color="auto"/>
        <w:right w:val="none" w:sz="0" w:space="0" w:color="auto"/>
      </w:divBdr>
    </w:div>
    <w:div w:id="823667247">
      <w:bodyDiv w:val="1"/>
      <w:marLeft w:val="0"/>
      <w:marRight w:val="0"/>
      <w:marTop w:val="0"/>
      <w:marBottom w:val="0"/>
      <w:divBdr>
        <w:top w:val="none" w:sz="0" w:space="0" w:color="auto"/>
        <w:left w:val="none" w:sz="0" w:space="0" w:color="auto"/>
        <w:bottom w:val="none" w:sz="0" w:space="0" w:color="auto"/>
        <w:right w:val="none" w:sz="0" w:space="0" w:color="auto"/>
      </w:divBdr>
    </w:div>
    <w:div w:id="823859301">
      <w:bodyDiv w:val="1"/>
      <w:marLeft w:val="0"/>
      <w:marRight w:val="0"/>
      <w:marTop w:val="0"/>
      <w:marBottom w:val="0"/>
      <w:divBdr>
        <w:top w:val="none" w:sz="0" w:space="0" w:color="auto"/>
        <w:left w:val="none" w:sz="0" w:space="0" w:color="auto"/>
        <w:bottom w:val="none" w:sz="0" w:space="0" w:color="auto"/>
        <w:right w:val="none" w:sz="0" w:space="0" w:color="auto"/>
      </w:divBdr>
    </w:div>
    <w:div w:id="828710654">
      <w:bodyDiv w:val="1"/>
      <w:marLeft w:val="0"/>
      <w:marRight w:val="0"/>
      <w:marTop w:val="0"/>
      <w:marBottom w:val="0"/>
      <w:divBdr>
        <w:top w:val="none" w:sz="0" w:space="0" w:color="auto"/>
        <w:left w:val="none" w:sz="0" w:space="0" w:color="auto"/>
        <w:bottom w:val="none" w:sz="0" w:space="0" w:color="auto"/>
        <w:right w:val="none" w:sz="0" w:space="0" w:color="auto"/>
      </w:divBdr>
    </w:div>
    <w:div w:id="832263334">
      <w:bodyDiv w:val="1"/>
      <w:marLeft w:val="0"/>
      <w:marRight w:val="0"/>
      <w:marTop w:val="0"/>
      <w:marBottom w:val="0"/>
      <w:divBdr>
        <w:top w:val="none" w:sz="0" w:space="0" w:color="auto"/>
        <w:left w:val="none" w:sz="0" w:space="0" w:color="auto"/>
        <w:bottom w:val="none" w:sz="0" w:space="0" w:color="auto"/>
        <w:right w:val="none" w:sz="0" w:space="0" w:color="auto"/>
      </w:divBdr>
    </w:div>
    <w:div w:id="832526628">
      <w:bodyDiv w:val="1"/>
      <w:marLeft w:val="0"/>
      <w:marRight w:val="0"/>
      <w:marTop w:val="0"/>
      <w:marBottom w:val="0"/>
      <w:divBdr>
        <w:top w:val="none" w:sz="0" w:space="0" w:color="auto"/>
        <w:left w:val="none" w:sz="0" w:space="0" w:color="auto"/>
        <w:bottom w:val="none" w:sz="0" w:space="0" w:color="auto"/>
        <w:right w:val="none" w:sz="0" w:space="0" w:color="auto"/>
      </w:divBdr>
    </w:div>
    <w:div w:id="833179067">
      <w:bodyDiv w:val="1"/>
      <w:marLeft w:val="0"/>
      <w:marRight w:val="0"/>
      <w:marTop w:val="0"/>
      <w:marBottom w:val="0"/>
      <w:divBdr>
        <w:top w:val="none" w:sz="0" w:space="0" w:color="auto"/>
        <w:left w:val="none" w:sz="0" w:space="0" w:color="auto"/>
        <w:bottom w:val="none" w:sz="0" w:space="0" w:color="auto"/>
        <w:right w:val="none" w:sz="0" w:space="0" w:color="auto"/>
      </w:divBdr>
    </w:div>
    <w:div w:id="834222069">
      <w:bodyDiv w:val="1"/>
      <w:marLeft w:val="0"/>
      <w:marRight w:val="0"/>
      <w:marTop w:val="0"/>
      <w:marBottom w:val="0"/>
      <w:divBdr>
        <w:top w:val="none" w:sz="0" w:space="0" w:color="auto"/>
        <w:left w:val="none" w:sz="0" w:space="0" w:color="auto"/>
        <w:bottom w:val="none" w:sz="0" w:space="0" w:color="auto"/>
        <w:right w:val="none" w:sz="0" w:space="0" w:color="auto"/>
      </w:divBdr>
    </w:div>
    <w:div w:id="834687793">
      <w:bodyDiv w:val="1"/>
      <w:marLeft w:val="0"/>
      <w:marRight w:val="0"/>
      <w:marTop w:val="0"/>
      <w:marBottom w:val="0"/>
      <w:divBdr>
        <w:top w:val="none" w:sz="0" w:space="0" w:color="auto"/>
        <w:left w:val="none" w:sz="0" w:space="0" w:color="auto"/>
        <w:bottom w:val="none" w:sz="0" w:space="0" w:color="auto"/>
        <w:right w:val="none" w:sz="0" w:space="0" w:color="auto"/>
      </w:divBdr>
    </w:div>
    <w:div w:id="839320471">
      <w:bodyDiv w:val="1"/>
      <w:marLeft w:val="0"/>
      <w:marRight w:val="0"/>
      <w:marTop w:val="0"/>
      <w:marBottom w:val="0"/>
      <w:divBdr>
        <w:top w:val="none" w:sz="0" w:space="0" w:color="auto"/>
        <w:left w:val="none" w:sz="0" w:space="0" w:color="auto"/>
        <w:bottom w:val="none" w:sz="0" w:space="0" w:color="auto"/>
        <w:right w:val="none" w:sz="0" w:space="0" w:color="auto"/>
      </w:divBdr>
    </w:div>
    <w:div w:id="841891045">
      <w:bodyDiv w:val="1"/>
      <w:marLeft w:val="0"/>
      <w:marRight w:val="0"/>
      <w:marTop w:val="0"/>
      <w:marBottom w:val="0"/>
      <w:divBdr>
        <w:top w:val="none" w:sz="0" w:space="0" w:color="auto"/>
        <w:left w:val="none" w:sz="0" w:space="0" w:color="auto"/>
        <w:bottom w:val="none" w:sz="0" w:space="0" w:color="auto"/>
        <w:right w:val="none" w:sz="0" w:space="0" w:color="auto"/>
      </w:divBdr>
    </w:div>
    <w:div w:id="842474402">
      <w:bodyDiv w:val="1"/>
      <w:marLeft w:val="0"/>
      <w:marRight w:val="0"/>
      <w:marTop w:val="0"/>
      <w:marBottom w:val="0"/>
      <w:divBdr>
        <w:top w:val="none" w:sz="0" w:space="0" w:color="auto"/>
        <w:left w:val="none" w:sz="0" w:space="0" w:color="auto"/>
        <w:bottom w:val="none" w:sz="0" w:space="0" w:color="auto"/>
        <w:right w:val="none" w:sz="0" w:space="0" w:color="auto"/>
      </w:divBdr>
    </w:div>
    <w:div w:id="843474015">
      <w:bodyDiv w:val="1"/>
      <w:marLeft w:val="0"/>
      <w:marRight w:val="0"/>
      <w:marTop w:val="0"/>
      <w:marBottom w:val="0"/>
      <w:divBdr>
        <w:top w:val="none" w:sz="0" w:space="0" w:color="auto"/>
        <w:left w:val="none" w:sz="0" w:space="0" w:color="auto"/>
        <w:bottom w:val="none" w:sz="0" w:space="0" w:color="auto"/>
        <w:right w:val="none" w:sz="0" w:space="0" w:color="auto"/>
      </w:divBdr>
    </w:div>
    <w:div w:id="847016993">
      <w:bodyDiv w:val="1"/>
      <w:marLeft w:val="0"/>
      <w:marRight w:val="0"/>
      <w:marTop w:val="0"/>
      <w:marBottom w:val="0"/>
      <w:divBdr>
        <w:top w:val="none" w:sz="0" w:space="0" w:color="auto"/>
        <w:left w:val="none" w:sz="0" w:space="0" w:color="auto"/>
        <w:bottom w:val="none" w:sz="0" w:space="0" w:color="auto"/>
        <w:right w:val="none" w:sz="0" w:space="0" w:color="auto"/>
      </w:divBdr>
    </w:div>
    <w:div w:id="847914683">
      <w:bodyDiv w:val="1"/>
      <w:marLeft w:val="0"/>
      <w:marRight w:val="0"/>
      <w:marTop w:val="0"/>
      <w:marBottom w:val="0"/>
      <w:divBdr>
        <w:top w:val="none" w:sz="0" w:space="0" w:color="auto"/>
        <w:left w:val="none" w:sz="0" w:space="0" w:color="auto"/>
        <w:bottom w:val="none" w:sz="0" w:space="0" w:color="auto"/>
        <w:right w:val="none" w:sz="0" w:space="0" w:color="auto"/>
      </w:divBdr>
    </w:div>
    <w:div w:id="852647086">
      <w:bodyDiv w:val="1"/>
      <w:marLeft w:val="0"/>
      <w:marRight w:val="0"/>
      <w:marTop w:val="0"/>
      <w:marBottom w:val="0"/>
      <w:divBdr>
        <w:top w:val="none" w:sz="0" w:space="0" w:color="auto"/>
        <w:left w:val="none" w:sz="0" w:space="0" w:color="auto"/>
        <w:bottom w:val="none" w:sz="0" w:space="0" w:color="auto"/>
        <w:right w:val="none" w:sz="0" w:space="0" w:color="auto"/>
      </w:divBdr>
    </w:div>
    <w:div w:id="854924743">
      <w:bodyDiv w:val="1"/>
      <w:marLeft w:val="0"/>
      <w:marRight w:val="0"/>
      <w:marTop w:val="0"/>
      <w:marBottom w:val="0"/>
      <w:divBdr>
        <w:top w:val="none" w:sz="0" w:space="0" w:color="auto"/>
        <w:left w:val="none" w:sz="0" w:space="0" w:color="auto"/>
        <w:bottom w:val="none" w:sz="0" w:space="0" w:color="auto"/>
        <w:right w:val="none" w:sz="0" w:space="0" w:color="auto"/>
      </w:divBdr>
    </w:div>
    <w:div w:id="857961360">
      <w:bodyDiv w:val="1"/>
      <w:marLeft w:val="0"/>
      <w:marRight w:val="0"/>
      <w:marTop w:val="0"/>
      <w:marBottom w:val="0"/>
      <w:divBdr>
        <w:top w:val="none" w:sz="0" w:space="0" w:color="auto"/>
        <w:left w:val="none" w:sz="0" w:space="0" w:color="auto"/>
        <w:bottom w:val="none" w:sz="0" w:space="0" w:color="auto"/>
        <w:right w:val="none" w:sz="0" w:space="0" w:color="auto"/>
      </w:divBdr>
    </w:div>
    <w:div w:id="859397632">
      <w:bodyDiv w:val="1"/>
      <w:marLeft w:val="0"/>
      <w:marRight w:val="0"/>
      <w:marTop w:val="0"/>
      <w:marBottom w:val="0"/>
      <w:divBdr>
        <w:top w:val="none" w:sz="0" w:space="0" w:color="auto"/>
        <w:left w:val="none" w:sz="0" w:space="0" w:color="auto"/>
        <w:bottom w:val="none" w:sz="0" w:space="0" w:color="auto"/>
        <w:right w:val="none" w:sz="0" w:space="0" w:color="auto"/>
      </w:divBdr>
    </w:div>
    <w:div w:id="859859947">
      <w:bodyDiv w:val="1"/>
      <w:marLeft w:val="0"/>
      <w:marRight w:val="0"/>
      <w:marTop w:val="0"/>
      <w:marBottom w:val="0"/>
      <w:divBdr>
        <w:top w:val="none" w:sz="0" w:space="0" w:color="auto"/>
        <w:left w:val="none" w:sz="0" w:space="0" w:color="auto"/>
        <w:bottom w:val="none" w:sz="0" w:space="0" w:color="auto"/>
        <w:right w:val="none" w:sz="0" w:space="0" w:color="auto"/>
      </w:divBdr>
    </w:div>
    <w:div w:id="860048410">
      <w:bodyDiv w:val="1"/>
      <w:marLeft w:val="0"/>
      <w:marRight w:val="0"/>
      <w:marTop w:val="0"/>
      <w:marBottom w:val="0"/>
      <w:divBdr>
        <w:top w:val="none" w:sz="0" w:space="0" w:color="auto"/>
        <w:left w:val="none" w:sz="0" w:space="0" w:color="auto"/>
        <w:bottom w:val="none" w:sz="0" w:space="0" w:color="auto"/>
        <w:right w:val="none" w:sz="0" w:space="0" w:color="auto"/>
      </w:divBdr>
    </w:div>
    <w:div w:id="862405792">
      <w:bodyDiv w:val="1"/>
      <w:marLeft w:val="0"/>
      <w:marRight w:val="0"/>
      <w:marTop w:val="0"/>
      <w:marBottom w:val="0"/>
      <w:divBdr>
        <w:top w:val="none" w:sz="0" w:space="0" w:color="auto"/>
        <w:left w:val="none" w:sz="0" w:space="0" w:color="auto"/>
        <w:bottom w:val="none" w:sz="0" w:space="0" w:color="auto"/>
        <w:right w:val="none" w:sz="0" w:space="0" w:color="auto"/>
      </w:divBdr>
    </w:div>
    <w:div w:id="867721277">
      <w:bodyDiv w:val="1"/>
      <w:marLeft w:val="0"/>
      <w:marRight w:val="0"/>
      <w:marTop w:val="0"/>
      <w:marBottom w:val="0"/>
      <w:divBdr>
        <w:top w:val="none" w:sz="0" w:space="0" w:color="auto"/>
        <w:left w:val="none" w:sz="0" w:space="0" w:color="auto"/>
        <w:bottom w:val="none" w:sz="0" w:space="0" w:color="auto"/>
        <w:right w:val="none" w:sz="0" w:space="0" w:color="auto"/>
      </w:divBdr>
    </w:div>
    <w:div w:id="870143211">
      <w:bodyDiv w:val="1"/>
      <w:marLeft w:val="0"/>
      <w:marRight w:val="0"/>
      <w:marTop w:val="0"/>
      <w:marBottom w:val="0"/>
      <w:divBdr>
        <w:top w:val="none" w:sz="0" w:space="0" w:color="auto"/>
        <w:left w:val="none" w:sz="0" w:space="0" w:color="auto"/>
        <w:bottom w:val="none" w:sz="0" w:space="0" w:color="auto"/>
        <w:right w:val="none" w:sz="0" w:space="0" w:color="auto"/>
      </w:divBdr>
    </w:div>
    <w:div w:id="870919711">
      <w:bodyDiv w:val="1"/>
      <w:marLeft w:val="0"/>
      <w:marRight w:val="0"/>
      <w:marTop w:val="0"/>
      <w:marBottom w:val="0"/>
      <w:divBdr>
        <w:top w:val="none" w:sz="0" w:space="0" w:color="auto"/>
        <w:left w:val="none" w:sz="0" w:space="0" w:color="auto"/>
        <w:bottom w:val="none" w:sz="0" w:space="0" w:color="auto"/>
        <w:right w:val="none" w:sz="0" w:space="0" w:color="auto"/>
      </w:divBdr>
    </w:div>
    <w:div w:id="871841359">
      <w:bodyDiv w:val="1"/>
      <w:marLeft w:val="0"/>
      <w:marRight w:val="0"/>
      <w:marTop w:val="0"/>
      <w:marBottom w:val="0"/>
      <w:divBdr>
        <w:top w:val="none" w:sz="0" w:space="0" w:color="auto"/>
        <w:left w:val="none" w:sz="0" w:space="0" w:color="auto"/>
        <w:bottom w:val="none" w:sz="0" w:space="0" w:color="auto"/>
        <w:right w:val="none" w:sz="0" w:space="0" w:color="auto"/>
      </w:divBdr>
    </w:div>
    <w:div w:id="873150093">
      <w:bodyDiv w:val="1"/>
      <w:marLeft w:val="0"/>
      <w:marRight w:val="0"/>
      <w:marTop w:val="0"/>
      <w:marBottom w:val="0"/>
      <w:divBdr>
        <w:top w:val="none" w:sz="0" w:space="0" w:color="auto"/>
        <w:left w:val="none" w:sz="0" w:space="0" w:color="auto"/>
        <w:bottom w:val="none" w:sz="0" w:space="0" w:color="auto"/>
        <w:right w:val="none" w:sz="0" w:space="0" w:color="auto"/>
      </w:divBdr>
    </w:div>
    <w:div w:id="876115384">
      <w:bodyDiv w:val="1"/>
      <w:marLeft w:val="0"/>
      <w:marRight w:val="0"/>
      <w:marTop w:val="0"/>
      <w:marBottom w:val="0"/>
      <w:divBdr>
        <w:top w:val="none" w:sz="0" w:space="0" w:color="auto"/>
        <w:left w:val="none" w:sz="0" w:space="0" w:color="auto"/>
        <w:bottom w:val="none" w:sz="0" w:space="0" w:color="auto"/>
        <w:right w:val="none" w:sz="0" w:space="0" w:color="auto"/>
      </w:divBdr>
    </w:div>
    <w:div w:id="878709711">
      <w:bodyDiv w:val="1"/>
      <w:marLeft w:val="0"/>
      <w:marRight w:val="0"/>
      <w:marTop w:val="0"/>
      <w:marBottom w:val="0"/>
      <w:divBdr>
        <w:top w:val="none" w:sz="0" w:space="0" w:color="auto"/>
        <w:left w:val="none" w:sz="0" w:space="0" w:color="auto"/>
        <w:bottom w:val="none" w:sz="0" w:space="0" w:color="auto"/>
        <w:right w:val="none" w:sz="0" w:space="0" w:color="auto"/>
      </w:divBdr>
    </w:div>
    <w:div w:id="879249019">
      <w:bodyDiv w:val="1"/>
      <w:marLeft w:val="0"/>
      <w:marRight w:val="0"/>
      <w:marTop w:val="0"/>
      <w:marBottom w:val="0"/>
      <w:divBdr>
        <w:top w:val="none" w:sz="0" w:space="0" w:color="auto"/>
        <w:left w:val="none" w:sz="0" w:space="0" w:color="auto"/>
        <w:bottom w:val="none" w:sz="0" w:space="0" w:color="auto"/>
        <w:right w:val="none" w:sz="0" w:space="0" w:color="auto"/>
      </w:divBdr>
    </w:div>
    <w:div w:id="886185157">
      <w:bodyDiv w:val="1"/>
      <w:marLeft w:val="0"/>
      <w:marRight w:val="0"/>
      <w:marTop w:val="0"/>
      <w:marBottom w:val="0"/>
      <w:divBdr>
        <w:top w:val="none" w:sz="0" w:space="0" w:color="auto"/>
        <w:left w:val="none" w:sz="0" w:space="0" w:color="auto"/>
        <w:bottom w:val="none" w:sz="0" w:space="0" w:color="auto"/>
        <w:right w:val="none" w:sz="0" w:space="0" w:color="auto"/>
      </w:divBdr>
    </w:div>
    <w:div w:id="888760714">
      <w:bodyDiv w:val="1"/>
      <w:marLeft w:val="0"/>
      <w:marRight w:val="0"/>
      <w:marTop w:val="0"/>
      <w:marBottom w:val="0"/>
      <w:divBdr>
        <w:top w:val="none" w:sz="0" w:space="0" w:color="auto"/>
        <w:left w:val="none" w:sz="0" w:space="0" w:color="auto"/>
        <w:bottom w:val="none" w:sz="0" w:space="0" w:color="auto"/>
        <w:right w:val="none" w:sz="0" w:space="0" w:color="auto"/>
      </w:divBdr>
    </w:div>
    <w:div w:id="889192985">
      <w:bodyDiv w:val="1"/>
      <w:marLeft w:val="0"/>
      <w:marRight w:val="0"/>
      <w:marTop w:val="0"/>
      <w:marBottom w:val="0"/>
      <w:divBdr>
        <w:top w:val="none" w:sz="0" w:space="0" w:color="auto"/>
        <w:left w:val="none" w:sz="0" w:space="0" w:color="auto"/>
        <w:bottom w:val="none" w:sz="0" w:space="0" w:color="auto"/>
        <w:right w:val="none" w:sz="0" w:space="0" w:color="auto"/>
      </w:divBdr>
    </w:div>
    <w:div w:id="890383059">
      <w:bodyDiv w:val="1"/>
      <w:marLeft w:val="0"/>
      <w:marRight w:val="0"/>
      <w:marTop w:val="0"/>
      <w:marBottom w:val="0"/>
      <w:divBdr>
        <w:top w:val="none" w:sz="0" w:space="0" w:color="auto"/>
        <w:left w:val="none" w:sz="0" w:space="0" w:color="auto"/>
        <w:bottom w:val="none" w:sz="0" w:space="0" w:color="auto"/>
        <w:right w:val="none" w:sz="0" w:space="0" w:color="auto"/>
      </w:divBdr>
    </w:div>
    <w:div w:id="894701478">
      <w:bodyDiv w:val="1"/>
      <w:marLeft w:val="0"/>
      <w:marRight w:val="0"/>
      <w:marTop w:val="0"/>
      <w:marBottom w:val="0"/>
      <w:divBdr>
        <w:top w:val="none" w:sz="0" w:space="0" w:color="auto"/>
        <w:left w:val="none" w:sz="0" w:space="0" w:color="auto"/>
        <w:bottom w:val="none" w:sz="0" w:space="0" w:color="auto"/>
        <w:right w:val="none" w:sz="0" w:space="0" w:color="auto"/>
      </w:divBdr>
    </w:div>
    <w:div w:id="895045713">
      <w:bodyDiv w:val="1"/>
      <w:marLeft w:val="0"/>
      <w:marRight w:val="0"/>
      <w:marTop w:val="0"/>
      <w:marBottom w:val="0"/>
      <w:divBdr>
        <w:top w:val="none" w:sz="0" w:space="0" w:color="auto"/>
        <w:left w:val="none" w:sz="0" w:space="0" w:color="auto"/>
        <w:bottom w:val="none" w:sz="0" w:space="0" w:color="auto"/>
        <w:right w:val="none" w:sz="0" w:space="0" w:color="auto"/>
      </w:divBdr>
    </w:div>
    <w:div w:id="902327238">
      <w:bodyDiv w:val="1"/>
      <w:marLeft w:val="0"/>
      <w:marRight w:val="0"/>
      <w:marTop w:val="0"/>
      <w:marBottom w:val="0"/>
      <w:divBdr>
        <w:top w:val="none" w:sz="0" w:space="0" w:color="auto"/>
        <w:left w:val="none" w:sz="0" w:space="0" w:color="auto"/>
        <w:bottom w:val="none" w:sz="0" w:space="0" w:color="auto"/>
        <w:right w:val="none" w:sz="0" w:space="0" w:color="auto"/>
      </w:divBdr>
    </w:div>
    <w:div w:id="906646522">
      <w:bodyDiv w:val="1"/>
      <w:marLeft w:val="0"/>
      <w:marRight w:val="0"/>
      <w:marTop w:val="0"/>
      <w:marBottom w:val="0"/>
      <w:divBdr>
        <w:top w:val="none" w:sz="0" w:space="0" w:color="auto"/>
        <w:left w:val="none" w:sz="0" w:space="0" w:color="auto"/>
        <w:bottom w:val="none" w:sz="0" w:space="0" w:color="auto"/>
        <w:right w:val="none" w:sz="0" w:space="0" w:color="auto"/>
      </w:divBdr>
    </w:div>
    <w:div w:id="907954336">
      <w:bodyDiv w:val="1"/>
      <w:marLeft w:val="0"/>
      <w:marRight w:val="0"/>
      <w:marTop w:val="0"/>
      <w:marBottom w:val="0"/>
      <w:divBdr>
        <w:top w:val="none" w:sz="0" w:space="0" w:color="auto"/>
        <w:left w:val="none" w:sz="0" w:space="0" w:color="auto"/>
        <w:bottom w:val="none" w:sz="0" w:space="0" w:color="auto"/>
        <w:right w:val="none" w:sz="0" w:space="0" w:color="auto"/>
      </w:divBdr>
    </w:div>
    <w:div w:id="911089574">
      <w:bodyDiv w:val="1"/>
      <w:marLeft w:val="0"/>
      <w:marRight w:val="0"/>
      <w:marTop w:val="0"/>
      <w:marBottom w:val="0"/>
      <w:divBdr>
        <w:top w:val="none" w:sz="0" w:space="0" w:color="auto"/>
        <w:left w:val="none" w:sz="0" w:space="0" w:color="auto"/>
        <w:bottom w:val="none" w:sz="0" w:space="0" w:color="auto"/>
        <w:right w:val="none" w:sz="0" w:space="0" w:color="auto"/>
      </w:divBdr>
    </w:div>
    <w:div w:id="918099638">
      <w:bodyDiv w:val="1"/>
      <w:marLeft w:val="0"/>
      <w:marRight w:val="0"/>
      <w:marTop w:val="0"/>
      <w:marBottom w:val="0"/>
      <w:divBdr>
        <w:top w:val="none" w:sz="0" w:space="0" w:color="auto"/>
        <w:left w:val="none" w:sz="0" w:space="0" w:color="auto"/>
        <w:bottom w:val="none" w:sz="0" w:space="0" w:color="auto"/>
        <w:right w:val="none" w:sz="0" w:space="0" w:color="auto"/>
      </w:divBdr>
    </w:div>
    <w:div w:id="919487515">
      <w:bodyDiv w:val="1"/>
      <w:marLeft w:val="0"/>
      <w:marRight w:val="0"/>
      <w:marTop w:val="0"/>
      <w:marBottom w:val="0"/>
      <w:divBdr>
        <w:top w:val="none" w:sz="0" w:space="0" w:color="auto"/>
        <w:left w:val="none" w:sz="0" w:space="0" w:color="auto"/>
        <w:bottom w:val="none" w:sz="0" w:space="0" w:color="auto"/>
        <w:right w:val="none" w:sz="0" w:space="0" w:color="auto"/>
      </w:divBdr>
    </w:div>
    <w:div w:id="920721039">
      <w:bodyDiv w:val="1"/>
      <w:marLeft w:val="0"/>
      <w:marRight w:val="0"/>
      <w:marTop w:val="0"/>
      <w:marBottom w:val="0"/>
      <w:divBdr>
        <w:top w:val="none" w:sz="0" w:space="0" w:color="auto"/>
        <w:left w:val="none" w:sz="0" w:space="0" w:color="auto"/>
        <w:bottom w:val="none" w:sz="0" w:space="0" w:color="auto"/>
        <w:right w:val="none" w:sz="0" w:space="0" w:color="auto"/>
      </w:divBdr>
    </w:div>
    <w:div w:id="923535240">
      <w:bodyDiv w:val="1"/>
      <w:marLeft w:val="0"/>
      <w:marRight w:val="0"/>
      <w:marTop w:val="0"/>
      <w:marBottom w:val="0"/>
      <w:divBdr>
        <w:top w:val="none" w:sz="0" w:space="0" w:color="auto"/>
        <w:left w:val="none" w:sz="0" w:space="0" w:color="auto"/>
        <w:bottom w:val="none" w:sz="0" w:space="0" w:color="auto"/>
        <w:right w:val="none" w:sz="0" w:space="0" w:color="auto"/>
      </w:divBdr>
    </w:div>
    <w:div w:id="925721914">
      <w:bodyDiv w:val="1"/>
      <w:marLeft w:val="0"/>
      <w:marRight w:val="0"/>
      <w:marTop w:val="0"/>
      <w:marBottom w:val="0"/>
      <w:divBdr>
        <w:top w:val="none" w:sz="0" w:space="0" w:color="auto"/>
        <w:left w:val="none" w:sz="0" w:space="0" w:color="auto"/>
        <w:bottom w:val="none" w:sz="0" w:space="0" w:color="auto"/>
        <w:right w:val="none" w:sz="0" w:space="0" w:color="auto"/>
      </w:divBdr>
    </w:div>
    <w:div w:id="928199307">
      <w:bodyDiv w:val="1"/>
      <w:marLeft w:val="0"/>
      <w:marRight w:val="0"/>
      <w:marTop w:val="0"/>
      <w:marBottom w:val="0"/>
      <w:divBdr>
        <w:top w:val="none" w:sz="0" w:space="0" w:color="auto"/>
        <w:left w:val="none" w:sz="0" w:space="0" w:color="auto"/>
        <w:bottom w:val="none" w:sz="0" w:space="0" w:color="auto"/>
        <w:right w:val="none" w:sz="0" w:space="0" w:color="auto"/>
      </w:divBdr>
    </w:div>
    <w:div w:id="930040856">
      <w:bodyDiv w:val="1"/>
      <w:marLeft w:val="0"/>
      <w:marRight w:val="0"/>
      <w:marTop w:val="0"/>
      <w:marBottom w:val="0"/>
      <w:divBdr>
        <w:top w:val="none" w:sz="0" w:space="0" w:color="auto"/>
        <w:left w:val="none" w:sz="0" w:space="0" w:color="auto"/>
        <w:bottom w:val="none" w:sz="0" w:space="0" w:color="auto"/>
        <w:right w:val="none" w:sz="0" w:space="0" w:color="auto"/>
      </w:divBdr>
    </w:div>
    <w:div w:id="930969967">
      <w:bodyDiv w:val="1"/>
      <w:marLeft w:val="0"/>
      <w:marRight w:val="0"/>
      <w:marTop w:val="0"/>
      <w:marBottom w:val="0"/>
      <w:divBdr>
        <w:top w:val="none" w:sz="0" w:space="0" w:color="auto"/>
        <w:left w:val="none" w:sz="0" w:space="0" w:color="auto"/>
        <w:bottom w:val="none" w:sz="0" w:space="0" w:color="auto"/>
        <w:right w:val="none" w:sz="0" w:space="0" w:color="auto"/>
      </w:divBdr>
    </w:div>
    <w:div w:id="932278105">
      <w:bodyDiv w:val="1"/>
      <w:marLeft w:val="0"/>
      <w:marRight w:val="0"/>
      <w:marTop w:val="0"/>
      <w:marBottom w:val="0"/>
      <w:divBdr>
        <w:top w:val="none" w:sz="0" w:space="0" w:color="auto"/>
        <w:left w:val="none" w:sz="0" w:space="0" w:color="auto"/>
        <w:bottom w:val="none" w:sz="0" w:space="0" w:color="auto"/>
        <w:right w:val="none" w:sz="0" w:space="0" w:color="auto"/>
      </w:divBdr>
    </w:div>
    <w:div w:id="934745571">
      <w:bodyDiv w:val="1"/>
      <w:marLeft w:val="0"/>
      <w:marRight w:val="0"/>
      <w:marTop w:val="0"/>
      <w:marBottom w:val="0"/>
      <w:divBdr>
        <w:top w:val="none" w:sz="0" w:space="0" w:color="auto"/>
        <w:left w:val="none" w:sz="0" w:space="0" w:color="auto"/>
        <w:bottom w:val="none" w:sz="0" w:space="0" w:color="auto"/>
        <w:right w:val="none" w:sz="0" w:space="0" w:color="auto"/>
      </w:divBdr>
    </w:div>
    <w:div w:id="936135943">
      <w:bodyDiv w:val="1"/>
      <w:marLeft w:val="0"/>
      <w:marRight w:val="0"/>
      <w:marTop w:val="0"/>
      <w:marBottom w:val="0"/>
      <w:divBdr>
        <w:top w:val="none" w:sz="0" w:space="0" w:color="auto"/>
        <w:left w:val="none" w:sz="0" w:space="0" w:color="auto"/>
        <w:bottom w:val="none" w:sz="0" w:space="0" w:color="auto"/>
        <w:right w:val="none" w:sz="0" w:space="0" w:color="auto"/>
      </w:divBdr>
    </w:div>
    <w:div w:id="943269347">
      <w:bodyDiv w:val="1"/>
      <w:marLeft w:val="0"/>
      <w:marRight w:val="0"/>
      <w:marTop w:val="0"/>
      <w:marBottom w:val="0"/>
      <w:divBdr>
        <w:top w:val="none" w:sz="0" w:space="0" w:color="auto"/>
        <w:left w:val="none" w:sz="0" w:space="0" w:color="auto"/>
        <w:bottom w:val="none" w:sz="0" w:space="0" w:color="auto"/>
        <w:right w:val="none" w:sz="0" w:space="0" w:color="auto"/>
      </w:divBdr>
    </w:div>
    <w:div w:id="947471526">
      <w:bodyDiv w:val="1"/>
      <w:marLeft w:val="0"/>
      <w:marRight w:val="0"/>
      <w:marTop w:val="0"/>
      <w:marBottom w:val="0"/>
      <w:divBdr>
        <w:top w:val="none" w:sz="0" w:space="0" w:color="auto"/>
        <w:left w:val="none" w:sz="0" w:space="0" w:color="auto"/>
        <w:bottom w:val="none" w:sz="0" w:space="0" w:color="auto"/>
        <w:right w:val="none" w:sz="0" w:space="0" w:color="auto"/>
      </w:divBdr>
    </w:div>
    <w:div w:id="950353693">
      <w:bodyDiv w:val="1"/>
      <w:marLeft w:val="0"/>
      <w:marRight w:val="0"/>
      <w:marTop w:val="0"/>
      <w:marBottom w:val="0"/>
      <w:divBdr>
        <w:top w:val="none" w:sz="0" w:space="0" w:color="auto"/>
        <w:left w:val="none" w:sz="0" w:space="0" w:color="auto"/>
        <w:bottom w:val="none" w:sz="0" w:space="0" w:color="auto"/>
        <w:right w:val="none" w:sz="0" w:space="0" w:color="auto"/>
      </w:divBdr>
    </w:div>
    <w:div w:id="950429576">
      <w:bodyDiv w:val="1"/>
      <w:marLeft w:val="0"/>
      <w:marRight w:val="0"/>
      <w:marTop w:val="0"/>
      <w:marBottom w:val="0"/>
      <w:divBdr>
        <w:top w:val="none" w:sz="0" w:space="0" w:color="auto"/>
        <w:left w:val="none" w:sz="0" w:space="0" w:color="auto"/>
        <w:bottom w:val="none" w:sz="0" w:space="0" w:color="auto"/>
        <w:right w:val="none" w:sz="0" w:space="0" w:color="auto"/>
      </w:divBdr>
    </w:div>
    <w:div w:id="951130168">
      <w:bodyDiv w:val="1"/>
      <w:marLeft w:val="0"/>
      <w:marRight w:val="0"/>
      <w:marTop w:val="0"/>
      <w:marBottom w:val="0"/>
      <w:divBdr>
        <w:top w:val="none" w:sz="0" w:space="0" w:color="auto"/>
        <w:left w:val="none" w:sz="0" w:space="0" w:color="auto"/>
        <w:bottom w:val="none" w:sz="0" w:space="0" w:color="auto"/>
        <w:right w:val="none" w:sz="0" w:space="0" w:color="auto"/>
      </w:divBdr>
    </w:div>
    <w:div w:id="951132974">
      <w:bodyDiv w:val="1"/>
      <w:marLeft w:val="0"/>
      <w:marRight w:val="0"/>
      <w:marTop w:val="0"/>
      <w:marBottom w:val="0"/>
      <w:divBdr>
        <w:top w:val="none" w:sz="0" w:space="0" w:color="auto"/>
        <w:left w:val="none" w:sz="0" w:space="0" w:color="auto"/>
        <w:bottom w:val="none" w:sz="0" w:space="0" w:color="auto"/>
        <w:right w:val="none" w:sz="0" w:space="0" w:color="auto"/>
      </w:divBdr>
    </w:div>
    <w:div w:id="955213555">
      <w:bodyDiv w:val="1"/>
      <w:marLeft w:val="0"/>
      <w:marRight w:val="0"/>
      <w:marTop w:val="0"/>
      <w:marBottom w:val="0"/>
      <w:divBdr>
        <w:top w:val="none" w:sz="0" w:space="0" w:color="auto"/>
        <w:left w:val="none" w:sz="0" w:space="0" w:color="auto"/>
        <w:bottom w:val="none" w:sz="0" w:space="0" w:color="auto"/>
        <w:right w:val="none" w:sz="0" w:space="0" w:color="auto"/>
      </w:divBdr>
    </w:div>
    <w:div w:id="957033014">
      <w:bodyDiv w:val="1"/>
      <w:marLeft w:val="0"/>
      <w:marRight w:val="0"/>
      <w:marTop w:val="0"/>
      <w:marBottom w:val="0"/>
      <w:divBdr>
        <w:top w:val="none" w:sz="0" w:space="0" w:color="auto"/>
        <w:left w:val="none" w:sz="0" w:space="0" w:color="auto"/>
        <w:bottom w:val="none" w:sz="0" w:space="0" w:color="auto"/>
        <w:right w:val="none" w:sz="0" w:space="0" w:color="auto"/>
      </w:divBdr>
    </w:div>
    <w:div w:id="957251532">
      <w:bodyDiv w:val="1"/>
      <w:marLeft w:val="0"/>
      <w:marRight w:val="0"/>
      <w:marTop w:val="0"/>
      <w:marBottom w:val="0"/>
      <w:divBdr>
        <w:top w:val="none" w:sz="0" w:space="0" w:color="auto"/>
        <w:left w:val="none" w:sz="0" w:space="0" w:color="auto"/>
        <w:bottom w:val="none" w:sz="0" w:space="0" w:color="auto"/>
        <w:right w:val="none" w:sz="0" w:space="0" w:color="auto"/>
      </w:divBdr>
    </w:div>
    <w:div w:id="961880849">
      <w:bodyDiv w:val="1"/>
      <w:marLeft w:val="0"/>
      <w:marRight w:val="0"/>
      <w:marTop w:val="0"/>
      <w:marBottom w:val="0"/>
      <w:divBdr>
        <w:top w:val="none" w:sz="0" w:space="0" w:color="auto"/>
        <w:left w:val="none" w:sz="0" w:space="0" w:color="auto"/>
        <w:bottom w:val="none" w:sz="0" w:space="0" w:color="auto"/>
        <w:right w:val="none" w:sz="0" w:space="0" w:color="auto"/>
      </w:divBdr>
    </w:div>
    <w:div w:id="963510779">
      <w:bodyDiv w:val="1"/>
      <w:marLeft w:val="0"/>
      <w:marRight w:val="0"/>
      <w:marTop w:val="0"/>
      <w:marBottom w:val="0"/>
      <w:divBdr>
        <w:top w:val="none" w:sz="0" w:space="0" w:color="auto"/>
        <w:left w:val="none" w:sz="0" w:space="0" w:color="auto"/>
        <w:bottom w:val="none" w:sz="0" w:space="0" w:color="auto"/>
        <w:right w:val="none" w:sz="0" w:space="0" w:color="auto"/>
      </w:divBdr>
    </w:div>
    <w:div w:id="963536013">
      <w:bodyDiv w:val="1"/>
      <w:marLeft w:val="0"/>
      <w:marRight w:val="0"/>
      <w:marTop w:val="0"/>
      <w:marBottom w:val="0"/>
      <w:divBdr>
        <w:top w:val="none" w:sz="0" w:space="0" w:color="auto"/>
        <w:left w:val="none" w:sz="0" w:space="0" w:color="auto"/>
        <w:bottom w:val="none" w:sz="0" w:space="0" w:color="auto"/>
        <w:right w:val="none" w:sz="0" w:space="0" w:color="auto"/>
      </w:divBdr>
    </w:div>
    <w:div w:id="965047278">
      <w:bodyDiv w:val="1"/>
      <w:marLeft w:val="0"/>
      <w:marRight w:val="0"/>
      <w:marTop w:val="0"/>
      <w:marBottom w:val="0"/>
      <w:divBdr>
        <w:top w:val="none" w:sz="0" w:space="0" w:color="auto"/>
        <w:left w:val="none" w:sz="0" w:space="0" w:color="auto"/>
        <w:bottom w:val="none" w:sz="0" w:space="0" w:color="auto"/>
        <w:right w:val="none" w:sz="0" w:space="0" w:color="auto"/>
      </w:divBdr>
    </w:div>
    <w:div w:id="965157728">
      <w:bodyDiv w:val="1"/>
      <w:marLeft w:val="0"/>
      <w:marRight w:val="0"/>
      <w:marTop w:val="0"/>
      <w:marBottom w:val="0"/>
      <w:divBdr>
        <w:top w:val="none" w:sz="0" w:space="0" w:color="auto"/>
        <w:left w:val="none" w:sz="0" w:space="0" w:color="auto"/>
        <w:bottom w:val="none" w:sz="0" w:space="0" w:color="auto"/>
        <w:right w:val="none" w:sz="0" w:space="0" w:color="auto"/>
      </w:divBdr>
    </w:div>
    <w:div w:id="972717405">
      <w:bodyDiv w:val="1"/>
      <w:marLeft w:val="0"/>
      <w:marRight w:val="0"/>
      <w:marTop w:val="0"/>
      <w:marBottom w:val="0"/>
      <w:divBdr>
        <w:top w:val="none" w:sz="0" w:space="0" w:color="auto"/>
        <w:left w:val="none" w:sz="0" w:space="0" w:color="auto"/>
        <w:bottom w:val="none" w:sz="0" w:space="0" w:color="auto"/>
        <w:right w:val="none" w:sz="0" w:space="0" w:color="auto"/>
      </w:divBdr>
    </w:div>
    <w:div w:id="975448513">
      <w:bodyDiv w:val="1"/>
      <w:marLeft w:val="0"/>
      <w:marRight w:val="0"/>
      <w:marTop w:val="0"/>
      <w:marBottom w:val="0"/>
      <w:divBdr>
        <w:top w:val="none" w:sz="0" w:space="0" w:color="auto"/>
        <w:left w:val="none" w:sz="0" w:space="0" w:color="auto"/>
        <w:bottom w:val="none" w:sz="0" w:space="0" w:color="auto"/>
        <w:right w:val="none" w:sz="0" w:space="0" w:color="auto"/>
      </w:divBdr>
    </w:div>
    <w:div w:id="979074282">
      <w:bodyDiv w:val="1"/>
      <w:marLeft w:val="0"/>
      <w:marRight w:val="0"/>
      <w:marTop w:val="0"/>
      <w:marBottom w:val="0"/>
      <w:divBdr>
        <w:top w:val="none" w:sz="0" w:space="0" w:color="auto"/>
        <w:left w:val="none" w:sz="0" w:space="0" w:color="auto"/>
        <w:bottom w:val="none" w:sz="0" w:space="0" w:color="auto"/>
        <w:right w:val="none" w:sz="0" w:space="0" w:color="auto"/>
      </w:divBdr>
    </w:div>
    <w:div w:id="982268910">
      <w:bodyDiv w:val="1"/>
      <w:marLeft w:val="0"/>
      <w:marRight w:val="0"/>
      <w:marTop w:val="0"/>
      <w:marBottom w:val="0"/>
      <w:divBdr>
        <w:top w:val="none" w:sz="0" w:space="0" w:color="auto"/>
        <w:left w:val="none" w:sz="0" w:space="0" w:color="auto"/>
        <w:bottom w:val="none" w:sz="0" w:space="0" w:color="auto"/>
        <w:right w:val="none" w:sz="0" w:space="0" w:color="auto"/>
      </w:divBdr>
    </w:div>
    <w:div w:id="983386536">
      <w:bodyDiv w:val="1"/>
      <w:marLeft w:val="0"/>
      <w:marRight w:val="0"/>
      <w:marTop w:val="0"/>
      <w:marBottom w:val="0"/>
      <w:divBdr>
        <w:top w:val="none" w:sz="0" w:space="0" w:color="auto"/>
        <w:left w:val="none" w:sz="0" w:space="0" w:color="auto"/>
        <w:bottom w:val="none" w:sz="0" w:space="0" w:color="auto"/>
        <w:right w:val="none" w:sz="0" w:space="0" w:color="auto"/>
      </w:divBdr>
    </w:div>
    <w:div w:id="990594444">
      <w:bodyDiv w:val="1"/>
      <w:marLeft w:val="0"/>
      <w:marRight w:val="0"/>
      <w:marTop w:val="0"/>
      <w:marBottom w:val="0"/>
      <w:divBdr>
        <w:top w:val="none" w:sz="0" w:space="0" w:color="auto"/>
        <w:left w:val="none" w:sz="0" w:space="0" w:color="auto"/>
        <w:bottom w:val="none" w:sz="0" w:space="0" w:color="auto"/>
        <w:right w:val="none" w:sz="0" w:space="0" w:color="auto"/>
      </w:divBdr>
    </w:div>
    <w:div w:id="994257094">
      <w:bodyDiv w:val="1"/>
      <w:marLeft w:val="0"/>
      <w:marRight w:val="0"/>
      <w:marTop w:val="0"/>
      <w:marBottom w:val="0"/>
      <w:divBdr>
        <w:top w:val="none" w:sz="0" w:space="0" w:color="auto"/>
        <w:left w:val="none" w:sz="0" w:space="0" w:color="auto"/>
        <w:bottom w:val="none" w:sz="0" w:space="0" w:color="auto"/>
        <w:right w:val="none" w:sz="0" w:space="0" w:color="auto"/>
      </w:divBdr>
    </w:div>
    <w:div w:id="1000698672">
      <w:bodyDiv w:val="1"/>
      <w:marLeft w:val="0"/>
      <w:marRight w:val="0"/>
      <w:marTop w:val="0"/>
      <w:marBottom w:val="0"/>
      <w:divBdr>
        <w:top w:val="none" w:sz="0" w:space="0" w:color="auto"/>
        <w:left w:val="none" w:sz="0" w:space="0" w:color="auto"/>
        <w:bottom w:val="none" w:sz="0" w:space="0" w:color="auto"/>
        <w:right w:val="none" w:sz="0" w:space="0" w:color="auto"/>
      </w:divBdr>
    </w:div>
    <w:div w:id="1002583537">
      <w:bodyDiv w:val="1"/>
      <w:marLeft w:val="0"/>
      <w:marRight w:val="0"/>
      <w:marTop w:val="0"/>
      <w:marBottom w:val="0"/>
      <w:divBdr>
        <w:top w:val="none" w:sz="0" w:space="0" w:color="auto"/>
        <w:left w:val="none" w:sz="0" w:space="0" w:color="auto"/>
        <w:bottom w:val="none" w:sz="0" w:space="0" w:color="auto"/>
        <w:right w:val="none" w:sz="0" w:space="0" w:color="auto"/>
      </w:divBdr>
    </w:div>
    <w:div w:id="1004240793">
      <w:bodyDiv w:val="1"/>
      <w:marLeft w:val="0"/>
      <w:marRight w:val="0"/>
      <w:marTop w:val="0"/>
      <w:marBottom w:val="0"/>
      <w:divBdr>
        <w:top w:val="none" w:sz="0" w:space="0" w:color="auto"/>
        <w:left w:val="none" w:sz="0" w:space="0" w:color="auto"/>
        <w:bottom w:val="none" w:sz="0" w:space="0" w:color="auto"/>
        <w:right w:val="none" w:sz="0" w:space="0" w:color="auto"/>
      </w:divBdr>
    </w:div>
    <w:div w:id="1008365870">
      <w:bodyDiv w:val="1"/>
      <w:marLeft w:val="0"/>
      <w:marRight w:val="0"/>
      <w:marTop w:val="0"/>
      <w:marBottom w:val="0"/>
      <w:divBdr>
        <w:top w:val="none" w:sz="0" w:space="0" w:color="auto"/>
        <w:left w:val="none" w:sz="0" w:space="0" w:color="auto"/>
        <w:bottom w:val="none" w:sz="0" w:space="0" w:color="auto"/>
        <w:right w:val="none" w:sz="0" w:space="0" w:color="auto"/>
      </w:divBdr>
    </w:div>
    <w:div w:id="1009984655">
      <w:bodyDiv w:val="1"/>
      <w:marLeft w:val="0"/>
      <w:marRight w:val="0"/>
      <w:marTop w:val="0"/>
      <w:marBottom w:val="0"/>
      <w:divBdr>
        <w:top w:val="none" w:sz="0" w:space="0" w:color="auto"/>
        <w:left w:val="none" w:sz="0" w:space="0" w:color="auto"/>
        <w:bottom w:val="none" w:sz="0" w:space="0" w:color="auto"/>
        <w:right w:val="none" w:sz="0" w:space="0" w:color="auto"/>
      </w:divBdr>
    </w:div>
    <w:div w:id="1015229819">
      <w:bodyDiv w:val="1"/>
      <w:marLeft w:val="0"/>
      <w:marRight w:val="0"/>
      <w:marTop w:val="0"/>
      <w:marBottom w:val="0"/>
      <w:divBdr>
        <w:top w:val="none" w:sz="0" w:space="0" w:color="auto"/>
        <w:left w:val="none" w:sz="0" w:space="0" w:color="auto"/>
        <w:bottom w:val="none" w:sz="0" w:space="0" w:color="auto"/>
        <w:right w:val="none" w:sz="0" w:space="0" w:color="auto"/>
      </w:divBdr>
    </w:div>
    <w:div w:id="1016351941">
      <w:bodyDiv w:val="1"/>
      <w:marLeft w:val="0"/>
      <w:marRight w:val="0"/>
      <w:marTop w:val="0"/>
      <w:marBottom w:val="0"/>
      <w:divBdr>
        <w:top w:val="none" w:sz="0" w:space="0" w:color="auto"/>
        <w:left w:val="none" w:sz="0" w:space="0" w:color="auto"/>
        <w:bottom w:val="none" w:sz="0" w:space="0" w:color="auto"/>
        <w:right w:val="none" w:sz="0" w:space="0" w:color="auto"/>
      </w:divBdr>
    </w:div>
    <w:div w:id="1019311944">
      <w:bodyDiv w:val="1"/>
      <w:marLeft w:val="0"/>
      <w:marRight w:val="0"/>
      <w:marTop w:val="0"/>
      <w:marBottom w:val="0"/>
      <w:divBdr>
        <w:top w:val="none" w:sz="0" w:space="0" w:color="auto"/>
        <w:left w:val="none" w:sz="0" w:space="0" w:color="auto"/>
        <w:bottom w:val="none" w:sz="0" w:space="0" w:color="auto"/>
        <w:right w:val="none" w:sz="0" w:space="0" w:color="auto"/>
      </w:divBdr>
    </w:div>
    <w:div w:id="1020088859">
      <w:bodyDiv w:val="1"/>
      <w:marLeft w:val="0"/>
      <w:marRight w:val="0"/>
      <w:marTop w:val="0"/>
      <w:marBottom w:val="0"/>
      <w:divBdr>
        <w:top w:val="none" w:sz="0" w:space="0" w:color="auto"/>
        <w:left w:val="none" w:sz="0" w:space="0" w:color="auto"/>
        <w:bottom w:val="none" w:sz="0" w:space="0" w:color="auto"/>
        <w:right w:val="none" w:sz="0" w:space="0" w:color="auto"/>
      </w:divBdr>
    </w:div>
    <w:div w:id="1020745180">
      <w:bodyDiv w:val="1"/>
      <w:marLeft w:val="0"/>
      <w:marRight w:val="0"/>
      <w:marTop w:val="0"/>
      <w:marBottom w:val="0"/>
      <w:divBdr>
        <w:top w:val="none" w:sz="0" w:space="0" w:color="auto"/>
        <w:left w:val="none" w:sz="0" w:space="0" w:color="auto"/>
        <w:bottom w:val="none" w:sz="0" w:space="0" w:color="auto"/>
        <w:right w:val="none" w:sz="0" w:space="0" w:color="auto"/>
      </w:divBdr>
    </w:div>
    <w:div w:id="1020886887">
      <w:bodyDiv w:val="1"/>
      <w:marLeft w:val="0"/>
      <w:marRight w:val="0"/>
      <w:marTop w:val="0"/>
      <w:marBottom w:val="0"/>
      <w:divBdr>
        <w:top w:val="none" w:sz="0" w:space="0" w:color="auto"/>
        <w:left w:val="none" w:sz="0" w:space="0" w:color="auto"/>
        <w:bottom w:val="none" w:sz="0" w:space="0" w:color="auto"/>
        <w:right w:val="none" w:sz="0" w:space="0" w:color="auto"/>
      </w:divBdr>
    </w:div>
    <w:div w:id="1023704936">
      <w:bodyDiv w:val="1"/>
      <w:marLeft w:val="0"/>
      <w:marRight w:val="0"/>
      <w:marTop w:val="0"/>
      <w:marBottom w:val="0"/>
      <w:divBdr>
        <w:top w:val="none" w:sz="0" w:space="0" w:color="auto"/>
        <w:left w:val="none" w:sz="0" w:space="0" w:color="auto"/>
        <w:bottom w:val="none" w:sz="0" w:space="0" w:color="auto"/>
        <w:right w:val="none" w:sz="0" w:space="0" w:color="auto"/>
      </w:divBdr>
    </w:div>
    <w:div w:id="1027677697">
      <w:bodyDiv w:val="1"/>
      <w:marLeft w:val="0"/>
      <w:marRight w:val="0"/>
      <w:marTop w:val="0"/>
      <w:marBottom w:val="0"/>
      <w:divBdr>
        <w:top w:val="none" w:sz="0" w:space="0" w:color="auto"/>
        <w:left w:val="none" w:sz="0" w:space="0" w:color="auto"/>
        <w:bottom w:val="none" w:sz="0" w:space="0" w:color="auto"/>
        <w:right w:val="none" w:sz="0" w:space="0" w:color="auto"/>
      </w:divBdr>
    </w:div>
    <w:div w:id="1030952396">
      <w:bodyDiv w:val="1"/>
      <w:marLeft w:val="0"/>
      <w:marRight w:val="0"/>
      <w:marTop w:val="0"/>
      <w:marBottom w:val="0"/>
      <w:divBdr>
        <w:top w:val="none" w:sz="0" w:space="0" w:color="auto"/>
        <w:left w:val="none" w:sz="0" w:space="0" w:color="auto"/>
        <w:bottom w:val="none" w:sz="0" w:space="0" w:color="auto"/>
        <w:right w:val="none" w:sz="0" w:space="0" w:color="auto"/>
      </w:divBdr>
    </w:div>
    <w:div w:id="1038973238">
      <w:bodyDiv w:val="1"/>
      <w:marLeft w:val="0"/>
      <w:marRight w:val="0"/>
      <w:marTop w:val="0"/>
      <w:marBottom w:val="0"/>
      <w:divBdr>
        <w:top w:val="none" w:sz="0" w:space="0" w:color="auto"/>
        <w:left w:val="none" w:sz="0" w:space="0" w:color="auto"/>
        <w:bottom w:val="none" w:sz="0" w:space="0" w:color="auto"/>
        <w:right w:val="none" w:sz="0" w:space="0" w:color="auto"/>
      </w:divBdr>
    </w:div>
    <w:div w:id="1040083181">
      <w:bodyDiv w:val="1"/>
      <w:marLeft w:val="0"/>
      <w:marRight w:val="0"/>
      <w:marTop w:val="0"/>
      <w:marBottom w:val="0"/>
      <w:divBdr>
        <w:top w:val="none" w:sz="0" w:space="0" w:color="auto"/>
        <w:left w:val="none" w:sz="0" w:space="0" w:color="auto"/>
        <w:bottom w:val="none" w:sz="0" w:space="0" w:color="auto"/>
        <w:right w:val="none" w:sz="0" w:space="0" w:color="auto"/>
      </w:divBdr>
    </w:div>
    <w:div w:id="1041636726">
      <w:bodyDiv w:val="1"/>
      <w:marLeft w:val="0"/>
      <w:marRight w:val="0"/>
      <w:marTop w:val="0"/>
      <w:marBottom w:val="0"/>
      <w:divBdr>
        <w:top w:val="none" w:sz="0" w:space="0" w:color="auto"/>
        <w:left w:val="none" w:sz="0" w:space="0" w:color="auto"/>
        <w:bottom w:val="none" w:sz="0" w:space="0" w:color="auto"/>
        <w:right w:val="none" w:sz="0" w:space="0" w:color="auto"/>
      </w:divBdr>
    </w:div>
    <w:div w:id="1043365484">
      <w:bodyDiv w:val="1"/>
      <w:marLeft w:val="0"/>
      <w:marRight w:val="0"/>
      <w:marTop w:val="0"/>
      <w:marBottom w:val="0"/>
      <w:divBdr>
        <w:top w:val="none" w:sz="0" w:space="0" w:color="auto"/>
        <w:left w:val="none" w:sz="0" w:space="0" w:color="auto"/>
        <w:bottom w:val="none" w:sz="0" w:space="0" w:color="auto"/>
        <w:right w:val="none" w:sz="0" w:space="0" w:color="auto"/>
      </w:divBdr>
    </w:div>
    <w:div w:id="1046218883">
      <w:bodyDiv w:val="1"/>
      <w:marLeft w:val="0"/>
      <w:marRight w:val="0"/>
      <w:marTop w:val="0"/>
      <w:marBottom w:val="0"/>
      <w:divBdr>
        <w:top w:val="none" w:sz="0" w:space="0" w:color="auto"/>
        <w:left w:val="none" w:sz="0" w:space="0" w:color="auto"/>
        <w:bottom w:val="none" w:sz="0" w:space="0" w:color="auto"/>
        <w:right w:val="none" w:sz="0" w:space="0" w:color="auto"/>
      </w:divBdr>
    </w:div>
    <w:div w:id="1046637400">
      <w:bodyDiv w:val="1"/>
      <w:marLeft w:val="0"/>
      <w:marRight w:val="0"/>
      <w:marTop w:val="0"/>
      <w:marBottom w:val="0"/>
      <w:divBdr>
        <w:top w:val="none" w:sz="0" w:space="0" w:color="auto"/>
        <w:left w:val="none" w:sz="0" w:space="0" w:color="auto"/>
        <w:bottom w:val="none" w:sz="0" w:space="0" w:color="auto"/>
        <w:right w:val="none" w:sz="0" w:space="0" w:color="auto"/>
      </w:divBdr>
    </w:div>
    <w:div w:id="1052509680">
      <w:bodyDiv w:val="1"/>
      <w:marLeft w:val="0"/>
      <w:marRight w:val="0"/>
      <w:marTop w:val="0"/>
      <w:marBottom w:val="0"/>
      <w:divBdr>
        <w:top w:val="none" w:sz="0" w:space="0" w:color="auto"/>
        <w:left w:val="none" w:sz="0" w:space="0" w:color="auto"/>
        <w:bottom w:val="none" w:sz="0" w:space="0" w:color="auto"/>
        <w:right w:val="none" w:sz="0" w:space="0" w:color="auto"/>
      </w:divBdr>
    </w:div>
    <w:div w:id="1057439731">
      <w:bodyDiv w:val="1"/>
      <w:marLeft w:val="0"/>
      <w:marRight w:val="0"/>
      <w:marTop w:val="0"/>
      <w:marBottom w:val="0"/>
      <w:divBdr>
        <w:top w:val="none" w:sz="0" w:space="0" w:color="auto"/>
        <w:left w:val="none" w:sz="0" w:space="0" w:color="auto"/>
        <w:bottom w:val="none" w:sz="0" w:space="0" w:color="auto"/>
        <w:right w:val="none" w:sz="0" w:space="0" w:color="auto"/>
      </w:divBdr>
    </w:div>
    <w:div w:id="1057700151">
      <w:bodyDiv w:val="1"/>
      <w:marLeft w:val="0"/>
      <w:marRight w:val="0"/>
      <w:marTop w:val="0"/>
      <w:marBottom w:val="0"/>
      <w:divBdr>
        <w:top w:val="none" w:sz="0" w:space="0" w:color="auto"/>
        <w:left w:val="none" w:sz="0" w:space="0" w:color="auto"/>
        <w:bottom w:val="none" w:sz="0" w:space="0" w:color="auto"/>
        <w:right w:val="none" w:sz="0" w:space="0" w:color="auto"/>
      </w:divBdr>
    </w:div>
    <w:div w:id="1058625490">
      <w:bodyDiv w:val="1"/>
      <w:marLeft w:val="0"/>
      <w:marRight w:val="0"/>
      <w:marTop w:val="0"/>
      <w:marBottom w:val="0"/>
      <w:divBdr>
        <w:top w:val="none" w:sz="0" w:space="0" w:color="auto"/>
        <w:left w:val="none" w:sz="0" w:space="0" w:color="auto"/>
        <w:bottom w:val="none" w:sz="0" w:space="0" w:color="auto"/>
        <w:right w:val="none" w:sz="0" w:space="0" w:color="auto"/>
      </w:divBdr>
    </w:div>
    <w:div w:id="1058893506">
      <w:bodyDiv w:val="1"/>
      <w:marLeft w:val="0"/>
      <w:marRight w:val="0"/>
      <w:marTop w:val="0"/>
      <w:marBottom w:val="0"/>
      <w:divBdr>
        <w:top w:val="none" w:sz="0" w:space="0" w:color="auto"/>
        <w:left w:val="none" w:sz="0" w:space="0" w:color="auto"/>
        <w:bottom w:val="none" w:sz="0" w:space="0" w:color="auto"/>
        <w:right w:val="none" w:sz="0" w:space="0" w:color="auto"/>
      </w:divBdr>
    </w:div>
    <w:div w:id="1060707390">
      <w:bodyDiv w:val="1"/>
      <w:marLeft w:val="0"/>
      <w:marRight w:val="0"/>
      <w:marTop w:val="0"/>
      <w:marBottom w:val="0"/>
      <w:divBdr>
        <w:top w:val="none" w:sz="0" w:space="0" w:color="auto"/>
        <w:left w:val="none" w:sz="0" w:space="0" w:color="auto"/>
        <w:bottom w:val="none" w:sz="0" w:space="0" w:color="auto"/>
        <w:right w:val="none" w:sz="0" w:space="0" w:color="auto"/>
      </w:divBdr>
    </w:div>
    <w:div w:id="1061053705">
      <w:bodyDiv w:val="1"/>
      <w:marLeft w:val="0"/>
      <w:marRight w:val="0"/>
      <w:marTop w:val="0"/>
      <w:marBottom w:val="0"/>
      <w:divBdr>
        <w:top w:val="none" w:sz="0" w:space="0" w:color="auto"/>
        <w:left w:val="none" w:sz="0" w:space="0" w:color="auto"/>
        <w:bottom w:val="none" w:sz="0" w:space="0" w:color="auto"/>
        <w:right w:val="none" w:sz="0" w:space="0" w:color="auto"/>
      </w:divBdr>
    </w:div>
    <w:div w:id="1062827503">
      <w:bodyDiv w:val="1"/>
      <w:marLeft w:val="0"/>
      <w:marRight w:val="0"/>
      <w:marTop w:val="0"/>
      <w:marBottom w:val="0"/>
      <w:divBdr>
        <w:top w:val="none" w:sz="0" w:space="0" w:color="auto"/>
        <w:left w:val="none" w:sz="0" w:space="0" w:color="auto"/>
        <w:bottom w:val="none" w:sz="0" w:space="0" w:color="auto"/>
        <w:right w:val="none" w:sz="0" w:space="0" w:color="auto"/>
      </w:divBdr>
    </w:div>
    <w:div w:id="1063799171">
      <w:bodyDiv w:val="1"/>
      <w:marLeft w:val="0"/>
      <w:marRight w:val="0"/>
      <w:marTop w:val="0"/>
      <w:marBottom w:val="0"/>
      <w:divBdr>
        <w:top w:val="none" w:sz="0" w:space="0" w:color="auto"/>
        <w:left w:val="none" w:sz="0" w:space="0" w:color="auto"/>
        <w:bottom w:val="none" w:sz="0" w:space="0" w:color="auto"/>
        <w:right w:val="none" w:sz="0" w:space="0" w:color="auto"/>
      </w:divBdr>
    </w:div>
    <w:div w:id="1064717520">
      <w:bodyDiv w:val="1"/>
      <w:marLeft w:val="0"/>
      <w:marRight w:val="0"/>
      <w:marTop w:val="0"/>
      <w:marBottom w:val="0"/>
      <w:divBdr>
        <w:top w:val="none" w:sz="0" w:space="0" w:color="auto"/>
        <w:left w:val="none" w:sz="0" w:space="0" w:color="auto"/>
        <w:bottom w:val="none" w:sz="0" w:space="0" w:color="auto"/>
        <w:right w:val="none" w:sz="0" w:space="0" w:color="auto"/>
      </w:divBdr>
    </w:div>
    <w:div w:id="1065882491">
      <w:bodyDiv w:val="1"/>
      <w:marLeft w:val="0"/>
      <w:marRight w:val="0"/>
      <w:marTop w:val="0"/>
      <w:marBottom w:val="0"/>
      <w:divBdr>
        <w:top w:val="none" w:sz="0" w:space="0" w:color="auto"/>
        <w:left w:val="none" w:sz="0" w:space="0" w:color="auto"/>
        <w:bottom w:val="none" w:sz="0" w:space="0" w:color="auto"/>
        <w:right w:val="none" w:sz="0" w:space="0" w:color="auto"/>
      </w:divBdr>
    </w:div>
    <w:div w:id="1066297007">
      <w:bodyDiv w:val="1"/>
      <w:marLeft w:val="0"/>
      <w:marRight w:val="0"/>
      <w:marTop w:val="0"/>
      <w:marBottom w:val="0"/>
      <w:divBdr>
        <w:top w:val="none" w:sz="0" w:space="0" w:color="auto"/>
        <w:left w:val="none" w:sz="0" w:space="0" w:color="auto"/>
        <w:bottom w:val="none" w:sz="0" w:space="0" w:color="auto"/>
        <w:right w:val="none" w:sz="0" w:space="0" w:color="auto"/>
      </w:divBdr>
    </w:div>
    <w:div w:id="1066683033">
      <w:bodyDiv w:val="1"/>
      <w:marLeft w:val="0"/>
      <w:marRight w:val="0"/>
      <w:marTop w:val="0"/>
      <w:marBottom w:val="0"/>
      <w:divBdr>
        <w:top w:val="none" w:sz="0" w:space="0" w:color="auto"/>
        <w:left w:val="none" w:sz="0" w:space="0" w:color="auto"/>
        <w:bottom w:val="none" w:sz="0" w:space="0" w:color="auto"/>
        <w:right w:val="none" w:sz="0" w:space="0" w:color="auto"/>
      </w:divBdr>
    </w:div>
    <w:div w:id="1067923610">
      <w:bodyDiv w:val="1"/>
      <w:marLeft w:val="0"/>
      <w:marRight w:val="0"/>
      <w:marTop w:val="0"/>
      <w:marBottom w:val="0"/>
      <w:divBdr>
        <w:top w:val="none" w:sz="0" w:space="0" w:color="auto"/>
        <w:left w:val="none" w:sz="0" w:space="0" w:color="auto"/>
        <w:bottom w:val="none" w:sz="0" w:space="0" w:color="auto"/>
        <w:right w:val="none" w:sz="0" w:space="0" w:color="auto"/>
      </w:divBdr>
    </w:div>
    <w:div w:id="1068306429">
      <w:bodyDiv w:val="1"/>
      <w:marLeft w:val="0"/>
      <w:marRight w:val="0"/>
      <w:marTop w:val="0"/>
      <w:marBottom w:val="0"/>
      <w:divBdr>
        <w:top w:val="none" w:sz="0" w:space="0" w:color="auto"/>
        <w:left w:val="none" w:sz="0" w:space="0" w:color="auto"/>
        <w:bottom w:val="none" w:sz="0" w:space="0" w:color="auto"/>
        <w:right w:val="none" w:sz="0" w:space="0" w:color="auto"/>
      </w:divBdr>
    </w:div>
    <w:div w:id="1071579399">
      <w:bodyDiv w:val="1"/>
      <w:marLeft w:val="0"/>
      <w:marRight w:val="0"/>
      <w:marTop w:val="0"/>
      <w:marBottom w:val="0"/>
      <w:divBdr>
        <w:top w:val="none" w:sz="0" w:space="0" w:color="auto"/>
        <w:left w:val="none" w:sz="0" w:space="0" w:color="auto"/>
        <w:bottom w:val="none" w:sz="0" w:space="0" w:color="auto"/>
        <w:right w:val="none" w:sz="0" w:space="0" w:color="auto"/>
      </w:divBdr>
    </w:div>
    <w:div w:id="1071587939">
      <w:bodyDiv w:val="1"/>
      <w:marLeft w:val="0"/>
      <w:marRight w:val="0"/>
      <w:marTop w:val="0"/>
      <w:marBottom w:val="0"/>
      <w:divBdr>
        <w:top w:val="none" w:sz="0" w:space="0" w:color="auto"/>
        <w:left w:val="none" w:sz="0" w:space="0" w:color="auto"/>
        <w:bottom w:val="none" w:sz="0" w:space="0" w:color="auto"/>
        <w:right w:val="none" w:sz="0" w:space="0" w:color="auto"/>
      </w:divBdr>
    </w:div>
    <w:div w:id="1079672302">
      <w:bodyDiv w:val="1"/>
      <w:marLeft w:val="0"/>
      <w:marRight w:val="0"/>
      <w:marTop w:val="0"/>
      <w:marBottom w:val="0"/>
      <w:divBdr>
        <w:top w:val="none" w:sz="0" w:space="0" w:color="auto"/>
        <w:left w:val="none" w:sz="0" w:space="0" w:color="auto"/>
        <w:bottom w:val="none" w:sz="0" w:space="0" w:color="auto"/>
        <w:right w:val="none" w:sz="0" w:space="0" w:color="auto"/>
      </w:divBdr>
    </w:div>
    <w:div w:id="1080833672">
      <w:bodyDiv w:val="1"/>
      <w:marLeft w:val="0"/>
      <w:marRight w:val="0"/>
      <w:marTop w:val="0"/>
      <w:marBottom w:val="0"/>
      <w:divBdr>
        <w:top w:val="none" w:sz="0" w:space="0" w:color="auto"/>
        <w:left w:val="none" w:sz="0" w:space="0" w:color="auto"/>
        <w:bottom w:val="none" w:sz="0" w:space="0" w:color="auto"/>
        <w:right w:val="none" w:sz="0" w:space="0" w:color="auto"/>
      </w:divBdr>
    </w:div>
    <w:div w:id="1084498165">
      <w:bodyDiv w:val="1"/>
      <w:marLeft w:val="0"/>
      <w:marRight w:val="0"/>
      <w:marTop w:val="0"/>
      <w:marBottom w:val="0"/>
      <w:divBdr>
        <w:top w:val="none" w:sz="0" w:space="0" w:color="auto"/>
        <w:left w:val="none" w:sz="0" w:space="0" w:color="auto"/>
        <w:bottom w:val="none" w:sz="0" w:space="0" w:color="auto"/>
        <w:right w:val="none" w:sz="0" w:space="0" w:color="auto"/>
      </w:divBdr>
    </w:div>
    <w:div w:id="1090733689">
      <w:bodyDiv w:val="1"/>
      <w:marLeft w:val="0"/>
      <w:marRight w:val="0"/>
      <w:marTop w:val="0"/>
      <w:marBottom w:val="0"/>
      <w:divBdr>
        <w:top w:val="none" w:sz="0" w:space="0" w:color="auto"/>
        <w:left w:val="none" w:sz="0" w:space="0" w:color="auto"/>
        <w:bottom w:val="none" w:sz="0" w:space="0" w:color="auto"/>
        <w:right w:val="none" w:sz="0" w:space="0" w:color="auto"/>
      </w:divBdr>
    </w:div>
    <w:div w:id="1092237617">
      <w:bodyDiv w:val="1"/>
      <w:marLeft w:val="0"/>
      <w:marRight w:val="0"/>
      <w:marTop w:val="0"/>
      <w:marBottom w:val="0"/>
      <w:divBdr>
        <w:top w:val="none" w:sz="0" w:space="0" w:color="auto"/>
        <w:left w:val="none" w:sz="0" w:space="0" w:color="auto"/>
        <w:bottom w:val="none" w:sz="0" w:space="0" w:color="auto"/>
        <w:right w:val="none" w:sz="0" w:space="0" w:color="auto"/>
      </w:divBdr>
    </w:div>
    <w:div w:id="1101267032">
      <w:bodyDiv w:val="1"/>
      <w:marLeft w:val="0"/>
      <w:marRight w:val="0"/>
      <w:marTop w:val="0"/>
      <w:marBottom w:val="0"/>
      <w:divBdr>
        <w:top w:val="none" w:sz="0" w:space="0" w:color="auto"/>
        <w:left w:val="none" w:sz="0" w:space="0" w:color="auto"/>
        <w:bottom w:val="none" w:sz="0" w:space="0" w:color="auto"/>
        <w:right w:val="none" w:sz="0" w:space="0" w:color="auto"/>
      </w:divBdr>
    </w:div>
    <w:div w:id="1102840513">
      <w:bodyDiv w:val="1"/>
      <w:marLeft w:val="0"/>
      <w:marRight w:val="0"/>
      <w:marTop w:val="0"/>
      <w:marBottom w:val="0"/>
      <w:divBdr>
        <w:top w:val="none" w:sz="0" w:space="0" w:color="auto"/>
        <w:left w:val="none" w:sz="0" w:space="0" w:color="auto"/>
        <w:bottom w:val="none" w:sz="0" w:space="0" w:color="auto"/>
        <w:right w:val="none" w:sz="0" w:space="0" w:color="auto"/>
      </w:divBdr>
    </w:div>
    <w:div w:id="1103574730">
      <w:bodyDiv w:val="1"/>
      <w:marLeft w:val="0"/>
      <w:marRight w:val="0"/>
      <w:marTop w:val="0"/>
      <w:marBottom w:val="0"/>
      <w:divBdr>
        <w:top w:val="none" w:sz="0" w:space="0" w:color="auto"/>
        <w:left w:val="none" w:sz="0" w:space="0" w:color="auto"/>
        <w:bottom w:val="none" w:sz="0" w:space="0" w:color="auto"/>
        <w:right w:val="none" w:sz="0" w:space="0" w:color="auto"/>
      </w:divBdr>
    </w:div>
    <w:div w:id="1107114858">
      <w:bodyDiv w:val="1"/>
      <w:marLeft w:val="0"/>
      <w:marRight w:val="0"/>
      <w:marTop w:val="0"/>
      <w:marBottom w:val="0"/>
      <w:divBdr>
        <w:top w:val="none" w:sz="0" w:space="0" w:color="auto"/>
        <w:left w:val="none" w:sz="0" w:space="0" w:color="auto"/>
        <w:bottom w:val="none" w:sz="0" w:space="0" w:color="auto"/>
        <w:right w:val="none" w:sz="0" w:space="0" w:color="auto"/>
      </w:divBdr>
    </w:div>
    <w:div w:id="1107429221">
      <w:bodyDiv w:val="1"/>
      <w:marLeft w:val="0"/>
      <w:marRight w:val="0"/>
      <w:marTop w:val="0"/>
      <w:marBottom w:val="0"/>
      <w:divBdr>
        <w:top w:val="none" w:sz="0" w:space="0" w:color="auto"/>
        <w:left w:val="none" w:sz="0" w:space="0" w:color="auto"/>
        <w:bottom w:val="none" w:sz="0" w:space="0" w:color="auto"/>
        <w:right w:val="none" w:sz="0" w:space="0" w:color="auto"/>
      </w:divBdr>
    </w:div>
    <w:div w:id="1107965961">
      <w:bodyDiv w:val="1"/>
      <w:marLeft w:val="0"/>
      <w:marRight w:val="0"/>
      <w:marTop w:val="0"/>
      <w:marBottom w:val="0"/>
      <w:divBdr>
        <w:top w:val="none" w:sz="0" w:space="0" w:color="auto"/>
        <w:left w:val="none" w:sz="0" w:space="0" w:color="auto"/>
        <w:bottom w:val="none" w:sz="0" w:space="0" w:color="auto"/>
        <w:right w:val="none" w:sz="0" w:space="0" w:color="auto"/>
      </w:divBdr>
    </w:div>
    <w:div w:id="1113130258">
      <w:bodyDiv w:val="1"/>
      <w:marLeft w:val="0"/>
      <w:marRight w:val="0"/>
      <w:marTop w:val="0"/>
      <w:marBottom w:val="0"/>
      <w:divBdr>
        <w:top w:val="none" w:sz="0" w:space="0" w:color="auto"/>
        <w:left w:val="none" w:sz="0" w:space="0" w:color="auto"/>
        <w:bottom w:val="none" w:sz="0" w:space="0" w:color="auto"/>
        <w:right w:val="none" w:sz="0" w:space="0" w:color="auto"/>
      </w:divBdr>
    </w:div>
    <w:div w:id="1113790261">
      <w:bodyDiv w:val="1"/>
      <w:marLeft w:val="0"/>
      <w:marRight w:val="0"/>
      <w:marTop w:val="0"/>
      <w:marBottom w:val="0"/>
      <w:divBdr>
        <w:top w:val="none" w:sz="0" w:space="0" w:color="auto"/>
        <w:left w:val="none" w:sz="0" w:space="0" w:color="auto"/>
        <w:bottom w:val="none" w:sz="0" w:space="0" w:color="auto"/>
        <w:right w:val="none" w:sz="0" w:space="0" w:color="auto"/>
      </w:divBdr>
    </w:div>
    <w:div w:id="1115297418">
      <w:bodyDiv w:val="1"/>
      <w:marLeft w:val="0"/>
      <w:marRight w:val="0"/>
      <w:marTop w:val="0"/>
      <w:marBottom w:val="0"/>
      <w:divBdr>
        <w:top w:val="none" w:sz="0" w:space="0" w:color="auto"/>
        <w:left w:val="none" w:sz="0" w:space="0" w:color="auto"/>
        <w:bottom w:val="none" w:sz="0" w:space="0" w:color="auto"/>
        <w:right w:val="none" w:sz="0" w:space="0" w:color="auto"/>
      </w:divBdr>
    </w:div>
    <w:div w:id="1115321655">
      <w:bodyDiv w:val="1"/>
      <w:marLeft w:val="0"/>
      <w:marRight w:val="0"/>
      <w:marTop w:val="0"/>
      <w:marBottom w:val="0"/>
      <w:divBdr>
        <w:top w:val="none" w:sz="0" w:space="0" w:color="auto"/>
        <w:left w:val="none" w:sz="0" w:space="0" w:color="auto"/>
        <w:bottom w:val="none" w:sz="0" w:space="0" w:color="auto"/>
        <w:right w:val="none" w:sz="0" w:space="0" w:color="auto"/>
      </w:divBdr>
    </w:div>
    <w:div w:id="1115825417">
      <w:bodyDiv w:val="1"/>
      <w:marLeft w:val="0"/>
      <w:marRight w:val="0"/>
      <w:marTop w:val="0"/>
      <w:marBottom w:val="0"/>
      <w:divBdr>
        <w:top w:val="none" w:sz="0" w:space="0" w:color="auto"/>
        <w:left w:val="none" w:sz="0" w:space="0" w:color="auto"/>
        <w:bottom w:val="none" w:sz="0" w:space="0" w:color="auto"/>
        <w:right w:val="none" w:sz="0" w:space="0" w:color="auto"/>
      </w:divBdr>
    </w:div>
    <w:div w:id="1118833174">
      <w:bodyDiv w:val="1"/>
      <w:marLeft w:val="0"/>
      <w:marRight w:val="0"/>
      <w:marTop w:val="0"/>
      <w:marBottom w:val="0"/>
      <w:divBdr>
        <w:top w:val="none" w:sz="0" w:space="0" w:color="auto"/>
        <w:left w:val="none" w:sz="0" w:space="0" w:color="auto"/>
        <w:bottom w:val="none" w:sz="0" w:space="0" w:color="auto"/>
        <w:right w:val="none" w:sz="0" w:space="0" w:color="auto"/>
      </w:divBdr>
    </w:div>
    <w:div w:id="1120879775">
      <w:bodyDiv w:val="1"/>
      <w:marLeft w:val="0"/>
      <w:marRight w:val="0"/>
      <w:marTop w:val="0"/>
      <w:marBottom w:val="0"/>
      <w:divBdr>
        <w:top w:val="none" w:sz="0" w:space="0" w:color="auto"/>
        <w:left w:val="none" w:sz="0" w:space="0" w:color="auto"/>
        <w:bottom w:val="none" w:sz="0" w:space="0" w:color="auto"/>
        <w:right w:val="none" w:sz="0" w:space="0" w:color="auto"/>
      </w:divBdr>
    </w:div>
    <w:div w:id="1122725597">
      <w:bodyDiv w:val="1"/>
      <w:marLeft w:val="0"/>
      <w:marRight w:val="0"/>
      <w:marTop w:val="0"/>
      <w:marBottom w:val="0"/>
      <w:divBdr>
        <w:top w:val="none" w:sz="0" w:space="0" w:color="auto"/>
        <w:left w:val="none" w:sz="0" w:space="0" w:color="auto"/>
        <w:bottom w:val="none" w:sz="0" w:space="0" w:color="auto"/>
        <w:right w:val="none" w:sz="0" w:space="0" w:color="auto"/>
      </w:divBdr>
    </w:div>
    <w:div w:id="1124664252">
      <w:bodyDiv w:val="1"/>
      <w:marLeft w:val="0"/>
      <w:marRight w:val="0"/>
      <w:marTop w:val="0"/>
      <w:marBottom w:val="0"/>
      <w:divBdr>
        <w:top w:val="none" w:sz="0" w:space="0" w:color="auto"/>
        <w:left w:val="none" w:sz="0" w:space="0" w:color="auto"/>
        <w:bottom w:val="none" w:sz="0" w:space="0" w:color="auto"/>
        <w:right w:val="none" w:sz="0" w:space="0" w:color="auto"/>
      </w:divBdr>
    </w:div>
    <w:div w:id="1125932676">
      <w:bodyDiv w:val="1"/>
      <w:marLeft w:val="0"/>
      <w:marRight w:val="0"/>
      <w:marTop w:val="0"/>
      <w:marBottom w:val="0"/>
      <w:divBdr>
        <w:top w:val="none" w:sz="0" w:space="0" w:color="auto"/>
        <w:left w:val="none" w:sz="0" w:space="0" w:color="auto"/>
        <w:bottom w:val="none" w:sz="0" w:space="0" w:color="auto"/>
        <w:right w:val="none" w:sz="0" w:space="0" w:color="auto"/>
      </w:divBdr>
    </w:div>
    <w:div w:id="1126503750">
      <w:bodyDiv w:val="1"/>
      <w:marLeft w:val="0"/>
      <w:marRight w:val="0"/>
      <w:marTop w:val="0"/>
      <w:marBottom w:val="0"/>
      <w:divBdr>
        <w:top w:val="none" w:sz="0" w:space="0" w:color="auto"/>
        <w:left w:val="none" w:sz="0" w:space="0" w:color="auto"/>
        <w:bottom w:val="none" w:sz="0" w:space="0" w:color="auto"/>
        <w:right w:val="none" w:sz="0" w:space="0" w:color="auto"/>
      </w:divBdr>
    </w:div>
    <w:div w:id="1127429487">
      <w:bodyDiv w:val="1"/>
      <w:marLeft w:val="0"/>
      <w:marRight w:val="0"/>
      <w:marTop w:val="0"/>
      <w:marBottom w:val="0"/>
      <w:divBdr>
        <w:top w:val="none" w:sz="0" w:space="0" w:color="auto"/>
        <w:left w:val="none" w:sz="0" w:space="0" w:color="auto"/>
        <w:bottom w:val="none" w:sz="0" w:space="0" w:color="auto"/>
        <w:right w:val="none" w:sz="0" w:space="0" w:color="auto"/>
      </w:divBdr>
    </w:div>
    <w:div w:id="1130512635">
      <w:bodyDiv w:val="1"/>
      <w:marLeft w:val="0"/>
      <w:marRight w:val="0"/>
      <w:marTop w:val="0"/>
      <w:marBottom w:val="0"/>
      <w:divBdr>
        <w:top w:val="none" w:sz="0" w:space="0" w:color="auto"/>
        <w:left w:val="none" w:sz="0" w:space="0" w:color="auto"/>
        <w:bottom w:val="none" w:sz="0" w:space="0" w:color="auto"/>
        <w:right w:val="none" w:sz="0" w:space="0" w:color="auto"/>
      </w:divBdr>
    </w:div>
    <w:div w:id="1131291884">
      <w:bodyDiv w:val="1"/>
      <w:marLeft w:val="0"/>
      <w:marRight w:val="0"/>
      <w:marTop w:val="0"/>
      <w:marBottom w:val="0"/>
      <w:divBdr>
        <w:top w:val="none" w:sz="0" w:space="0" w:color="auto"/>
        <w:left w:val="none" w:sz="0" w:space="0" w:color="auto"/>
        <w:bottom w:val="none" w:sz="0" w:space="0" w:color="auto"/>
        <w:right w:val="none" w:sz="0" w:space="0" w:color="auto"/>
      </w:divBdr>
    </w:div>
    <w:div w:id="1131829604">
      <w:bodyDiv w:val="1"/>
      <w:marLeft w:val="0"/>
      <w:marRight w:val="0"/>
      <w:marTop w:val="0"/>
      <w:marBottom w:val="0"/>
      <w:divBdr>
        <w:top w:val="none" w:sz="0" w:space="0" w:color="auto"/>
        <w:left w:val="none" w:sz="0" w:space="0" w:color="auto"/>
        <w:bottom w:val="none" w:sz="0" w:space="0" w:color="auto"/>
        <w:right w:val="none" w:sz="0" w:space="0" w:color="auto"/>
      </w:divBdr>
    </w:div>
    <w:div w:id="1131902949">
      <w:bodyDiv w:val="1"/>
      <w:marLeft w:val="0"/>
      <w:marRight w:val="0"/>
      <w:marTop w:val="0"/>
      <w:marBottom w:val="0"/>
      <w:divBdr>
        <w:top w:val="none" w:sz="0" w:space="0" w:color="auto"/>
        <w:left w:val="none" w:sz="0" w:space="0" w:color="auto"/>
        <w:bottom w:val="none" w:sz="0" w:space="0" w:color="auto"/>
        <w:right w:val="none" w:sz="0" w:space="0" w:color="auto"/>
      </w:divBdr>
    </w:div>
    <w:div w:id="1134174435">
      <w:bodyDiv w:val="1"/>
      <w:marLeft w:val="0"/>
      <w:marRight w:val="0"/>
      <w:marTop w:val="0"/>
      <w:marBottom w:val="0"/>
      <w:divBdr>
        <w:top w:val="none" w:sz="0" w:space="0" w:color="auto"/>
        <w:left w:val="none" w:sz="0" w:space="0" w:color="auto"/>
        <w:bottom w:val="none" w:sz="0" w:space="0" w:color="auto"/>
        <w:right w:val="none" w:sz="0" w:space="0" w:color="auto"/>
      </w:divBdr>
    </w:div>
    <w:div w:id="1138842955">
      <w:bodyDiv w:val="1"/>
      <w:marLeft w:val="0"/>
      <w:marRight w:val="0"/>
      <w:marTop w:val="0"/>
      <w:marBottom w:val="0"/>
      <w:divBdr>
        <w:top w:val="none" w:sz="0" w:space="0" w:color="auto"/>
        <w:left w:val="none" w:sz="0" w:space="0" w:color="auto"/>
        <w:bottom w:val="none" w:sz="0" w:space="0" w:color="auto"/>
        <w:right w:val="none" w:sz="0" w:space="0" w:color="auto"/>
      </w:divBdr>
    </w:div>
    <w:div w:id="1141387121">
      <w:bodyDiv w:val="1"/>
      <w:marLeft w:val="0"/>
      <w:marRight w:val="0"/>
      <w:marTop w:val="0"/>
      <w:marBottom w:val="0"/>
      <w:divBdr>
        <w:top w:val="none" w:sz="0" w:space="0" w:color="auto"/>
        <w:left w:val="none" w:sz="0" w:space="0" w:color="auto"/>
        <w:bottom w:val="none" w:sz="0" w:space="0" w:color="auto"/>
        <w:right w:val="none" w:sz="0" w:space="0" w:color="auto"/>
      </w:divBdr>
    </w:div>
    <w:div w:id="1148866278">
      <w:bodyDiv w:val="1"/>
      <w:marLeft w:val="0"/>
      <w:marRight w:val="0"/>
      <w:marTop w:val="0"/>
      <w:marBottom w:val="0"/>
      <w:divBdr>
        <w:top w:val="none" w:sz="0" w:space="0" w:color="auto"/>
        <w:left w:val="none" w:sz="0" w:space="0" w:color="auto"/>
        <w:bottom w:val="none" w:sz="0" w:space="0" w:color="auto"/>
        <w:right w:val="none" w:sz="0" w:space="0" w:color="auto"/>
      </w:divBdr>
    </w:div>
    <w:div w:id="1150638645">
      <w:bodyDiv w:val="1"/>
      <w:marLeft w:val="0"/>
      <w:marRight w:val="0"/>
      <w:marTop w:val="0"/>
      <w:marBottom w:val="0"/>
      <w:divBdr>
        <w:top w:val="none" w:sz="0" w:space="0" w:color="auto"/>
        <w:left w:val="none" w:sz="0" w:space="0" w:color="auto"/>
        <w:bottom w:val="none" w:sz="0" w:space="0" w:color="auto"/>
        <w:right w:val="none" w:sz="0" w:space="0" w:color="auto"/>
      </w:divBdr>
    </w:div>
    <w:div w:id="1151172038">
      <w:bodyDiv w:val="1"/>
      <w:marLeft w:val="0"/>
      <w:marRight w:val="0"/>
      <w:marTop w:val="0"/>
      <w:marBottom w:val="0"/>
      <w:divBdr>
        <w:top w:val="none" w:sz="0" w:space="0" w:color="auto"/>
        <w:left w:val="none" w:sz="0" w:space="0" w:color="auto"/>
        <w:bottom w:val="none" w:sz="0" w:space="0" w:color="auto"/>
        <w:right w:val="none" w:sz="0" w:space="0" w:color="auto"/>
      </w:divBdr>
    </w:div>
    <w:div w:id="1152063935">
      <w:bodyDiv w:val="1"/>
      <w:marLeft w:val="0"/>
      <w:marRight w:val="0"/>
      <w:marTop w:val="0"/>
      <w:marBottom w:val="0"/>
      <w:divBdr>
        <w:top w:val="none" w:sz="0" w:space="0" w:color="auto"/>
        <w:left w:val="none" w:sz="0" w:space="0" w:color="auto"/>
        <w:bottom w:val="none" w:sz="0" w:space="0" w:color="auto"/>
        <w:right w:val="none" w:sz="0" w:space="0" w:color="auto"/>
      </w:divBdr>
    </w:div>
    <w:div w:id="1155950687">
      <w:bodyDiv w:val="1"/>
      <w:marLeft w:val="0"/>
      <w:marRight w:val="0"/>
      <w:marTop w:val="0"/>
      <w:marBottom w:val="0"/>
      <w:divBdr>
        <w:top w:val="none" w:sz="0" w:space="0" w:color="auto"/>
        <w:left w:val="none" w:sz="0" w:space="0" w:color="auto"/>
        <w:bottom w:val="none" w:sz="0" w:space="0" w:color="auto"/>
        <w:right w:val="none" w:sz="0" w:space="0" w:color="auto"/>
      </w:divBdr>
    </w:div>
    <w:div w:id="1158493154">
      <w:bodyDiv w:val="1"/>
      <w:marLeft w:val="0"/>
      <w:marRight w:val="0"/>
      <w:marTop w:val="0"/>
      <w:marBottom w:val="0"/>
      <w:divBdr>
        <w:top w:val="none" w:sz="0" w:space="0" w:color="auto"/>
        <w:left w:val="none" w:sz="0" w:space="0" w:color="auto"/>
        <w:bottom w:val="none" w:sz="0" w:space="0" w:color="auto"/>
        <w:right w:val="none" w:sz="0" w:space="0" w:color="auto"/>
      </w:divBdr>
    </w:div>
    <w:div w:id="1159536434">
      <w:bodyDiv w:val="1"/>
      <w:marLeft w:val="0"/>
      <w:marRight w:val="0"/>
      <w:marTop w:val="0"/>
      <w:marBottom w:val="0"/>
      <w:divBdr>
        <w:top w:val="none" w:sz="0" w:space="0" w:color="auto"/>
        <w:left w:val="none" w:sz="0" w:space="0" w:color="auto"/>
        <w:bottom w:val="none" w:sz="0" w:space="0" w:color="auto"/>
        <w:right w:val="none" w:sz="0" w:space="0" w:color="auto"/>
      </w:divBdr>
    </w:div>
    <w:div w:id="1159806461">
      <w:bodyDiv w:val="1"/>
      <w:marLeft w:val="0"/>
      <w:marRight w:val="0"/>
      <w:marTop w:val="0"/>
      <w:marBottom w:val="0"/>
      <w:divBdr>
        <w:top w:val="none" w:sz="0" w:space="0" w:color="auto"/>
        <w:left w:val="none" w:sz="0" w:space="0" w:color="auto"/>
        <w:bottom w:val="none" w:sz="0" w:space="0" w:color="auto"/>
        <w:right w:val="none" w:sz="0" w:space="0" w:color="auto"/>
      </w:divBdr>
    </w:div>
    <w:div w:id="1165709438">
      <w:bodyDiv w:val="1"/>
      <w:marLeft w:val="0"/>
      <w:marRight w:val="0"/>
      <w:marTop w:val="0"/>
      <w:marBottom w:val="0"/>
      <w:divBdr>
        <w:top w:val="none" w:sz="0" w:space="0" w:color="auto"/>
        <w:left w:val="none" w:sz="0" w:space="0" w:color="auto"/>
        <w:bottom w:val="none" w:sz="0" w:space="0" w:color="auto"/>
        <w:right w:val="none" w:sz="0" w:space="0" w:color="auto"/>
      </w:divBdr>
    </w:div>
    <w:div w:id="1168012275">
      <w:bodyDiv w:val="1"/>
      <w:marLeft w:val="0"/>
      <w:marRight w:val="0"/>
      <w:marTop w:val="0"/>
      <w:marBottom w:val="0"/>
      <w:divBdr>
        <w:top w:val="none" w:sz="0" w:space="0" w:color="auto"/>
        <w:left w:val="none" w:sz="0" w:space="0" w:color="auto"/>
        <w:bottom w:val="none" w:sz="0" w:space="0" w:color="auto"/>
        <w:right w:val="none" w:sz="0" w:space="0" w:color="auto"/>
      </w:divBdr>
    </w:div>
    <w:div w:id="1169440576">
      <w:bodyDiv w:val="1"/>
      <w:marLeft w:val="0"/>
      <w:marRight w:val="0"/>
      <w:marTop w:val="0"/>
      <w:marBottom w:val="0"/>
      <w:divBdr>
        <w:top w:val="none" w:sz="0" w:space="0" w:color="auto"/>
        <w:left w:val="none" w:sz="0" w:space="0" w:color="auto"/>
        <w:bottom w:val="none" w:sz="0" w:space="0" w:color="auto"/>
        <w:right w:val="none" w:sz="0" w:space="0" w:color="auto"/>
      </w:divBdr>
    </w:div>
    <w:div w:id="1170678119">
      <w:bodyDiv w:val="1"/>
      <w:marLeft w:val="0"/>
      <w:marRight w:val="0"/>
      <w:marTop w:val="0"/>
      <w:marBottom w:val="0"/>
      <w:divBdr>
        <w:top w:val="none" w:sz="0" w:space="0" w:color="auto"/>
        <w:left w:val="none" w:sz="0" w:space="0" w:color="auto"/>
        <w:bottom w:val="none" w:sz="0" w:space="0" w:color="auto"/>
        <w:right w:val="none" w:sz="0" w:space="0" w:color="auto"/>
      </w:divBdr>
    </w:div>
    <w:div w:id="1172063364">
      <w:bodyDiv w:val="1"/>
      <w:marLeft w:val="0"/>
      <w:marRight w:val="0"/>
      <w:marTop w:val="0"/>
      <w:marBottom w:val="0"/>
      <w:divBdr>
        <w:top w:val="none" w:sz="0" w:space="0" w:color="auto"/>
        <w:left w:val="none" w:sz="0" w:space="0" w:color="auto"/>
        <w:bottom w:val="none" w:sz="0" w:space="0" w:color="auto"/>
        <w:right w:val="none" w:sz="0" w:space="0" w:color="auto"/>
      </w:divBdr>
    </w:div>
    <w:div w:id="1175221307">
      <w:bodyDiv w:val="1"/>
      <w:marLeft w:val="0"/>
      <w:marRight w:val="0"/>
      <w:marTop w:val="0"/>
      <w:marBottom w:val="0"/>
      <w:divBdr>
        <w:top w:val="none" w:sz="0" w:space="0" w:color="auto"/>
        <w:left w:val="none" w:sz="0" w:space="0" w:color="auto"/>
        <w:bottom w:val="none" w:sz="0" w:space="0" w:color="auto"/>
        <w:right w:val="none" w:sz="0" w:space="0" w:color="auto"/>
      </w:divBdr>
    </w:div>
    <w:div w:id="1176648372">
      <w:bodyDiv w:val="1"/>
      <w:marLeft w:val="0"/>
      <w:marRight w:val="0"/>
      <w:marTop w:val="0"/>
      <w:marBottom w:val="0"/>
      <w:divBdr>
        <w:top w:val="none" w:sz="0" w:space="0" w:color="auto"/>
        <w:left w:val="none" w:sz="0" w:space="0" w:color="auto"/>
        <w:bottom w:val="none" w:sz="0" w:space="0" w:color="auto"/>
        <w:right w:val="none" w:sz="0" w:space="0" w:color="auto"/>
      </w:divBdr>
    </w:div>
    <w:div w:id="1177647085">
      <w:bodyDiv w:val="1"/>
      <w:marLeft w:val="0"/>
      <w:marRight w:val="0"/>
      <w:marTop w:val="0"/>
      <w:marBottom w:val="0"/>
      <w:divBdr>
        <w:top w:val="none" w:sz="0" w:space="0" w:color="auto"/>
        <w:left w:val="none" w:sz="0" w:space="0" w:color="auto"/>
        <w:bottom w:val="none" w:sz="0" w:space="0" w:color="auto"/>
        <w:right w:val="none" w:sz="0" w:space="0" w:color="auto"/>
      </w:divBdr>
    </w:div>
    <w:div w:id="1180582647">
      <w:bodyDiv w:val="1"/>
      <w:marLeft w:val="0"/>
      <w:marRight w:val="0"/>
      <w:marTop w:val="0"/>
      <w:marBottom w:val="0"/>
      <w:divBdr>
        <w:top w:val="none" w:sz="0" w:space="0" w:color="auto"/>
        <w:left w:val="none" w:sz="0" w:space="0" w:color="auto"/>
        <w:bottom w:val="none" w:sz="0" w:space="0" w:color="auto"/>
        <w:right w:val="none" w:sz="0" w:space="0" w:color="auto"/>
      </w:divBdr>
    </w:div>
    <w:div w:id="1184830995">
      <w:bodyDiv w:val="1"/>
      <w:marLeft w:val="0"/>
      <w:marRight w:val="0"/>
      <w:marTop w:val="0"/>
      <w:marBottom w:val="0"/>
      <w:divBdr>
        <w:top w:val="none" w:sz="0" w:space="0" w:color="auto"/>
        <w:left w:val="none" w:sz="0" w:space="0" w:color="auto"/>
        <w:bottom w:val="none" w:sz="0" w:space="0" w:color="auto"/>
        <w:right w:val="none" w:sz="0" w:space="0" w:color="auto"/>
      </w:divBdr>
    </w:div>
    <w:div w:id="1185443299">
      <w:bodyDiv w:val="1"/>
      <w:marLeft w:val="0"/>
      <w:marRight w:val="0"/>
      <w:marTop w:val="0"/>
      <w:marBottom w:val="0"/>
      <w:divBdr>
        <w:top w:val="none" w:sz="0" w:space="0" w:color="auto"/>
        <w:left w:val="none" w:sz="0" w:space="0" w:color="auto"/>
        <w:bottom w:val="none" w:sz="0" w:space="0" w:color="auto"/>
        <w:right w:val="none" w:sz="0" w:space="0" w:color="auto"/>
      </w:divBdr>
    </w:div>
    <w:div w:id="1188981280">
      <w:bodyDiv w:val="1"/>
      <w:marLeft w:val="0"/>
      <w:marRight w:val="0"/>
      <w:marTop w:val="0"/>
      <w:marBottom w:val="0"/>
      <w:divBdr>
        <w:top w:val="none" w:sz="0" w:space="0" w:color="auto"/>
        <w:left w:val="none" w:sz="0" w:space="0" w:color="auto"/>
        <w:bottom w:val="none" w:sz="0" w:space="0" w:color="auto"/>
        <w:right w:val="none" w:sz="0" w:space="0" w:color="auto"/>
      </w:divBdr>
    </w:div>
    <w:div w:id="1189953577">
      <w:bodyDiv w:val="1"/>
      <w:marLeft w:val="0"/>
      <w:marRight w:val="0"/>
      <w:marTop w:val="0"/>
      <w:marBottom w:val="0"/>
      <w:divBdr>
        <w:top w:val="none" w:sz="0" w:space="0" w:color="auto"/>
        <w:left w:val="none" w:sz="0" w:space="0" w:color="auto"/>
        <w:bottom w:val="none" w:sz="0" w:space="0" w:color="auto"/>
        <w:right w:val="none" w:sz="0" w:space="0" w:color="auto"/>
      </w:divBdr>
    </w:div>
    <w:div w:id="1190677192">
      <w:bodyDiv w:val="1"/>
      <w:marLeft w:val="0"/>
      <w:marRight w:val="0"/>
      <w:marTop w:val="0"/>
      <w:marBottom w:val="0"/>
      <w:divBdr>
        <w:top w:val="none" w:sz="0" w:space="0" w:color="auto"/>
        <w:left w:val="none" w:sz="0" w:space="0" w:color="auto"/>
        <w:bottom w:val="none" w:sz="0" w:space="0" w:color="auto"/>
        <w:right w:val="none" w:sz="0" w:space="0" w:color="auto"/>
      </w:divBdr>
    </w:div>
    <w:div w:id="1190753008">
      <w:bodyDiv w:val="1"/>
      <w:marLeft w:val="0"/>
      <w:marRight w:val="0"/>
      <w:marTop w:val="0"/>
      <w:marBottom w:val="0"/>
      <w:divBdr>
        <w:top w:val="none" w:sz="0" w:space="0" w:color="auto"/>
        <w:left w:val="none" w:sz="0" w:space="0" w:color="auto"/>
        <w:bottom w:val="none" w:sz="0" w:space="0" w:color="auto"/>
        <w:right w:val="none" w:sz="0" w:space="0" w:color="auto"/>
      </w:divBdr>
    </w:div>
    <w:div w:id="1193033171">
      <w:bodyDiv w:val="1"/>
      <w:marLeft w:val="0"/>
      <w:marRight w:val="0"/>
      <w:marTop w:val="0"/>
      <w:marBottom w:val="0"/>
      <w:divBdr>
        <w:top w:val="none" w:sz="0" w:space="0" w:color="auto"/>
        <w:left w:val="none" w:sz="0" w:space="0" w:color="auto"/>
        <w:bottom w:val="none" w:sz="0" w:space="0" w:color="auto"/>
        <w:right w:val="none" w:sz="0" w:space="0" w:color="auto"/>
      </w:divBdr>
    </w:div>
    <w:div w:id="1194922749">
      <w:bodyDiv w:val="1"/>
      <w:marLeft w:val="0"/>
      <w:marRight w:val="0"/>
      <w:marTop w:val="0"/>
      <w:marBottom w:val="0"/>
      <w:divBdr>
        <w:top w:val="none" w:sz="0" w:space="0" w:color="auto"/>
        <w:left w:val="none" w:sz="0" w:space="0" w:color="auto"/>
        <w:bottom w:val="none" w:sz="0" w:space="0" w:color="auto"/>
        <w:right w:val="none" w:sz="0" w:space="0" w:color="auto"/>
      </w:divBdr>
    </w:div>
    <w:div w:id="1195070828">
      <w:bodyDiv w:val="1"/>
      <w:marLeft w:val="0"/>
      <w:marRight w:val="0"/>
      <w:marTop w:val="0"/>
      <w:marBottom w:val="0"/>
      <w:divBdr>
        <w:top w:val="none" w:sz="0" w:space="0" w:color="auto"/>
        <w:left w:val="none" w:sz="0" w:space="0" w:color="auto"/>
        <w:bottom w:val="none" w:sz="0" w:space="0" w:color="auto"/>
        <w:right w:val="none" w:sz="0" w:space="0" w:color="auto"/>
      </w:divBdr>
    </w:div>
    <w:div w:id="1195726118">
      <w:bodyDiv w:val="1"/>
      <w:marLeft w:val="0"/>
      <w:marRight w:val="0"/>
      <w:marTop w:val="0"/>
      <w:marBottom w:val="0"/>
      <w:divBdr>
        <w:top w:val="none" w:sz="0" w:space="0" w:color="auto"/>
        <w:left w:val="none" w:sz="0" w:space="0" w:color="auto"/>
        <w:bottom w:val="none" w:sz="0" w:space="0" w:color="auto"/>
        <w:right w:val="none" w:sz="0" w:space="0" w:color="auto"/>
      </w:divBdr>
    </w:div>
    <w:div w:id="1202401965">
      <w:bodyDiv w:val="1"/>
      <w:marLeft w:val="0"/>
      <w:marRight w:val="0"/>
      <w:marTop w:val="0"/>
      <w:marBottom w:val="0"/>
      <w:divBdr>
        <w:top w:val="none" w:sz="0" w:space="0" w:color="auto"/>
        <w:left w:val="none" w:sz="0" w:space="0" w:color="auto"/>
        <w:bottom w:val="none" w:sz="0" w:space="0" w:color="auto"/>
        <w:right w:val="none" w:sz="0" w:space="0" w:color="auto"/>
      </w:divBdr>
    </w:div>
    <w:div w:id="1206983770">
      <w:bodyDiv w:val="1"/>
      <w:marLeft w:val="0"/>
      <w:marRight w:val="0"/>
      <w:marTop w:val="0"/>
      <w:marBottom w:val="0"/>
      <w:divBdr>
        <w:top w:val="none" w:sz="0" w:space="0" w:color="auto"/>
        <w:left w:val="none" w:sz="0" w:space="0" w:color="auto"/>
        <w:bottom w:val="none" w:sz="0" w:space="0" w:color="auto"/>
        <w:right w:val="none" w:sz="0" w:space="0" w:color="auto"/>
      </w:divBdr>
    </w:div>
    <w:div w:id="1207451171">
      <w:bodyDiv w:val="1"/>
      <w:marLeft w:val="0"/>
      <w:marRight w:val="0"/>
      <w:marTop w:val="0"/>
      <w:marBottom w:val="0"/>
      <w:divBdr>
        <w:top w:val="none" w:sz="0" w:space="0" w:color="auto"/>
        <w:left w:val="none" w:sz="0" w:space="0" w:color="auto"/>
        <w:bottom w:val="none" w:sz="0" w:space="0" w:color="auto"/>
        <w:right w:val="none" w:sz="0" w:space="0" w:color="auto"/>
      </w:divBdr>
    </w:div>
    <w:div w:id="1209993980">
      <w:bodyDiv w:val="1"/>
      <w:marLeft w:val="0"/>
      <w:marRight w:val="0"/>
      <w:marTop w:val="0"/>
      <w:marBottom w:val="0"/>
      <w:divBdr>
        <w:top w:val="none" w:sz="0" w:space="0" w:color="auto"/>
        <w:left w:val="none" w:sz="0" w:space="0" w:color="auto"/>
        <w:bottom w:val="none" w:sz="0" w:space="0" w:color="auto"/>
        <w:right w:val="none" w:sz="0" w:space="0" w:color="auto"/>
      </w:divBdr>
    </w:div>
    <w:div w:id="1211305153">
      <w:bodyDiv w:val="1"/>
      <w:marLeft w:val="0"/>
      <w:marRight w:val="0"/>
      <w:marTop w:val="0"/>
      <w:marBottom w:val="0"/>
      <w:divBdr>
        <w:top w:val="none" w:sz="0" w:space="0" w:color="auto"/>
        <w:left w:val="none" w:sz="0" w:space="0" w:color="auto"/>
        <w:bottom w:val="none" w:sz="0" w:space="0" w:color="auto"/>
        <w:right w:val="none" w:sz="0" w:space="0" w:color="auto"/>
      </w:divBdr>
    </w:div>
    <w:div w:id="1213230072">
      <w:bodyDiv w:val="1"/>
      <w:marLeft w:val="0"/>
      <w:marRight w:val="0"/>
      <w:marTop w:val="0"/>
      <w:marBottom w:val="0"/>
      <w:divBdr>
        <w:top w:val="none" w:sz="0" w:space="0" w:color="auto"/>
        <w:left w:val="none" w:sz="0" w:space="0" w:color="auto"/>
        <w:bottom w:val="none" w:sz="0" w:space="0" w:color="auto"/>
        <w:right w:val="none" w:sz="0" w:space="0" w:color="auto"/>
      </w:divBdr>
    </w:div>
    <w:div w:id="1213737004">
      <w:bodyDiv w:val="1"/>
      <w:marLeft w:val="0"/>
      <w:marRight w:val="0"/>
      <w:marTop w:val="0"/>
      <w:marBottom w:val="0"/>
      <w:divBdr>
        <w:top w:val="none" w:sz="0" w:space="0" w:color="auto"/>
        <w:left w:val="none" w:sz="0" w:space="0" w:color="auto"/>
        <w:bottom w:val="none" w:sz="0" w:space="0" w:color="auto"/>
        <w:right w:val="none" w:sz="0" w:space="0" w:color="auto"/>
      </w:divBdr>
    </w:div>
    <w:div w:id="1213808295">
      <w:bodyDiv w:val="1"/>
      <w:marLeft w:val="0"/>
      <w:marRight w:val="0"/>
      <w:marTop w:val="0"/>
      <w:marBottom w:val="0"/>
      <w:divBdr>
        <w:top w:val="none" w:sz="0" w:space="0" w:color="auto"/>
        <w:left w:val="none" w:sz="0" w:space="0" w:color="auto"/>
        <w:bottom w:val="none" w:sz="0" w:space="0" w:color="auto"/>
        <w:right w:val="none" w:sz="0" w:space="0" w:color="auto"/>
      </w:divBdr>
    </w:div>
    <w:div w:id="1220481685">
      <w:bodyDiv w:val="1"/>
      <w:marLeft w:val="0"/>
      <w:marRight w:val="0"/>
      <w:marTop w:val="0"/>
      <w:marBottom w:val="0"/>
      <w:divBdr>
        <w:top w:val="none" w:sz="0" w:space="0" w:color="auto"/>
        <w:left w:val="none" w:sz="0" w:space="0" w:color="auto"/>
        <w:bottom w:val="none" w:sz="0" w:space="0" w:color="auto"/>
        <w:right w:val="none" w:sz="0" w:space="0" w:color="auto"/>
      </w:divBdr>
    </w:div>
    <w:div w:id="1222903672">
      <w:bodyDiv w:val="1"/>
      <w:marLeft w:val="0"/>
      <w:marRight w:val="0"/>
      <w:marTop w:val="0"/>
      <w:marBottom w:val="0"/>
      <w:divBdr>
        <w:top w:val="none" w:sz="0" w:space="0" w:color="auto"/>
        <w:left w:val="none" w:sz="0" w:space="0" w:color="auto"/>
        <w:bottom w:val="none" w:sz="0" w:space="0" w:color="auto"/>
        <w:right w:val="none" w:sz="0" w:space="0" w:color="auto"/>
      </w:divBdr>
    </w:div>
    <w:div w:id="1227495122">
      <w:bodyDiv w:val="1"/>
      <w:marLeft w:val="0"/>
      <w:marRight w:val="0"/>
      <w:marTop w:val="0"/>
      <w:marBottom w:val="0"/>
      <w:divBdr>
        <w:top w:val="none" w:sz="0" w:space="0" w:color="auto"/>
        <w:left w:val="none" w:sz="0" w:space="0" w:color="auto"/>
        <w:bottom w:val="none" w:sz="0" w:space="0" w:color="auto"/>
        <w:right w:val="none" w:sz="0" w:space="0" w:color="auto"/>
      </w:divBdr>
    </w:div>
    <w:div w:id="1229339631">
      <w:bodyDiv w:val="1"/>
      <w:marLeft w:val="0"/>
      <w:marRight w:val="0"/>
      <w:marTop w:val="0"/>
      <w:marBottom w:val="0"/>
      <w:divBdr>
        <w:top w:val="none" w:sz="0" w:space="0" w:color="auto"/>
        <w:left w:val="none" w:sz="0" w:space="0" w:color="auto"/>
        <w:bottom w:val="none" w:sz="0" w:space="0" w:color="auto"/>
        <w:right w:val="none" w:sz="0" w:space="0" w:color="auto"/>
      </w:divBdr>
    </w:div>
    <w:div w:id="1232084881">
      <w:bodyDiv w:val="1"/>
      <w:marLeft w:val="0"/>
      <w:marRight w:val="0"/>
      <w:marTop w:val="0"/>
      <w:marBottom w:val="0"/>
      <w:divBdr>
        <w:top w:val="none" w:sz="0" w:space="0" w:color="auto"/>
        <w:left w:val="none" w:sz="0" w:space="0" w:color="auto"/>
        <w:bottom w:val="none" w:sz="0" w:space="0" w:color="auto"/>
        <w:right w:val="none" w:sz="0" w:space="0" w:color="auto"/>
      </w:divBdr>
    </w:div>
    <w:div w:id="1234120336">
      <w:bodyDiv w:val="1"/>
      <w:marLeft w:val="0"/>
      <w:marRight w:val="0"/>
      <w:marTop w:val="0"/>
      <w:marBottom w:val="0"/>
      <w:divBdr>
        <w:top w:val="none" w:sz="0" w:space="0" w:color="auto"/>
        <w:left w:val="none" w:sz="0" w:space="0" w:color="auto"/>
        <w:bottom w:val="none" w:sz="0" w:space="0" w:color="auto"/>
        <w:right w:val="none" w:sz="0" w:space="0" w:color="auto"/>
      </w:divBdr>
    </w:div>
    <w:div w:id="1237131266">
      <w:bodyDiv w:val="1"/>
      <w:marLeft w:val="0"/>
      <w:marRight w:val="0"/>
      <w:marTop w:val="0"/>
      <w:marBottom w:val="0"/>
      <w:divBdr>
        <w:top w:val="none" w:sz="0" w:space="0" w:color="auto"/>
        <w:left w:val="none" w:sz="0" w:space="0" w:color="auto"/>
        <w:bottom w:val="none" w:sz="0" w:space="0" w:color="auto"/>
        <w:right w:val="none" w:sz="0" w:space="0" w:color="auto"/>
      </w:divBdr>
    </w:div>
    <w:div w:id="1237352028">
      <w:bodyDiv w:val="1"/>
      <w:marLeft w:val="0"/>
      <w:marRight w:val="0"/>
      <w:marTop w:val="0"/>
      <w:marBottom w:val="0"/>
      <w:divBdr>
        <w:top w:val="none" w:sz="0" w:space="0" w:color="auto"/>
        <w:left w:val="none" w:sz="0" w:space="0" w:color="auto"/>
        <w:bottom w:val="none" w:sz="0" w:space="0" w:color="auto"/>
        <w:right w:val="none" w:sz="0" w:space="0" w:color="auto"/>
      </w:divBdr>
    </w:div>
    <w:div w:id="1240090567">
      <w:bodyDiv w:val="1"/>
      <w:marLeft w:val="0"/>
      <w:marRight w:val="0"/>
      <w:marTop w:val="0"/>
      <w:marBottom w:val="0"/>
      <w:divBdr>
        <w:top w:val="none" w:sz="0" w:space="0" w:color="auto"/>
        <w:left w:val="none" w:sz="0" w:space="0" w:color="auto"/>
        <w:bottom w:val="none" w:sz="0" w:space="0" w:color="auto"/>
        <w:right w:val="none" w:sz="0" w:space="0" w:color="auto"/>
      </w:divBdr>
    </w:div>
    <w:div w:id="1240674907">
      <w:bodyDiv w:val="1"/>
      <w:marLeft w:val="0"/>
      <w:marRight w:val="0"/>
      <w:marTop w:val="0"/>
      <w:marBottom w:val="0"/>
      <w:divBdr>
        <w:top w:val="none" w:sz="0" w:space="0" w:color="auto"/>
        <w:left w:val="none" w:sz="0" w:space="0" w:color="auto"/>
        <w:bottom w:val="none" w:sz="0" w:space="0" w:color="auto"/>
        <w:right w:val="none" w:sz="0" w:space="0" w:color="auto"/>
      </w:divBdr>
    </w:div>
    <w:div w:id="1241481157">
      <w:bodyDiv w:val="1"/>
      <w:marLeft w:val="0"/>
      <w:marRight w:val="0"/>
      <w:marTop w:val="0"/>
      <w:marBottom w:val="0"/>
      <w:divBdr>
        <w:top w:val="none" w:sz="0" w:space="0" w:color="auto"/>
        <w:left w:val="none" w:sz="0" w:space="0" w:color="auto"/>
        <w:bottom w:val="none" w:sz="0" w:space="0" w:color="auto"/>
        <w:right w:val="none" w:sz="0" w:space="0" w:color="auto"/>
      </w:divBdr>
    </w:div>
    <w:div w:id="1248809802">
      <w:bodyDiv w:val="1"/>
      <w:marLeft w:val="0"/>
      <w:marRight w:val="0"/>
      <w:marTop w:val="0"/>
      <w:marBottom w:val="0"/>
      <w:divBdr>
        <w:top w:val="none" w:sz="0" w:space="0" w:color="auto"/>
        <w:left w:val="none" w:sz="0" w:space="0" w:color="auto"/>
        <w:bottom w:val="none" w:sz="0" w:space="0" w:color="auto"/>
        <w:right w:val="none" w:sz="0" w:space="0" w:color="auto"/>
      </w:divBdr>
    </w:div>
    <w:div w:id="1249803922">
      <w:bodyDiv w:val="1"/>
      <w:marLeft w:val="0"/>
      <w:marRight w:val="0"/>
      <w:marTop w:val="0"/>
      <w:marBottom w:val="0"/>
      <w:divBdr>
        <w:top w:val="none" w:sz="0" w:space="0" w:color="auto"/>
        <w:left w:val="none" w:sz="0" w:space="0" w:color="auto"/>
        <w:bottom w:val="none" w:sz="0" w:space="0" w:color="auto"/>
        <w:right w:val="none" w:sz="0" w:space="0" w:color="auto"/>
      </w:divBdr>
    </w:div>
    <w:div w:id="1251154863">
      <w:bodyDiv w:val="1"/>
      <w:marLeft w:val="0"/>
      <w:marRight w:val="0"/>
      <w:marTop w:val="0"/>
      <w:marBottom w:val="0"/>
      <w:divBdr>
        <w:top w:val="none" w:sz="0" w:space="0" w:color="auto"/>
        <w:left w:val="none" w:sz="0" w:space="0" w:color="auto"/>
        <w:bottom w:val="none" w:sz="0" w:space="0" w:color="auto"/>
        <w:right w:val="none" w:sz="0" w:space="0" w:color="auto"/>
      </w:divBdr>
    </w:div>
    <w:div w:id="1254587077">
      <w:bodyDiv w:val="1"/>
      <w:marLeft w:val="0"/>
      <w:marRight w:val="0"/>
      <w:marTop w:val="0"/>
      <w:marBottom w:val="0"/>
      <w:divBdr>
        <w:top w:val="none" w:sz="0" w:space="0" w:color="auto"/>
        <w:left w:val="none" w:sz="0" w:space="0" w:color="auto"/>
        <w:bottom w:val="none" w:sz="0" w:space="0" w:color="auto"/>
        <w:right w:val="none" w:sz="0" w:space="0" w:color="auto"/>
      </w:divBdr>
    </w:div>
    <w:div w:id="1258907422">
      <w:bodyDiv w:val="1"/>
      <w:marLeft w:val="0"/>
      <w:marRight w:val="0"/>
      <w:marTop w:val="0"/>
      <w:marBottom w:val="0"/>
      <w:divBdr>
        <w:top w:val="none" w:sz="0" w:space="0" w:color="auto"/>
        <w:left w:val="none" w:sz="0" w:space="0" w:color="auto"/>
        <w:bottom w:val="none" w:sz="0" w:space="0" w:color="auto"/>
        <w:right w:val="none" w:sz="0" w:space="0" w:color="auto"/>
      </w:divBdr>
    </w:div>
    <w:div w:id="1267469909">
      <w:bodyDiv w:val="1"/>
      <w:marLeft w:val="0"/>
      <w:marRight w:val="0"/>
      <w:marTop w:val="0"/>
      <w:marBottom w:val="0"/>
      <w:divBdr>
        <w:top w:val="none" w:sz="0" w:space="0" w:color="auto"/>
        <w:left w:val="none" w:sz="0" w:space="0" w:color="auto"/>
        <w:bottom w:val="none" w:sz="0" w:space="0" w:color="auto"/>
        <w:right w:val="none" w:sz="0" w:space="0" w:color="auto"/>
      </w:divBdr>
    </w:div>
    <w:div w:id="1270088856">
      <w:bodyDiv w:val="1"/>
      <w:marLeft w:val="0"/>
      <w:marRight w:val="0"/>
      <w:marTop w:val="0"/>
      <w:marBottom w:val="0"/>
      <w:divBdr>
        <w:top w:val="none" w:sz="0" w:space="0" w:color="auto"/>
        <w:left w:val="none" w:sz="0" w:space="0" w:color="auto"/>
        <w:bottom w:val="none" w:sz="0" w:space="0" w:color="auto"/>
        <w:right w:val="none" w:sz="0" w:space="0" w:color="auto"/>
      </w:divBdr>
    </w:div>
    <w:div w:id="1270235688">
      <w:bodyDiv w:val="1"/>
      <w:marLeft w:val="0"/>
      <w:marRight w:val="0"/>
      <w:marTop w:val="0"/>
      <w:marBottom w:val="0"/>
      <w:divBdr>
        <w:top w:val="none" w:sz="0" w:space="0" w:color="auto"/>
        <w:left w:val="none" w:sz="0" w:space="0" w:color="auto"/>
        <w:bottom w:val="none" w:sz="0" w:space="0" w:color="auto"/>
        <w:right w:val="none" w:sz="0" w:space="0" w:color="auto"/>
      </w:divBdr>
    </w:div>
    <w:div w:id="1271670773">
      <w:bodyDiv w:val="1"/>
      <w:marLeft w:val="0"/>
      <w:marRight w:val="0"/>
      <w:marTop w:val="0"/>
      <w:marBottom w:val="0"/>
      <w:divBdr>
        <w:top w:val="none" w:sz="0" w:space="0" w:color="auto"/>
        <w:left w:val="none" w:sz="0" w:space="0" w:color="auto"/>
        <w:bottom w:val="none" w:sz="0" w:space="0" w:color="auto"/>
        <w:right w:val="none" w:sz="0" w:space="0" w:color="auto"/>
      </w:divBdr>
    </w:div>
    <w:div w:id="1272663609">
      <w:bodyDiv w:val="1"/>
      <w:marLeft w:val="0"/>
      <w:marRight w:val="0"/>
      <w:marTop w:val="0"/>
      <w:marBottom w:val="0"/>
      <w:divBdr>
        <w:top w:val="none" w:sz="0" w:space="0" w:color="auto"/>
        <w:left w:val="none" w:sz="0" w:space="0" w:color="auto"/>
        <w:bottom w:val="none" w:sz="0" w:space="0" w:color="auto"/>
        <w:right w:val="none" w:sz="0" w:space="0" w:color="auto"/>
      </w:divBdr>
    </w:div>
    <w:div w:id="1275598634">
      <w:bodyDiv w:val="1"/>
      <w:marLeft w:val="0"/>
      <w:marRight w:val="0"/>
      <w:marTop w:val="0"/>
      <w:marBottom w:val="0"/>
      <w:divBdr>
        <w:top w:val="none" w:sz="0" w:space="0" w:color="auto"/>
        <w:left w:val="none" w:sz="0" w:space="0" w:color="auto"/>
        <w:bottom w:val="none" w:sz="0" w:space="0" w:color="auto"/>
        <w:right w:val="none" w:sz="0" w:space="0" w:color="auto"/>
      </w:divBdr>
    </w:div>
    <w:div w:id="1276255419">
      <w:bodyDiv w:val="1"/>
      <w:marLeft w:val="0"/>
      <w:marRight w:val="0"/>
      <w:marTop w:val="0"/>
      <w:marBottom w:val="0"/>
      <w:divBdr>
        <w:top w:val="none" w:sz="0" w:space="0" w:color="auto"/>
        <w:left w:val="none" w:sz="0" w:space="0" w:color="auto"/>
        <w:bottom w:val="none" w:sz="0" w:space="0" w:color="auto"/>
        <w:right w:val="none" w:sz="0" w:space="0" w:color="auto"/>
      </w:divBdr>
    </w:div>
    <w:div w:id="1279608613">
      <w:bodyDiv w:val="1"/>
      <w:marLeft w:val="0"/>
      <w:marRight w:val="0"/>
      <w:marTop w:val="0"/>
      <w:marBottom w:val="0"/>
      <w:divBdr>
        <w:top w:val="none" w:sz="0" w:space="0" w:color="auto"/>
        <w:left w:val="none" w:sz="0" w:space="0" w:color="auto"/>
        <w:bottom w:val="none" w:sz="0" w:space="0" w:color="auto"/>
        <w:right w:val="none" w:sz="0" w:space="0" w:color="auto"/>
      </w:divBdr>
    </w:div>
    <w:div w:id="1282148527">
      <w:bodyDiv w:val="1"/>
      <w:marLeft w:val="0"/>
      <w:marRight w:val="0"/>
      <w:marTop w:val="0"/>
      <w:marBottom w:val="0"/>
      <w:divBdr>
        <w:top w:val="none" w:sz="0" w:space="0" w:color="auto"/>
        <w:left w:val="none" w:sz="0" w:space="0" w:color="auto"/>
        <w:bottom w:val="none" w:sz="0" w:space="0" w:color="auto"/>
        <w:right w:val="none" w:sz="0" w:space="0" w:color="auto"/>
      </w:divBdr>
    </w:div>
    <w:div w:id="1289624286">
      <w:bodyDiv w:val="1"/>
      <w:marLeft w:val="0"/>
      <w:marRight w:val="0"/>
      <w:marTop w:val="0"/>
      <w:marBottom w:val="0"/>
      <w:divBdr>
        <w:top w:val="none" w:sz="0" w:space="0" w:color="auto"/>
        <w:left w:val="none" w:sz="0" w:space="0" w:color="auto"/>
        <w:bottom w:val="none" w:sz="0" w:space="0" w:color="auto"/>
        <w:right w:val="none" w:sz="0" w:space="0" w:color="auto"/>
      </w:divBdr>
    </w:div>
    <w:div w:id="1293444520">
      <w:bodyDiv w:val="1"/>
      <w:marLeft w:val="0"/>
      <w:marRight w:val="0"/>
      <w:marTop w:val="0"/>
      <w:marBottom w:val="0"/>
      <w:divBdr>
        <w:top w:val="none" w:sz="0" w:space="0" w:color="auto"/>
        <w:left w:val="none" w:sz="0" w:space="0" w:color="auto"/>
        <w:bottom w:val="none" w:sz="0" w:space="0" w:color="auto"/>
        <w:right w:val="none" w:sz="0" w:space="0" w:color="auto"/>
      </w:divBdr>
    </w:div>
    <w:div w:id="1293636124">
      <w:bodyDiv w:val="1"/>
      <w:marLeft w:val="0"/>
      <w:marRight w:val="0"/>
      <w:marTop w:val="0"/>
      <w:marBottom w:val="0"/>
      <w:divBdr>
        <w:top w:val="none" w:sz="0" w:space="0" w:color="auto"/>
        <w:left w:val="none" w:sz="0" w:space="0" w:color="auto"/>
        <w:bottom w:val="none" w:sz="0" w:space="0" w:color="auto"/>
        <w:right w:val="none" w:sz="0" w:space="0" w:color="auto"/>
      </w:divBdr>
    </w:div>
    <w:div w:id="1293902014">
      <w:bodyDiv w:val="1"/>
      <w:marLeft w:val="0"/>
      <w:marRight w:val="0"/>
      <w:marTop w:val="0"/>
      <w:marBottom w:val="0"/>
      <w:divBdr>
        <w:top w:val="none" w:sz="0" w:space="0" w:color="auto"/>
        <w:left w:val="none" w:sz="0" w:space="0" w:color="auto"/>
        <w:bottom w:val="none" w:sz="0" w:space="0" w:color="auto"/>
        <w:right w:val="none" w:sz="0" w:space="0" w:color="auto"/>
      </w:divBdr>
    </w:div>
    <w:div w:id="1295260111">
      <w:bodyDiv w:val="1"/>
      <w:marLeft w:val="0"/>
      <w:marRight w:val="0"/>
      <w:marTop w:val="0"/>
      <w:marBottom w:val="0"/>
      <w:divBdr>
        <w:top w:val="none" w:sz="0" w:space="0" w:color="auto"/>
        <w:left w:val="none" w:sz="0" w:space="0" w:color="auto"/>
        <w:bottom w:val="none" w:sz="0" w:space="0" w:color="auto"/>
        <w:right w:val="none" w:sz="0" w:space="0" w:color="auto"/>
      </w:divBdr>
    </w:div>
    <w:div w:id="1295678293">
      <w:bodyDiv w:val="1"/>
      <w:marLeft w:val="0"/>
      <w:marRight w:val="0"/>
      <w:marTop w:val="0"/>
      <w:marBottom w:val="0"/>
      <w:divBdr>
        <w:top w:val="none" w:sz="0" w:space="0" w:color="auto"/>
        <w:left w:val="none" w:sz="0" w:space="0" w:color="auto"/>
        <w:bottom w:val="none" w:sz="0" w:space="0" w:color="auto"/>
        <w:right w:val="none" w:sz="0" w:space="0" w:color="auto"/>
      </w:divBdr>
    </w:div>
    <w:div w:id="1297954217">
      <w:bodyDiv w:val="1"/>
      <w:marLeft w:val="0"/>
      <w:marRight w:val="0"/>
      <w:marTop w:val="0"/>
      <w:marBottom w:val="0"/>
      <w:divBdr>
        <w:top w:val="none" w:sz="0" w:space="0" w:color="auto"/>
        <w:left w:val="none" w:sz="0" w:space="0" w:color="auto"/>
        <w:bottom w:val="none" w:sz="0" w:space="0" w:color="auto"/>
        <w:right w:val="none" w:sz="0" w:space="0" w:color="auto"/>
      </w:divBdr>
    </w:div>
    <w:div w:id="1300184357">
      <w:bodyDiv w:val="1"/>
      <w:marLeft w:val="0"/>
      <w:marRight w:val="0"/>
      <w:marTop w:val="0"/>
      <w:marBottom w:val="0"/>
      <w:divBdr>
        <w:top w:val="none" w:sz="0" w:space="0" w:color="auto"/>
        <w:left w:val="none" w:sz="0" w:space="0" w:color="auto"/>
        <w:bottom w:val="none" w:sz="0" w:space="0" w:color="auto"/>
        <w:right w:val="none" w:sz="0" w:space="0" w:color="auto"/>
      </w:divBdr>
    </w:div>
    <w:div w:id="1300305183">
      <w:bodyDiv w:val="1"/>
      <w:marLeft w:val="0"/>
      <w:marRight w:val="0"/>
      <w:marTop w:val="0"/>
      <w:marBottom w:val="0"/>
      <w:divBdr>
        <w:top w:val="none" w:sz="0" w:space="0" w:color="auto"/>
        <w:left w:val="none" w:sz="0" w:space="0" w:color="auto"/>
        <w:bottom w:val="none" w:sz="0" w:space="0" w:color="auto"/>
        <w:right w:val="none" w:sz="0" w:space="0" w:color="auto"/>
      </w:divBdr>
    </w:div>
    <w:div w:id="1301231314">
      <w:bodyDiv w:val="1"/>
      <w:marLeft w:val="0"/>
      <w:marRight w:val="0"/>
      <w:marTop w:val="0"/>
      <w:marBottom w:val="0"/>
      <w:divBdr>
        <w:top w:val="none" w:sz="0" w:space="0" w:color="auto"/>
        <w:left w:val="none" w:sz="0" w:space="0" w:color="auto"/>
        <w:bottom w:val="none" w:sz="0" w:space="0" w:color="auto"/>
        <w:right w:val="none" w:sz="0" w:space="0" w:color="auto"/>
      </w:divBdr>
    </w:div>
    <w:div w:id="1301420123">
      <w:bodyDiv w:val="1"/>
      <w:marLeft w:val="0"/>
      <w:marRight w:val="0"/>
      <w:marTop w:val="0"/>
      <w:marBottom w:val="0"/>
      <w:divBdr>
        <w:top w:val="none" w:sz="0" w:space="0" w:color="auto"/>
        <w:left w:val="none" w:sz="0" w:space="0" w:color="auto"/>
        <w:bottom w:val="none" w:sz="0" w:space="0" w:color="auto"/>
        <w:right w:val="none" w:sz="0" w:space="0" w:color="auto"/>
      </w:divBdr>
    </w:div>
    <w:div w:id="1301572044">
      <w:bodyDiv w:val="1"/>
      <w:marLeft w:val="0"/>
      <w:marRight w:val="0"/>
      <w:marTop w:val="0"/>
      <w:marBottom w:val="0"/>
      <w:divBdr>
        <w:top w:val="none" w:sz="0" w:space="0" w:color="auto"/>
        <w:left w:val="none" w:sz="0" w:space="0" w:color="auto"/>
        <w:bottom w:val="none" w:sz="0" w:space="0" w:color="auto"/>
        <w:right w:val="none" w:sz="0" w:space="0" w:color="auto"/>
      </w:divBdr>
    </w:div>
    <w:div w:id="1307851977">
      <w:bodyDiv w:val="1"/>
      <w:marLeft w:val="0"/>
      <w:marRight w:val="0"/>
      <w:marTop w:val="0"/>
      <w:marBottom w:val="0"/>
      <w:divBdr>
        <w:top w:val="none" w:sz="0" w:space="0" w:color="auto"/>
        <w:left w:val="none" w:sz="0" w:space="0" w:color="auto"/>
        <w:bottom w:val="none" w:sz="0" w:space="0" w:color="auto"/>
        <w:right w:val="none" w:sz="0" w:space="0" w:color="auto"/>
      </w:divBdr>
    </w:div>
    <w:div w:id="1308129534">
      <w:bodyDiv w:val="1"/>
      <w:marLeft w:val="0"/>
      <w:marRight w:val="0"/>
      <w:marTop w:val="0"/>
      <w:marBottom w:val="0"/>
      <w:divBdr>
        <w:top w:val="none" w:sz="0" w:space="0" w:color="auto"/>
        <w:left w:val="none" w:sz="0" w:space="0" w:color="auto"/>
        <w:bottom w:val="none" w:sz="0" w:space="0" w:color="auto"/>
        <w:right w:val="none" w:sz="0" w:space="0" w:color="auto"/>
      </w:divBdr>
    </w:div>
    <w:div w:id="1310479694">
      <w:bodyDiv w:val="1"/>
      <w:marLeft w:val="0"/>
      <w:marRight w:val="0"/>
      <w:marTop w:val="0"/>
      <w:marBottom w:val="0"/>
      <w:divBdr>
        <w:top w:val="none" w:sz="0" w:space="0" w:color="auto"/>
        <w:left w:val="none" w:sz="0" w:space="0" w:color="auto"/>
        <w:bottom w:val="none" w:sz="0" w:space="0" w:color="auto"/>
        <w:right w:val="none" w:sz="0" w:space="0" w:color="auto"/>
      </w:divBdr>
    </w:div>
    <w:div w:id="1311055864">
      <w:bodyDiv w:val="1"/>
      <w:marLeft w:val="0"/>
      <w:marRight w:val="0"/>
      <w:marTop w:val="0"/>
      <w:marBottom w:val="0"/>
      <w:divBdr>
        <w:top w:val="none" w:sz="0" w:space="0" w:color="auto"/>
        <w:left w:val="none" w:sz="0" w:space="0" w:color="auto"/>
        <w:bottom w:val="none" w:sz="0" w:space="0" w:color="auto"/>
        <w:right w:val="none" w:sz="0" w:space="0" w:color="auto"/>
      </w:divBdr>
    </w:div>
    <w:div w:id="1312371871">
      <w:bodyDiv w:val="1"/>
      <w:marLeft w:val="0"/>
      <w:marRight w:val="0"/>
      <w:marTop w:val="0"/>
      <w:marBottom w:val="0"/>
      <w:divBdr>
        <w:top w:val="none" w:sz="0" w:space="0" w:color="auto"/>
        <w:left w:val="none" w:sz="0" w:space="0" w:color="auto"/>
        <w:bottom w:val="none" w:sz="0" w:space="0" w:color="auto"/>
        <w:right w:val="none" w:sz="0" w:space="0" w:color="auto"/>
      </w:divBdr>
    </w:div>
    <w:div w:id="1313559128">
      <w:bodyDiv w:val="1"/>
      <w:marLeft w:val="0"/>
      <w:marRight w:val="0"/>
      <w:marTop w:val="0"/>
      <w:marBottom w:val="0"/>
      <w:divBdr>
        <w:top w:val="none" w:sz="0" w:space="0" w:color="auto"/>
        <w:left w:val="none" w:sz="0" w:space="0" w:color="auto"/>
        <w:bottom w:val="none" w:sz="0" w:space="0" w:color="auto"/>
        <w:right w:val="none" w:sz="0" w:space="0" w:color="auto"/>
      </w:divBdr>
    </w:div>
    <w:div w:id="1314020785">
      <w:bodyDiv w:val="1"/>
      <w:marLeft w:val="0"/>
      <w:marRight w:val="0"/>
      <w:marTop w:val="0"/>
      <w:marBottom w:val="0"/>
      <w:divBdr>
        <w:top w:val="none" w:sz="0" w:space="0" w:color="auto"/>
        <w:left w:val="none" w:sz="0" w:space="0" w:color="auto"/>
        <w:bottom w:val="none" w:sz="0" w:space="0" w:color="auto"/>
        <w:right w:val="none" w:sz="0" w:space="0" w:color="auto"/>
      </w:divBdr>
    </w:div>
    <w:div w:id="1314220668">
      <w:bodyDiv w:val="1"/>
      <w:marLeft w:val="0"/>
      <w:marRight w:val="0"/>
      <w:marTop w:val="0"/>
      <w:marBottom w:val="0"/>
      <w:divBdr>
        <w:top w:val="none" w:sz="0" w:space="0" w:color="auto"/>
        <w:left w:val="none" w:sz="0" w:space="0" w:color="auto"/>
        <w:bottom w:val="none" w:sz="0" w:space="0" w:color="auto"/>
        <w:right w:val="none" w:sz="0" w:space="0" w:color="auto"/>
      </w:divBdr>
    </w:div>
    <w:div w:id="1315334493">
      <w:bodyDiv w:val="1"/>
      <w:marLeft w:val="0"/>
      <w:marRight w:val="0"/>
      <w:marTop w:val="0"/>
      <w:marBottom w:val="0"/>
      <w:divBdr>
        <w:top w:val="none" w:sz="0" w:space="0" w:color="auto"/>
        <w:left w:val="none" w:sz="0" w:space="0" w:color="auto"/>
        <w:bottom w:val="none" w:sz="0" w:space="0" w:color="auto"/>
        <w:right w:val="none" w:sz="0" w:space="0" w:color="auto"/>
      </w:divBdr>
    </w:div>
    <w:div w:id="1315378174">
      <w:bodyDiv w:val="1"/>
      <w:marLeft w:val="0"/>
      <w:marRight w:val="0"/>
      <w:marTop w:val="0"/>
      <w:marBottom w:val="0"/>
      <w:divBdr>
        <w:top w:val="none" w:sz="0" w:space="0" w:color="auto"/>
        <w:left w:val="none" w:sz="0" w:space="0" w:color="auto"/>
        <w:bottom w:val="none" w:sz="0" w:space="0" w:color="auto"/>
        <w:right w:val="none" w:sz="0" w:space="0" w:color="auto"/>
      </w:divBdr>
    </w:div>
    <w:div w:id="1316180512">
      <w:bodyDiv w:val="1"/>
      <w:marLeft w:val="0"/>
      <w:marRight w:val="0"/>
      <w:marTop w:val="0"/>
      <w:marBottom w:val="0"/>
      <w:divBdr>
        <w:top w:val="none" w:sz="0" w:space="0" w:color="auto"/>
        <w:left w:val="none" w:sz="0" w:space="0" w:color="auto"/>
        <w:bottom w:val="none" w:sz="0" w:space="0" w:color="auto"/>
        <w:right w:val="none" w:sz="0" w:space="0" w:color="auto"/>
      </w:divBdr>
    </w:div>
    <w:div w:id="1326856414">
      <w:bodyDiv w:val="1"/>
      <w:marLeft w:val="0"/>
      <w:marRight w:val="0"/>
      <w:marTop w:val="0"/>
      <w:marBottom w:val="0"/>
      <w:divBdr>
        <w:top w:val="none" w:sz="0" w:space="0" w:color="auto"/>
        <w:left w:val="none" w:sz="0" w:space="0" w:color="auto"/>
        <w:bottom w:val="none" w:sz="0" w:space="0" w:color="auto"/>
        <w:right w:val="none" w:sz="0" w:space="0" w:color="auto"/>
      </w:divBdr>
    </w:div>
    <w:div w:id="1328940085">
      <w:bodyDiv w:val="1"/>
      <w:marLeft w:val="0"/>
      <w:marRight w:val="0"/>
      <w:marTop w:val="0"/>
      <w:marBottom w:val="0"/>
      <w:divBdr>
        <w:top w:val="none" w:sz="0" w:space="0" w:color="auto"/>
        <w:left w:val="none" w:sz="0" w:space="0" w:color="auto"/>
        <w:bottom w:val="none" w:sz="0" w:space="0" w:color="auto"/>
        <w:right w:val="none" w:sz="0" w:space="0" w:color="auto"/>
      </w:divBdr>
    </w:div>
    <w:div w:id="1330521194">
      <w:bodyDiv w:val="1"/>
      <w:marLeft w:val="0"/>
      <w:marRight w:val="0"/>
      <w:marTop w:val="0"/>
      <w:marBottom w:val="0"/>
      <w:divBdr>
        <w:top w:val="none" w:sz="0" w:space="0" w:color="auto"/>
        <w:left w:val="none" w:sz="0" w:space="0" w:color="auto"/>
        <w:bottom w:val="none" w:sz="0" w:space="0" w:color="auto"/>
        <w:right w:val="none" w:sz="0" w:space="0" w:color="auto"/>
      </w:divBdr>
    </w:div>
    <w:div w:id="1330870558">
      <w:bodyDiv w:val="1"/>
      <w:marLeft w:val="0"/>
      <w:marRight w:val="0"/>
      <w:marTop w:val="0"/>
      <w:marBottom w:val="0"/>
      <w:divBdr>
        <w:top w:val="none" w:sz="0" w:space="0" w:color="auto"/>
        <w:left w:val="none" w:sz="0" w:space="0" w:color="auto"/>
        <w:bottom w:val="none" w:sz="0" w:space="0" w:color="auto"/>
        <w:right w:val="none" w:sz="0" w:space="0" w:color="auto"/>
      </w:divBdr>
    </w:div>
    <w:div w:id="1332178792">
      <w:bodyDiv w:val="1"/>
      <w:marLeft w:val="0"/>
      <w:marRight w:val="0"/>
      <w:marTop w:val="0"/>
      <w:marBottom w:val="0"/>
      <w:divBdr>
        <w:top w:val="none" w:sz="0" w:space="0" w:color="auto"/>
        <w:left w:val="none" w:sz="0" w:space="0" w:color="auto"/>
        <w:bottom w:val="none" w:sz="0" w:space="0" w:color="auto"/>
        <w:right w:val="none" w:sz="0" w:space="0" w:color="auto"/>
      </w:divBdr>
    </w:div>
    <w:div w:id="1332374602">
      <w:bodyDiv w:val="1"/>
      <w:marLeft w:val="0"/>
      <w:marRight w:val="0"/>
      <w:marTop w:val="0"/>
      <w:marBottom w:val="0"/>
      <w:divBdr>
        <w:top w:val="none" w:sz="0" w:space="0" w:color="auto"/>
        <w:left w:val="none" w:sz="0" w:space="0" w:color="auto"/>
        <w:bottom w:val="none" w:sz="0" w:space="0" w:color="auto"/>
        <w:right w:val="none" w:sz="0" w:space="0" w:color="auto"/>
      </w:divBdr>
    </w:div>
    <w:div w:id="1333752690">
      <w:bodyDiv w:val="1"/>
      <w:marLeft w:val="0"/>
      <w:marRight w:val="0"/>
      <w:marTop w:val="0"/>
      <w:marBottom w:val="0"/>
      <w:divBdr>
        <w:top w:val="none" w:sz="0" w:space="0" w:color="auto"/>
        <w:left w:val="none" w:sz="0" w:space="0" w:color="auto"/>
        <w:bottom w:val="none" w:sz="0" w:space="0" w:color="auto"/>
        <w:right w:val="none" w:sz="0" w:space="0" w:color="auto"/>
      </w:divBdr>
    </w:div>
    <w:div w:id="1334340174">
      <w:bodyDiv w:val="1"/>
      <w:marLeft w:val="0"/>
      <w:marRight w:val="0"/>
      <w:marTop w:val="0"/>
      <w:marBottom w:val="0"/>
      <w:divBdr>
        <w:top w:val="none" w:sz="0" w:space="0" w:color="auto"/>
        <w:left w:val="none" w:sz="0" w:space="0" w:color="auto"/>
        <w:bottom w:val="none" w:sz="0" w:space="0" w:color="auto"/>
        <w:right w:val="none" w:sz="0" w:space="0" w:color="auto"/>
      </w:divBdr>
    </w:div>
    <w:div w:id="1335917246">
      <w:bodyDiv w:val="1"/>
      <w:marLeft w:val="0"/>
      <w:marRight w:val="0"/>
      <w:marTop w:val="0"/>
      <w:marBottom w:val="0"/>
      <w:divBdr>
        <w:top w:val="none" w:sz="0" w:space="0" w:color="auto"/>
        <w:left w:val="none" w:sz="0" w:space="0" w:color="auto"/>
        <w:bottom w:val="none" w:sz="0" w:space="0" w:color="auto"/>
        <w:right w:val="none" w:sz="0" w:space="0" w:color="auto"/>
      </w:divBdr>
    </w:div>
    <w:div w:id="1337151211">
      <w:bodyDiv w:val="1"/>
      <w:marLeft w:val="0"/>
      <w:marRight w:val="0"/>
      <w:marTop w:val="0"/>
      <w:marBottom w:val="0"/>
      <w:divBdr>
        <w:top w:val="none" w:sz="0" w:space="0" w:color="auto"/>
        <w:left w:val="none" w:sz="0" w:space="0" w:color="auto"/>
        <w:bottom w:val="none" w:sz="0" w:space="0" w:color="auto"/>
        <w:right w:val="none" w:sz="0" w:space="0" w:color="auto"/>
      </w:divBdr>
    </w:div>
    <w:div w:id="1337683540">
      <w:bodyDiv w:val="1"/>
      <w:marLeft w:val="0"/>
      <w:marRight w:val="0"/>
      <w:marTop w:val="0"/>
      <w:marBottom w:val="0"/>
      <w:divBdr>
        <w:top w:val="none" w:sz="0" w:space="0" w:color="auto"/>
        <w:left w:val="none" w:sz="0" w:space="0" w:color="auto"/>
        <w:bottom w:val="none" w:sz="0" w:space="0" w:color="auto"/>
        <w:right w:val="none" w:sz="0" w:space="0" w:color="auto"/>
      </w:divBdr>
    </w:div>
    <w:div w:id="1337884461">
      <w:bodyDiv w:val="1"/>
      <w:marLeft w:val="0"/>
      <w:marRight w:val="0"/>
      <w:marTop w:val="0"/>
      <w:marBottom w:val="0"/>
      <w:divBdr>
        <w:top w:val="none" w:sz="0" w:space="0" w:color="auto"/>
        <w:left w:val="none" w:sz="0" w:space="0" w:color="auto"/>
        <w:bottom w:val="none" w:sz="0" w:space="0" w:color="auto"/>
        <w:right w:val="none" w:sz="0" w:space="0" w:color="auto"/>
      </w:divBdr>
    </w:div>
    <w:div w:id="1338774921">
      <w:bodyDiv w:val="1"/>
      <w:marLeft w:val="0"/>
      <w:marRight w:val="0"/>
      <w:marTop w:val="0"/>
      <w:marBottom w:val="0"/>
      <w:divBdr>
        <w:top w:val="none" w:sz="0" w:space="0" w:color="auto"/>
        <w:left w:val="none" w:sz="0" w:space="0" w:color="auto"/>
        <w:bottom w:val="none" w:sz="0" w:space="0" w:color="auto"/>
        <w:right w:val="none" w:sz="0" w:space="0" w:color="auto"/>
      </w:divBdr>
    </w:div>
    <w:div w:id="1340497872">
      <w:bodyDiv w:val="1"/>
      <w:marLeft w:val="0"/>
      <w:marRight w:val="0"/>
      <w:marTop w:val="0"/>
      <w:marBottom w:val="0"/>
      <w:divBdr>
        <w:top w:val="none" w:sz="0" w:space="0" w:color="auto"/>
        <w:left w:val="none" w:sz="0" w:space="0" w:color="auto"/>
        <w:bottom w:val="none" w:sz="0" w:space="0" w:color="auto"/>
        <w:right w:val="none" w:sz="0" w:space="0" w:color="auto"/>
      </w:divBdr>
    </w:div>
    <w:div w:id="1349061648">
      <w:bodyDiv w:val="1"/>
      <w:marLeft w:val="0"/>
      <w:marRight w:val="0"/>
      <w:marTop w:val="0"/>
      <w:marBottom w:val="0"/>
      <w:divBdr>
        <w:top w:val="none" w:sz="0" w:space="0" w:color="auto"/>
        <w:left w:val="none" w:sz="0" w:space="0" w:color="auto"/>
        <w:bottom w:val="none" w:sz="0" w:space="0" w:color="auto"/>
        <w:right w:val="none" w:sz="0" w:space="0" w:color="auto"/>
      </w:divBdr>
    </w:div>
    <w:div w:id="1351174907">
      <w:bodyDiv w:val="1"/>
      <w:marLeft w:val="0"/>
      <w:marRight w:val="0"/>
      <w:marTop w:val="0"/>
      <w:marBottom w:val="0"/>
      <w:divBdr>
        <w:top w:val="none" w:sz="0" w:space="0" w:color="auto"/>
        <w:left w:val="none" w:sz="0" w:space="0" w:color="auto"/>
        <w:bottom w:val="none" w:sz="0" w:space="0" w:color="auto"/>
        <w:right w:val="none" w:sz="0" w:space="0" w:color="auto"/>
      </w:divBdr>
    </w:div>
    <w:div w:id="1352030372">
      <w:bodyDiv w:val="1"/>
      <w:marLeft w:val="0"/>
      <w:marRight w:val="0"/>
      <w:marTop w:val="0"/>
      <w:marBottom w:val="0"/>
      <w:divBdr>
        <w:top w:val="none" w:sz="0" w:space="0" w:color="auto"/>
        <w:left w:val="none" w:sz="0" w:space="0" w:color="auto"/>
        <w:bottom w:val="none" w:sz="0" w:space="0" w:color="auto"/>
        <w:right w:val="none" w:sz="0" w:space="0" w:color="auto"/>
      </w:divBdr>
    </w:div>
    <w:div w:id="1355959883">
      <w:bodyDiv w:val="1"/>
      <w:marLeft w:val="0"/>
      <w:marRight w:val="0"/>
      <w:marTop w:val="0"/>
      <w:marBottom w:val="0"/>
      <w:divBdr>
        <w:top w:val="none" w:sz="0" w:space="0" w:color="auto"/>
        <w:left w:val="none" w:sz="0" w:space="0" w:color="auto"/>
        <w:bottom w:val="none" w:sz="0" w:space="0" w:color="auto"/>
        <w:right w:val="none" w:sz="0" w:space="0" w:color="auto"/>
      </w:divBdr>
    </w:div>
    <w:div w:id="1356232443">
      <w:bodyDiv w:val="1"/>
      <w:marLeft w:val="0"/>
      <w:marRight w:val="0"/>
      <w:marTop w:val="0"/>
      <w:marBottom w:val="0"/>
      <w:divBdr>
        <w:top w:val="none" w:sz="0" w:space="0" w:color="auto"/>
        <w:left w:val="none" w:sz="0" w:space="0" w:color="auto"/>
        <w:bottom w:val="none" w:sz="0" w:space="0" w:color="auto"/>
        <w:right w:val="none" w:sz="0" w:space="0" w:color="auto"/>
      </w:divBdr>
    </w:div>
    <w:div w:id="1359620312">
      <w:bodyDiv w:val="1"/>
      <w:marLeft w:val="0"/>
      <w:marRight w:val="0"/>
      <w:marTop w:val="0"/>
      <w:marBottom w:val="0"/>
      <w:divBdr>
        <w:top w:val="none" w:sz="0" w:space="0" w:color="auto"/>
        <w:left w:val="none" w:sz="0" w:space="0" w:color="auto"/>
        <w:bottom w:val="none" w:sz="0" w:space="0" w:color="auto"/>
        <w:right w:val="none" w:sz="0" w:space="0" w:color="auto"/>
      </w:divBdr>
    </w:div>
    <w:div w:id="1360660768">
      <w:bodyDiv w:val="1"/>
      <w:marLeft w:val="0"/>
      <w:marRight w:val="0"/>
      <w:marTop w:val="0"/>
      <w:marBottom w:val="0"/>
      <w:divBdr>
        <w:top w:val="none" w:sz="0" w:space="0" w:color="auto"/>
        <w:left w:val="none" w:sz="0" w:space="0" w:color="auto"/>
        <w:bottom w:val="none" w:sz="0" w:space="0" w:color="auto"/>
        <w:right w:val="none" w:sz="0" w:space="0" w:color="auto"/>
      </w:divBdr>
    </w:div>
    <w:div w:id="1364787830">
      <w:bodyDiv w:val="1"/>
      <w:marLeft w:val="0"/>
      <w:marRight w:val="0"/>
      <w:marTop w:val="0"/>
      <w:marBottom w:val="0"/>
      <w:divBdr>
        <w:top w:val="none" w:sz="0" w:space="0" w:color="auto"/>
        <w:left w:val="none" w:sz="0" w:space="0" w:color="auto"/>
        <w:bottom w:val="none" w:sz="0" w:space="0" w:color="auto"/>
        <w:right w:val="none" w:sz="0" w:space="0" w:color="auto"/>
      </w:divBdr>
    </w:div>
    <w:div w:id="1366637905">
      <w:bodyDiv w:val="1"/>
      <w:marLeft w:val="0"/>
      <w:marRight w:val="0"/>
      <w:marTop w:val="0"/>
      <w:marBottom w:val="0"/>
      <w:divBdr>
        <w:top w:val="none" w:sz="0" w:space="0" w:color="auto"/>
        <w:left w:val="none" w:sz="0" w:space="0" w:color="auto"/>
        <w:bottom w:val="none" w:sz="0" w:space="0" w:color="auto"/>
        <w:right w:val="none" w:sz="0" w:space="0" w:color="auto"/>
      </w:divBdr>
    </w:div>
    <w:div w:id="1368869411">
      <w:bodyDiv w:val="1"/>
      <w:marLeft w:val="0"/>
      <w:marRight w:val="0"/>
      <w:marTop w:val="0"/>
      <w:marBottom w:val="0"/>
      <w:divBdr>
        <w:top w:val="none" w:sz="0" w:space="0" w:color="auto"/>
        <w:left w:val="none" w:sz="0" w:space="0" w:color="auto"/>
        <w:bottom w:val="none" w:sz="0" w:space="0" w:color="auto"/>
        <w:right w:val="none" w:sz="0" w:space="0" w:color="auto"/>
      </w:divBdr>
    </w:div>
    <w:div w:id="1369379429">
      <w:bodyDiv w:val="1"/>
      <w:marLeft w:val="0"/>
      <w:marRight w:val="0"/>
      <w:marTop w:val="0"/>
      <w:marBottom w:val="0"/>
      <w:divBdr>
        <w:top w:val="none" w:sz="0" w:space="0" w:color="auto"/>
        <w:left w:val="none" w:sz="0" w:space="0" w:color="auto"/>
        <w:bottom w:val="none" w:sz="0" w:space="0" w:color="auto"/>
        <w:right w:val="none" w:sz="0" w:space="0" w:color="auto"/>
      </w:divBdr>
    </w:div>
    <w:div w:id="1371568433">
      <w:bodyDiv w:val="1"/>
      <w:marLeft w:val="0"/>
      <w:marRight w:val="0"/>
      <w:marTop w:val="0"/>
      <w:marBottom w:val="0"/>
      <w:divBdr>
        <w:top w:val="none" w:sz="0" w:space="0" w:color="auto"/>
        <w:left w:val="none" w:sz="0" w:space="0" w:color="auto"/>
        <w:bottom w:val="none" w:sz="0" w:space="0" w:color="auto"/>
        <w:right w:val="none" w:sz="0" w:space="0" w:color="auto"/>
      </w:divBdr>
    </w:div>
    <w:div w:id="1371800360">
      <w:bodyDiv w:val="1"/>
      <w:marLeft w:val="0"/>
      <w:marRight w:val="0"/>
      <w:marTop w:val="0"/>
      <w:marBottom w:val="0"/>
      <w:divBdr>
        <w:top w:val="none" w:sz="0" w:space="0" w:color="auto"/>
        <w:left w:val="none" w:sz="0" w:space="0" w:color="auto"/>
        <w:bottom w:val="none" w:sz="0" w:space="0" w:color="auto"/>
        <w:right w:val="none" w:sz="0" w:space="0" w:color="auto"/>
      </w:divBdr>
    </w:div>
    <w:div w:id="1374815774">
      <w:bodyDiv w:val="1"/>
      <w:marLeft w:val="0"/>
      <w:marRight w:val="0"/>
      <w:marTop w:val="0"/>
      <w:marBottom w:val="0"/>
      <w:divBdr>
        <w:top w:val="none" w:sz="0" w:space="0" w:color="auto"/>
        <w:left w:val="none" w:sz="0" w:space="0" w:color="auto"/>
        <w:bottom w:val="none" w:sz="0" w:space="0" w:color="auto"/>
        <w:right w:val="none" w:sz="0" w:space="0" w:color="auto"/>
      </w:divBdr>
    </w:div>
    <w:div w:id="1375497082">
      <w:bodyDiv w:val="1"/>
      <w:marLeft w:val="0"/>
      <w:marRight w:val="0"/>
      <w:marTop w:val="0"/>
      <w:marBottom w:val="0"/>
      <w:divBdr>
        <w:top w:val="none" w:sz="0" w:space="0" w:color="auto"/>
        <w:left w:val="none" w:sz="0" w:space="0" w:color="auto"/>
        <w:bottom w:val="none" w:sz="0" w:space="0" w:color="auto"/>
        <w:right w:val="none" w:sz="0" w:space="0" w:color="auto"/>
      </w:divBdr>
    </w:div>
    <w:div w:id="1376615569">
      <w:bodyDiv w:val="1"/>
      <w:marLeft w:val="0"/>
      <w:marRight w:val="0"/>
      <w:marTop w:val="0"/>
      <w:marBottom w:val="0"/>
      <w:divBdr>
        <w:top w:val="none" w:sz="0" w:space="0" w:color="auto"/>
        <w:left w:val="none" w:sz="0" w:space="0" w:color="auto"/>
        <w:bottom w:val="none" w:sz="0" w:space="0" w:color="auto"/>
        <w:right w:val="none" w:sz="0" w:space="0" w:color="auto"/>
      </w:divBdr>
    </w:div>
    <w:div w:id="1379009069">
      <w:bodyDiv w:val="1"/>
      <w:marLeft w:val="0"/>
      <w:marRight w:val="0"/>
      <w:marTop w:val="0"/>
      <w:marBottom w:val="0"/>
      <w:divBdr>
        <w:top w:val="none" w:sz="0" w:space="0" w:color="auto"/>
        <w:left w:val="none" w:sz="0" w:space="0" w:color="auto"/>
        <w:bottom w:val="none" w:sz="0" w:space="0" w:color="auto"/>
        <w:right w:val="none" w:sz="0" w:space="0" w:color="auto"/>
      </w:divBdr>
    </w:div>
    <w:div w:id="1380936568">
      <w:bodyDiv w:val="1"/>
      <w:marLeft w:val="0"/>
      <w:marRight w:val="0"/>
      <w:marTop w:val="0"/>
      <w:marBottom w:val="0"/>
      <w:divBdr>
        <w:top w:val="none" w:sz="0" w:space="0" w:color="auto"/>
        <w:left w:val="none" w:sz="0" w:space="0" w:color="auto"/>
        <w:bottom w:val="none" w:sz="0" w:space="0" w:color="auto"/>
        <w:right w:val="none" w:sz="0" w:space="0" w:color="auto"/>
      </w:divBdr>
    </w:div>
    <w:div w:id="1383601360">
      <w:bodyDiv w:val="1"/>
      <w:marLeft w:val="0"/>
      <w:marRight w:val="0"/>
      <w:marTop w:val="0"/>
      <w:marBottom w:val="0"/>
      <w:divBdr>
        <w:top w:val="none" w:sz="0" w:space="0" w:color="auto"/>
        <w:left w:val="none" w:sz="0" w:space="0" w:color="auto"/>
        <w:bottom w:val="none" w:sz="0" w:space="0" w:color="auto"/>
        <w:right w:val="none" w:sz="0" w:space="0" w:color="auto"/>
      </w:divBdr>
    </w:div>
    <w:div w:id="1387336086">
      <w:bodyDiv w:val="1"/>
      <w:marLeft w:val="0"/>
      <w:marRight w:val="0"/>
      <w:marTop w:val="0"/>
      <w:marBottom w:val="0"/>
      <w:divBdr>
        <w:top w:val="none" w:sz="0" w:space="0" w:color="auto"/>
        <w:left w:val="none" w:sz="0" w:space="0" w:color="auto"/>
        <w:bottom w:val="none" w:sz="0" w:space="0" w:color="auto"/>
        <w:right w:val="none" w:sz="0" w:space="0" w:color="auto"/>
      </w:divBdr>
    </w:div>
    <w:div w:id="1388799292">
      <w:bodyDiv w:val="1"/>
      <w:marLeft w:val="0"/>
      <w:marRight w:val="0"/>
      <w:marTop w:val="0"/>
      <w:marBottom w:val="0"/>
      <w:divBdr>
        <w:top w:val="none" w:sz="0" w:space="0" w:color="auto"/>
        <w:left w:val="none" w:sz="0" w:space="0" w:color="auto"/>
        <w:bottom w:val="none" w:sz="0" w:space="0" w:color="auto"/>
        <w:right w:val="none" w:sz="0" w:space="0" w:color="auto"/>
      </w:divBdr>
    </w:div>
    <w:div w:id="1390299393">
      <w:bodyDiv w:val="1"/>
      <w:marLeft w:val="0"/>
      <w:marRight w:val="0"/>
      <w:marTop w:val="0"/>
      <w:marBottom w:val="0"/>
      <w:divBdr>
        <w:top w:val="none" w:sz="0" w:space="0" w:color="auto"/>
        <w:left w:val="none" w:sz="0" w:space="0" w:color="auto"/>
        <w:bottom w:val="none" w:sz="0" w:space="0" w:color="auto"/>
        <w:right w:val="none" w:sz="0" w:space="0" w:color="auto"/>
      </w:divBdr>
    </w:div>
    <w:div w:id="1394234343">
      <w:bodyDiv w:val="1"/>
      <w:marLeft w:val="0"/>
      <w:marRight w:val="0"/>
      <w:marTop w:val="0"/>
      <w:marBottom w:val="0"/>
      <w:divBdr>
        <w:top w:val="none" w:sz="0" w:space="0" w:color="auto"/>
        <w:left w:val="none" w:sz="0" w:space="0" w:color="auto"/>
        <w:bottom w:val="none" w:sz="0" w:space="0" w:color="auto"/>
        <w:right w:val="none" w:sz="0" w:space="0" w:color="auto"/>
      </w:divBdr>
    </w:div>
    <w:div w:id="1397627320">
      <w:bodyDiv w:val="1"/>
      <w:marLeft w:val="0"/>
      <w:marRight w:val="0"/>
      <w:marTop w:val="0"/>
      <w:marBottom w:val="0"/>
      <w:divBdr>
        <w:top w:val="none" w:sz="0" w:space="0" w:color="auto"/>
        <w:left w:val="none" w:sz="0" w:space="0" w:color="auto"/>
        <w:bottom w:val="none" w:sz="0" w:space="0" w:color="auto"/>
        <w:right w:val="none" w:sz="0" w:space="0" w:color="auto"/>
      </w:divBdr>
    </w:div>
    <w:div w:id="1398168193">
      <w:bodyDiv w:val="1"/>
      <w:marLeft w:val="0"/>
      <w:marRight w:val="0"/>
      <w:marTop w:val="0"/>
      <w:marBottom w:val="0"/>
      <w:divBdr>
        <w:top w:val="none" w:sz="0" w:space="0" w:color="auto"/>
        <w:left w:val="none" w:sz="0" w:space="0" w:color="auto"/>
        <w:bottom w:val="none" w:sz="0" w:space="0" w:color="auto"/>
        <w:right w:val="none" w:sz="0" w:space="0" w:color="auto"/>
      </w:divBdr>
    </w:div>
    <w:div w:id="1403259248">
      <w:bodyDiv w:val="1"/>
      <w:marLeft w:val="0"/>
      <w:marRight w:val="0"/>
      <w:marTop w:val="0"/>
      <w:marBottom w:val="0"/>
      <w:divBdr>
        <w:top w:val="none" w:sz="0" w:space="0" w:color="auto"/>
        <w:left w:val="none" w:sz="0" w:space="0" w:color="auto"/>
        <w:bottom w:val="none" w:sz="0" w:space="0" w:color="auto"/>
        <w:right w:val="none" w:sz="0" w:space="0" w:color="auto"/>
      </w:divBdr>
    </w:div>
    <w:div w:id="1403407878">
      <w:bodyDiv w:val="1"/>
      <w:marLeft w:val="0"/>
      <w:marRight w:val="0"/>
      <w:marTop w:val="0"/>
      <w:marBottom w:val="0"/>
      <w:divBdr>
        <w:top w:val="none" w:sz="0" w:space="0" w:color="auto"/>
        <w:left w:val="none" w:sz="0" w:space="0" w:color="auto"/>
        <w:bottom w:val="none" w:sz="0" w:space="0" w:color="auto"/>
        <w:right w:val="none" w:sz="0" w:space="0" w:color="auto"/>
      </w:divBdr>
    </w:div>
    <w:div w:id="1404982645">
      <w:bodyDiv w:val="1"/>
      <w:marLeft w:val="0"/>
      <w:marRight w:val="0"/>
      <w:marTop w:val="0"/>
      <w:marBottom w:val="0"/>
      <w:divBdr>
        <w:top w:val="none" w:sz="0" w:space="0" w:color="auto"/>
        <w:left w:val="none" w:sz="0" w:space="0" w:color="auto"/>
        <w:bottom w:val="none" w:sz="0" w:space="0" w:color="auto"/>
        <w:right w:val="none" w:sz="0" w:space="0" w:color="auto"/>
      </w:divBdr>
    </w:div>
    <w:div w:id="1410541463">
      <w:bodyDiv w:val="1"/>
      <w:marLeft w:val="0"/>
      <w:marRight w:val="0"/>
      <w:marTop w:val="0"/>
      <w:marBottom w:val="0"/>
      <w:divBdr>
        <w:top w:val="none" w:sz="0" w:space="0" w:color="auto"/>
        <w:left w:val="none" w:sz="0" w:space="0" w:color="auto"/>
        <w:bottom w:val="none" w:sz="0" w:space="0" w:color="auto"/>
        <w:right w:val="none" w:sz="0" w:space="0" w:color="auto"/>
      </w:divBdr>
    </w:div>
    <w:div w:id="1411808170">
      <w:bodyDiv w:val="1"/>
      <w:marLeft w:val="0"/>
      <w:marRight w:val="0"/>
      <w:marTop w:val="0"/>
      <w:marBottom w:val="0"/>
      <w:divBdr>
        <w:top w:val="none" w:sz="0" w:space="0" w:color="auto"/>
        <w:left w:val="none" w:sz="0" w:space="0" w:color="auto"/>
        <w:bottom w:val="none" w:sz="0" w:space="0" w:color="auto"/>
        <w:right w:val="none" w:sz="0" w:space="0" w:color="auto"/>
      </w:divBdr>
    </w:div>
    <w:div w:id="1419322994">
      <w:bodyDiv w:val="1"/>
      <w:marLeft w:val="0"/>
      <w:marRight w:val="0"/>
      <w:marTop w:val="0"/>
      <w:marBottom w:val="0"/>
      <w:divBdr>
        <w:top w:val="none" w:sz="0" w:space="0" w:color="auto"/>
        <w:left w:val="none" w:sz="0" w:space="0" w:color="auto"/>
        <w:bottom w:val="none" w:sz="0" w:space="0" w:color="auto"/>
        <w:right w:val="none" w:sz="0" w:space="0" w:color="auto"/>
      </w:divBdr>
    </w:div>
    <w:div w:id="1419403606">
      <w:bodyDiv w:val="1"/>
      <w:marLeft w:val="0"/>
      <w:marRight w:val="0"/>
      <w:marTop w:val="0"/>
      <w:marBottom w:val="0"/>
      <w:divBdr>
        <w:top w:val="none" w:sz="0" w:space="0" w:color="auto"/>
        <w:left w:val="none" w:sz="0" w:space="0" w:color="auto"/>
        <w:bottom w:val="none" w:sz="0" w:space="0" w:color="auto"/>
        <w:right w:val="none" w:sz="0" w:space="0" w:color="auto"/>
      </w:divBdr>
    </w:div>
    <w:div w:id="1420641376">
      <w:bodyDiv w:val="1"/>
      <w:marLeft w:val="0"/>
      <w:marRight w:val="0"/>
      <w:marTop w:val="0"/>
      <w:marBottom w:val="0"/>
      <w:divBdr>
        <w:top w:val="none" w:sz="0" w:space="0" w:color="auto"/>
        <w:left w:val="none" w:sz="0" w:space="0" w:color="auto"/>
        <w:bottom w:val="none" w:sz="0" w:space="0" w:color="auto"/>
        <w:right w:val="none" w:sz="0" w:space="0" w:color="auto"/>
      </w:divBdr>
    </w:div>
    <w:div w:id="1420756890">
      <w:bodyDiv w:val="1"/>
      <w:marLeft w:val="0"/>
      <w:marRight w:val="0"/>
      <w:marTop w:val="0"/>
      <w:marBottom w:val="0"/>
      <w:divBdr>
        <w:top w:val="none" w:sz="0" w:space="0" w:color="auto"/>
        <w:left w:val="none" w:sz="0" w:space="0" w:color="auto"/>
        <w:bottom w:val="none" w:sz="0" w:space="0" w:color="auto"/>
        <w:right w:val="none" w:sz="0" w:space="0" w:color="auto"/>
      </w:divBdr>
    </w:div>
    <w:div w:id="1422096619">
      <w:bodyDiv w:val="1"/>
      <w:marLeft w:val="0"/>
      <w:marRight w:val="0"/>
      <w:marTop w:val="0"/>
      <w:marBottom w:val="0"/>
      <w:divBdr>
        <w:top w:val="none" w:sz="0" w:space="0" w:color="auto"/>
        <w:left w:val="none" w:sz="0" w:space="0" w:color="auto"/>
        <w:bottom w:val="none" w:sz="0" w:space="0" w:color="auto"/>
        <w:right w:val="none" w:sz="0" w:space="0" w:color="auto"/>
      </w:divBdr>
    </w:div>
    <w:div w:id="1426150215">
      <w:bodyDiv w:val="1"/>
      <w:marLeft w:val="0"/>
      <w:marRight w:val="0"/>
      <w:marTop w:val="0"/>
      <w:marBottom w:val="0"/>
      <w:divBdr>
        <w:top w:val="none" w:sz="0" w:space="0" w:color="auto"/>
        <w:left w:val="none" w:sz="0" w:space="0" w:color="auto"/>
        <w:bottom w:val="none" w:sz="0" w:space="0" w:color="auto"/>
        <w:right w:val="none" w:sz="0" w:space="0" w:color="auto"/>
      </w:divBdr>
    </w:div>
    <w:div w:id="1428968263">
      <w:bodyDiv w:val="1"/>
      <w:marLeft w:val="0"/>
      <w:marRight w:val="0"/>
      <w:marTop w:val="0"/>
      <w:marBottom w:val="0"/>
      <w:divBdr>
        <w:top w:val="none" w:sz="0" w:space="0" w:color="auto"/>
        <w:left w:val="none" w:sz="0" w:space="0" w:color="auto"/>
        <w:bottom w:val="none" w:sz="0" w:space="0" w:color="auto"/>
        <w:right w:val="none" w:sz="0" w:space="0" w:color="auto"/>
      </w:divBdr>
    </w:div>
    <w:div w:id="1429497301">
      <w:bodyDiv w:val="1"/>
      <w:marLeft w:val="0"/>
      <w:marRight w:val="0"/>
      <w:marTop w:val="0"/>
      <w:marBottom w:val="0"/>
      <w:divBdr>
        <w:top w:val="none" w:sz="0" w:space="0" w:color="auto"/>
        <w:left w:val="none" w:sz="0" w:space="0" w:color="auto"/>
        <w:bottom w:val="none" w:sz="0" w:space="0" w:color="auto"/>
        <w:right w:val="none" w:sz="0" w:space="0" w:color="auto"/>
      </w:divBdr>
    </w:div>
    <w:div w:id="1429543511">
      <w:bodyDiv w:val="1"/>
      <w:marLeft w:val="0"/>
      <w:marRight w:val="0"/>
      <w:marTop w:val="0"/>
      <w:marBottom w:val="0"/>
      <w:divBdr>
        <w:top w:val="none" w:sz="0" w:space="0" w:color="auto"/>
        <w:left w:val="none" w:sz="0" w:space="0" w:color="auto"/>
        <w:bottom w:val="none" w:sz="0" w:space="0" w:color="auto"/>
        <w:right w:val="none" w:sz="0" w:space="0" w:color="auto"/>
      </w:divBdr>
    </w:div>
    <w:div w:id="1435205056">
      <w:bodyDiv w:val="1"/>
      <w:marLeft w:val="0"/>
      <w:marRight w:val="0"/>
      <w:marTop w:val="0"/>
      <w:marBottom w:val="0"/>
      <w:divBdr>
        <w:top w:val="none" w:sz="0" w:space="0" w:color="auto"/>
        <w:left w:val="none" w:sz="0" w:space="0" w:color="auto"/>
        <w:bottom w:val="none" w:sz="0" w:space="0" w:color="auto"/>
        <w:right w:val="none" w:sz="0" w:space="0" w:color="auto"/>
      </w:divBdr>
    </w:div>
    <w:div w:id="1436560117">
      <w:bodyDiv w:val="1"/>
      <w:marLeft w:val="0"/>
      <w:marRight w:val="0"/>
      <w:marTop w:val="0"/>
      <w:marBottom w:val="0"/>
      <w:divBdr>
        <w:top w:val="none" w:sz="0" w:space="0" w:color="auto"/>
        <w:left w:val="none" w:sz="0" w:space="0" w:color="auto"/>
        <w:bottom w:val="none" w:sz="0" w:space="0" w:color="auto"/>
        <w:right w:val="none" w:sz="0" w:space="0" w:color="auto"/>
      </w:divBdr>
    </w:div>
    <w:div w:id="1439444426">
      <w:bodyDiv w:val="1"/>
      <w:marLeft w:val="0"/>
      <w:marRight w:val="0"/>
      <w:marTop w:val="0"/>
      <w:marBottom w:val="0"/>
      <w:divBdr>
        <w:top w:val="none" w:sz="0" w:space="0" w:color="auto"/>
        <w:left w:val="none" w:sz="0" w:space="0" w:color="auto"/>
        <w:bottom w:val="none" w:sz="0" w:space="0" w:color="auto"/>
        <w:right w:val="none" w:sz="0" w:space="0" w:color="auto"/>
      </w:divBdr>
    </w:div>
    <w:div w:id="1440177111">
      <w:bodyDiv w:val="1"/>
      <w:marLeft w:val="0"/>
      <w:marRight w:val="0"/>
      <w:marTop w:val="0"/>
      <w:marBottom w:val="0"/>
      <w:divBdr>
        <w:top w:val="none" w:sz="0" w:space="0" w:color="auto"/>
        <w:left w:val="none" w:sz="0" w:space="0" w:color="auto"/>
        <w:bottom w:val="none" w:sz="0" w:space="0" w:color="auto"/>
        <w:right w:val="none" w:sz="0" w:space="0" w:color="auto"/>
      </w:divBdr>
    </w:div>
    <w:div w:id="1440953949">
      <w:bodyDiv w:val="1"/>
      <w:marLeft w:val="0"/>
      <w:marRight w:val="0"/>
      <w:marTop w:val="0"/>
      <w:marBottom w:val="0"/>
      <w:divBdr>
        <w:top w:val="none" w:sz="0" w:space="0" w:color="auto"/>
        <w:left w:val="none" w:sz="0" w:space="0" w:color="auto"/>
        <w:bottom w:val="none" w:sz="0" w:space="0" w:color="auto"/>
        <w:right w:val="none" w:sz="0" w:space="0" w:color="auto"/>
      </w:divBdr>
    </w:div>
    <w:div w:id="1442720341">
      <w:bodyDiv w:val="1"/>
      <w:marLeft w:val="0"/>
      <w:marRight w:val="0"/>
      <w:marTop w:val="0"/>
      <w:marBottom w:val="0"/>
      <w:divBdr>
        <w:top w:val="none" w:sz="0" w:space="0" w:color="auto"/>
        <w:left w:val="none" w:sz="0" w:space="0" w:color="auto"/>
        <w:bottom w:val="none" w:sz="0" w:space="0" w:color="auto"/>
        <w:right w:val="none" w:sz="0" w:space="0" w:color="auto"/>
      </w:divBdr>
    </w:div>
    <w:div w:id="1442846793">
      <w:bodyDiv w:val="1"/>
      <w:marLeft w:val="0"/>
      <w:marRight w:val="0"/>
      <w:marTop w:val="0"/>
      <w:marBottom w:val="0"/>
      <w:divBdr>
        <w:top w:val="none" w:sz="0" w:space="0" w:color="auto"/>
        <w:left w:val="none" w:sz="0" w:space="0" w:color="auto"/>
        <w:bottom w:val="none" w:sz="0" w:space="0" w:color="auto"/>
        <w:right w:val="none" w:sz="0" w:space="0" w:color="auto"/>
      </w:divBdr>
    </w:div>
    <w:div w:id="1442873260">
      <w:bodyDiv w:val="1"/>
      <w:marLeft w:val="0"/>
      <w:marRight w:val="0"/>
      <w:marTop w:val="0"/>
      <w:marBottom w:val="0"/>
      <w:divBdr>
        <w:top w:val="none" w:sz="0" w:space="0" w:color="auto"/>
        <w:left w:val="none" w:sz="0" w:space="0" w:color="auto"/>
        <w:bottom w:val="none" w:sz="0" w:space="0" w:color="auto"/>
        <w:right w:val="none" w:sz="0" w:space="0" w:color="auto"/>
      </w:divBdr>
    </w:div>
    <w:div w:id="1447190637">
      <w:bodyDiv w:val="1"/>
      <w:marLeft w:val="0"/>
      <w:marRight w:val="0"/>
      <w:marTop w:val="0"/>
      <w:marBottom w:val="0"/>
      <w:divBdr>
        <w:top w:val="none" w:sz="0" w:space="0" w:color="auto"/>
        <w:left w:val="none" w:sz="0" w:space="0" w:color="auto"/>
        <w:bottom w:val="none" w:sz="0" w:space="0" w:color="auto"/>
        <w:right w:val="none" w:sz="0" w:space="0" w:color="auto"/>
      </w:divBdr>
    </w:div>
    <w:div w:id="1447887281">
      <w:bodyDiv w:val="1"/>
      <w:marLeft w:val="0"/>
      <w:marRight w:val="0"/>
      <w:marTop w:val="0"/>
      <w:marBottom w:val="0"/>
      <w:divBdr>
        <w:top w:val="none" w:sz="0" w:space="0" w:color="auto"/>
        <w:left w:val="none" w:sz="0" w:space="0" w:color="auto"/>
        <w:bottom w:val="none" w:sz="0" w:space="0" w:color="auto"/>
        <w:right w:val="none" w:sz="0" w:space="0" w:color="auto"/>
      </w:divBdr>
    </w:div>
    <w:div w:id="1448965277">
      <w:bodyDiv w:val="1"/>
      <w:marLeft w:val="0"/>
      <w:marRight w:val="0"/>
      <w:marTop w:val="0"/>
      <w:marBottom w:val="0"/>
      <w:divBdr>
        <w:top w:val="none" w:sz="0" w:space="0" w:color="auto"/>
        <w:left w:val="none" w:sz="0" w:space="0" w:color="auto"/>
        <w:bottom w:val="none" w:sz="0" w:space="0" w:color="auto"/>
        <w:right w:val="none" w:sz="0" w:space="0" w:color="auto"/>
      </w:divBdr>
    </w:div>
    <w:div w:id="1449082028">
      <w:bodyDiv w:val="1"/>
      <w:marLeft w:val="0"/>
      <w:marRight w:val="0"/>
      <w:marTop w:val="0"/>
      <w:marBottom w:val="0"/>
      <w:divBdr>
        <w:top w:val="none" w:sz="0" w:space="0" w:color="auto"/>
        <w:left w:val="none" w:sz="0" w:space="0" w:color="auto"/>
        <w:bottom w:val="none" w:sz="0" w:space="0" w:color="auto"/>
        <w:right w:val="none" w:sz="0" w:space="0" w:color="auto"/>
      </w:divBdr>
    </w:div>
    <w:div w:id="1449929362">
      <w:bodyDiv w:val="1"/>
      <w:marLeft w:val="0"/>
      <w:marRight w:val="0"/>
      <w:marTop w:val="0"/>
      <w:marBottom w:val="0"/>
      <w:divBdr>
        <w:top w:val="none" w:sz="0" w:space="0" w:color="auto"/>
        <w:left w:val="none" w:sz="0" w:space="0" w:color="auto"/>
        <w:bottom w:val="none" w:sz="0" w:space="0" w:color="auto"/>
        <w:right w:val="none" w:sz="0" w:space="0" w:color="auto"/>
      </w:divBdr>
    </w:div>
    <w:div w:id="1451163663">
      <w:bodyDiv w:val="1"/>
      <w:marLeft w:val="0"/>
      <w:marRight w:val="0"/>
      <w:marTop w:val="0"/>
      <w:marBottom w:val="0"/>
      <w:divBdr>
        <w:top w:val="none" w:sz="0" w:space="0" w:color="auto"/>
        <w:left w:val="none" w:sz="0" w:space="0" w:color="auto"/>
        <w:bottom w:val="none" w:sz="0" w:space="0" w:color="auto"/>
        <w:right w:val="none" w:sz="0" w:space="0" w:color="auto"/>
      </w:divBdr>
    </w:div>
    <w:div w:id="1451702570">
      <w:bodyDiv w:val="1"/>
      <w:marLeft w:val="0"/>
      <w:marRight w:val="0"/>
      <w:marTop w:val="0"/>
      <w:marBottom w:val="0"/>
      <w:divBdr>
        <w:top w:val="none" w:sz="0" w:space="0" w:color="auto"/>
        <w:left w:val="none" w:sz="0" w:space="0" w:color="auto"/>
        <w:bottom w:val="none" w:sz="0" w:space="0" w:color="auto"/>
        <w:right w:val="none" w:sz="0" w:space="0" w:color="auto"/>
      </w:divBdr>
    </w:div>
    <w:div w:id="1465150018">
      <w:bodyDiv w:val="1"/>
      <w:marLeft w:val="0"/>
      <w:marRight w:val="0"/>
      <w:marTop w:val="0"/>
      <w:marBottom w:val="0"/>
      <w:divBdr>
        <w:top w:val="none" w:sz="0" w:space="0" w:color="auto"/>
        <w:left w:val="none" w:sz="0" w:space="0" w:color="auto"/>
        <w:bottom w:val="none" w:sz="0" w:space="0" w:color="auto"/>
        <w:right w:val="none" w:sz="0" w:space="0" w:color="auto"/>
      </w:divBdr>
    </w:div>
    <w:div w:id="1465270095">
      <w:bodyDiv w:val="1"/>
      <w:marLeft w:val="0"/>
      <w:marRight w:val="0"/>
      <w:marTop w:val="0"/>
      <w:marBottom w:val="0"/>
      <w:divBdr>
        <w:top w:val="none" w:sz="0" w:space="0" w:color="auto"/>
        <w:left w:val="none" w:sz="0" w:space="0" w:color="auto"/>
        <w:bottom w:val="none" w:sz="0" w:space="0" w:color="auto"/>
        <w:right w:val="none" w:sz="0" w:space="0" w:color="auto"/>
      </w:divBdr>
    </w:div>
    <w:div w:id="1466779144">
      <w:bodyDiv w:val="1"/>
      <w:marLeft w:val="0"/>
      <w:marRight w:val="0"/>
      <w:marTop w:val="0"/>
      <w:marBottom w:val="0"/>
      <w:divBdr>
        <w:top w:val="none" w:sz="0" w:space="0" w:color="auto"/>
        <w:left w:val="none" w:sz="0" w:space="0" w:color="auto"/>
        <w:bottom w:val="none" w:sz="0" w:space="0" w:color="auto"/>
        <w:right w:val="none" w:sz="0" w:space="0" w:color="auto"/>
      </w:divBdr>
    </w:div>
    <w:div w:id="1467622749">
      <w:bodyDiv w:val="1"/>
      <w:marLeft w:val="0"/>
      <w:marRight w:val="0"/>
      <w:marTop w:val="0"/>
      <w:marBottom w:val="0"/>
      <w:divBdr>
        <w:top w:val="none" w:sz="0" w:space="0" w:color="auto"/>
        <w:left w:val="none" w:sz="0" w:space="0" w:color="auto"/>
        <w:bottom w:val="none" w:sz="0" w:space="0" w:color="auto"/>
        <w:right w:val="none" w:sz="0" w:space="0" w:color="auto"/>
      </w:divBdr>
    </w:div>
    <w:div w:id="1468625279">
      <w:bodyDiv w:val="1"/>
      <w:marLeft w:val="0"/>
      <w:marRight w:val="0"/>
      <w:marTop w:val="0"/>
      <w:marBottom w:val="0"/>
      <w:divBdr>
        <w:top w:val="none" w:sz="0" w:space="0" w:color="auto"/>
        <w:left w:val="none" w:sz="0" w:space="0" w:color="auto"/>
        <w:bottom w:val="none" w:sz="0" w:space="0" w:color="auto"/>
        <w:right w:val="none" w:sz="0" w:space="0" w:color="auto"/>
      </w:divBdr>
    </w:div>
    <w:div w:id="1477188120">
      <w:bodyDiv w:val="1"/>
      <w:marLeft w:val="0"/>
      <w:marRight w:val="0"/>
      <w:marTop w:val="0"/>
      <w:marBottom w:val="0"/>
      <w:divBdr>
        <w:top w:val="none" w:sz="0" w:space="0" w:color="auto"/>
        <w:left w:val="none" w:sz="0" w:space="0" w:color="auto"/>
        <w:bottom w:val="none" w:sz="0" w:space="0" w:color="auto"/>
        <w:right w:val="none" w:sz="0" w:space="0" w:color="auto"/>
      </w:divBdr>
    </w:div>
    <w:div w:id="1478111387">
      <w:bodyDiv w:val="1"/>
      <w:marLeft w:val="0"/>
      <w:marRight w:val="0"/>
      <w:marTop w:val="0"/>
      <w:marBottom w:val="0"/>
      <w:divBdr>
        <w:top w:val="none" w:sz="0" w:space="0" w:color="auto"/>
        <w:left w:val="none" w:sz="0" w:space="0" w:color="auto"/>
        <w:bottom w:val="none" w:sz="0" w:space="0" w:color="auto"/>
        <w:right w:val="none" w:sz="0" w:space="0" w:color="auto"/>
      </w:divBdr>
    </w:div>
    <w:div w:id="1478260324">
      <w:bodyDiv w:val="1"/>
      <w:marLeft w:val="0"/>
      <w:marRight w:val="0"/>
      <w:marTop w:val="0"/>
      <w:marBottom w:val="0"/>
      <w:divBdr>
        <w:top w:val="none" w:sz="0" w:space="0" w:color="auto"/>
        <w:left w:val="none" w:sz="0" w:space="0" w:color="auto"/>
        <w:bottom w:val="none" w:sz="0" w:space="0" w:color="auto"/>
        <w:right w:val="none" w:sz="0" w:space="0" w:color="auto"/>
      </w:divBdr>
    </w:div>
    <w:div w:id="1479149547">
      <w:bodyDiv w:val="1"/>
      <w:marLeft w:val="0"/>
      <w:marRight w:val="0"/>
      <w:marTop w:val="0"/>
      <w:marBottom w:val="0"/>
      <w:divBdr>
        <w:top w:val="none" w:sz="0" w:space="0" w:color="auto"/>
        <w:left w:val="none" w:sz="0" w:space="0" w:color="auto"/>
        <w:bottom w:val="none" w:sz="0" w:space="0" w:color="auto"/>
        <w:right w:val="none" w:sz="0" w:space="0" w:color="auto"/>
      </w:divBdr>
    </w:div>
    <w:div w:id="1479491304">
      <w:bodyDiv w:val="1"/>
      <w:marLeft w:val="0"/>
      <w:marRight w:val="0"/>
      <w:marTop w:val="0"/>
      <w:marBottom w:val="0"/>
      <w:divBdr>
        <w:top w:val="none" w:sz="0" w:space="0" w:color="auto"/>
        <w:left w:val="none" w:sz="0" w:space="0" w:color="auto"/>
        <w:bottom w:val="none" w:sz="0" w:space="0" w:color="auto"/>
        <w:right w:val="none" w:sz="0" w:space="0" w:color="auto"/>
      </w:divBdr>
    </w:div>
    <w:div w:id="1480344985">
      <w:bodyDiv w:val="1"/>
      <w:marLeft w:val="0"/>
      <w:marRight w:val="0"/>
      <w:marTop w:val="0"/>
      <w:marBottom w:val="0"/>
      <w:divBdr>
        <w:top w:val="none" w:sz="0" w:space="0" w:color="auto"/>
        <w:left w:val="none" w:sz="0" w:space="0" w:color="auto"/>
        <w:bottom w:val="none" w:sz="0" w:space="0" w:color="auto"/>
        <w:right w:val="none" w:sz="0" w:space="0" w:color="auto"/>
      </w:divBdr>
    </w:div>
    <w:div w:id="1483619211">
      <w:bodyDiv w:val="1"/>
      <w:marLeft w:val="0"/>
      <w:marRight w:val="0"/>
      <w:marTop w:val="0"/>
      <w:marBottom w:val="0"/>
      <w:divBdr>
        <w:top w:val="none" w:sz="0" w:space="0" w:color="auto"/>
        <w:left w:val="none" w:sz="0" w:space="0" w:color="auto"/>
        <w:bottom w:val="none" w:sz="0" w:space="0" w:color="auto"/>
        <w:right w:val="none" w:sz="0" w:space="0" w:color="auto"/>
      </w:divBdr>
    </w:div>
    <w:div w:id="1483963466">
      <w:bodyDiv w:val="1"/>
      <w:marLeft w:val="0"/>
      <w:marRight w:val="0"/>
      <w:marTop w:val="0"/>
      <w:marBottom w:val="0"/>
      <w:divBdr>
        <w:top w:val="none" w:sz="0" w:space="0" w:color="auto"/>
        <w:left w:val="none" w:sz="0" w:space="0" w:color="auto"/>
        <w:bottom w:val="none" w:sz="0" w:space="0" w:color="auto"/>
        <w:right w:val="none" w:sz="0" w:space="0" w:color="auto"/>
      </w:divBdr>
    </w:div>
    <w:div w:id="1484392396">
      <w:bodyDiv w:val="1"/>
      <w:marLeft w:val="0"/>
      <w:marRight w:val="0"/>
      <w:marTop w:val="0"/>
      <w:marBottom w:val="0"/>
      <w:divBdr>
        <w:top w:val="none" w:sz="0" w:space="0" w:color="auto"/>
        <w:left w:val="none" w:sz="0" w:space="0" w:color="auto"/>
        <w:bottom w:val="none" w:sz="0" w:space="0" w:color="auto"/>
        <w:right w:val="none" w:sz="0" w:space="0" w:color="auto"/>
      </w:divBdr>
    </w:div>
    <w:div w:id="1487085634">
      <w:bodyDiv w:val="1"/>
      <w:marLeft w:val="0"/>
      <w:marRight w:val="0"/>
      <w:marTop w:val="0"/>
      <w:marBottom w:val="0"/>
      <w:divBdr>
        <w:top w:val="none" w:sz="0" w:space="0" w:color="auto"/>
        <w:left w:val="none" w:sz="0" w:space="0" w:color="auto"/>
        <w:bottom w:val="none" w:sz="0" w:space="0" w:color="auto"/>
        <w:right w:val="none" w:sz="0" w:space="0" w:color="auto"/>
      </w:divBdr>
    </w:div>
    <w:div w:id="1490321236">
      <w:bodyDiv w:val="1"/>
      <w:marLeft w:val="0"/>
      <w:marRight w:val="0"/>
      <w:marTop w:val="0"/>
      <w:marBottom w:val="0"/>
      <w:divBdr>
        <w:top w:val="none" w:sz="0" w:space="0" w:color="auto"/>
        <w:left w:val="none" w:sz="0" w:space="0" w:color="auto"/>
        <w:bottom w:val="none" w:sz="0" w:space="0" w:color="auto"/>
        <w:right w:val="none" w:sz="0" w:space="0" w:color="auto"/>
      </w:divBdr>
    </w:div>
    <w:div w:id="1491948099">
      <w:bodyDiv w:val="1"/>
      <w:marLeft w:val="0"/>
      <w:marRight w:val="0"/>
      <w:marTop w:val="0"/>
      <w:marBottom w:val="0"/>
      <w:divBdr>
        <w:top w:val="none" w:sz="0" w:space="0" w:color="auto"/>
        <w:left w:val="none" w:sz="0" w:space="0" w:color="auto"/>
        <w:bottom w:val="none" w:sz="0" w:space="0" w:color="auto"/>
        <w:right w:val="none" w:sz="0" w:space="0" w:color="auto"/>
      </w:divBdr>
    </w:div>
    <w:div w:id="1492793680">
      <w:bodyDiv w:val="1"/>
      <w:marLeft w:val="0"/>
      <w:marRight w:val="0"/>
      <w:marTop w:val="0"/>
      <w:marBottom w:val="0"/>
      <w:divBdr>
        <w:top w:val="none" w:sz="0" w:space="0" w:color="auto"/>
        <w:left w:val="none" w:sz="0" w:space="0" w:color="auto"/>
        <w:bottom w:val="none" w:sz="0" w:space="0" w:color="auto"/>
        <w:right w:val="none" w:sz="0" w:space="0" w:color="auto"/>
      </w:divBdr>
    </w:div>
    <w:div w:id="1494566901">
      <w:bodyDiv w:val="1"/>
      <w:marLeft w:val="0"/>
      <w:marRight w:val="0"/>
      <w:marTop w:val="0"/>
      <w:marBottom w:val="0"/>
      <w:divBdr>
        <w:top w:val="none" w:sz="0" w:space="0" w:color="auto"/>
        <w:left w:val="none" w:sz="0" w:space="0" w:color="auto"/>
        <w:bottom w:val="none" w:sz="0" w:space="0" w:color="auto"/>
        <w:right w:val="none" w:sz="0" w:space="0" w:color="auto"/>
      </w:divBdr>
    </w:div>
    <w:div w:id="1497765837">
      <w:bodyDiv w:val="1"/>
      <w:marLeft w:val="0"/>
      <w:marRight w:val="0"/>
      <w:marTop w:val="0"/>
      <w:marBottom w:val="0"/>
      <w:divBdr>
        <w:top w:val="none" w:sz="0" w:space="0" w:color="auto"/>
        <w:left w:val="none" w:sz="0" w:space="0" w:color="auto"/>
        <w:bottom w:val="none" w:sz="0" w:space="0" w:color="auto"/>
        <w:right w:val="none" w:sz="0" w:space="0" w:color="auto"/>
      </w:divBdr>
    </w:div>
    <w:div w:id="1498695002">
      <w:bodyDiv w:val="1"/>
      <w:marLeft w:val="0"/>
      <w:marRight w:val="0"/>
      <w:marTop w:val="0"/>
      <w:marBottom w:val="0"/>
      <w:divBdr>
        <w:top w:val="none" w:sz="0" w:space="0" w:color="auto"/>
        <w:left w:val="none" w:sz="0" w:space="0" w:color="auto"/>
        <w:bottom w:val="none" w:sz="0" w:space="0" w:color="auto"/>
        <w:right w:val="none" w:sz="0" w:space="0" w:color="auto"/>
      </w:divBdr>
    </w:div>
    <w:div w:id="1499617251">
      <w:bodyDiv w:val="1"/>
      <w:marLeft w:val="0"/>
      <w:marRight w:val="0"/>
      <w:marTop w:val="0"/>
      <w:marBottom w:val="0"/>
      <w:divBdr>
        <w:top w:val="none" w:sz="0" w:space="0" w:color="auto"/>
        <w:left w:val="none" w:sz="0" w:space="0" w:color="auto"/>
        <w:bottom w:val="none" w:sz="0" w:space="0" w:color="auto"/>
        <w:right w:val="none" w:sz="0" w:space="0" w:color="auto"/>
      </w:divBdr>
    </w:div>
    <w:div w:id="1501240063">
      <w:bodyDiv w:val="1"/>
      <w:marLeft w:val="0"/>
      <w:marRight w:val="0"/>
      <w:marTop w:val="0"/>
      <w:marBottom w:val="0"/>
      <w:divBdr>
        <w:top w:val="none" w:sz="0" w:space="0" w:color="auto"/>
        <w:left w:val="none" w:sz="0" w:space="0" w:color="auto"/>
        <w:bottom w:val="none" w:sz="0" w:space="0" w:color="auto"/>
        <w:right w:val="none" w:sz="0" w:space="0" w:color="auto"/>
      </w:divBdr>
    </w:div>
    <w:div w:id="1503815089">
      <w:bodyDiv w:val="1"/>
      <w:marLeft w:val="0"/>
      <w:marRight w:val="0"/>
      <w:marTop w:val="0"/>
      <w:marBottom w:val="0"/>
      <w:divBdr>
        <w:top w:val="none" w:sz="0" w:space="0" w:color="auto"/>
        <w:left w:val="none" w:sz="0" w:space="0" w:color="auto"/>
        <w:bottom w:val="none" w:sz="0" w:space="0" w:color="auto"/>
        <w:right w:val="none" w:sz="0" w:space="0" w:color="auto"/>
      </w:divBdr>
    </w:div>
    <w:div w:id="1504473058">
      <w:bodyDiv w:val="1"/>
      <w:marLeft w:val="0"/>
      <w:marRight w:val="0"/>
      <w:marTop w:val="0"/>
      <w:marBottom w:val="0"/>
      <w:divBdr>
        <w:top w:val="none" w:sz="0" w:space="0" w:color="auto"/>
        <w:left w:val="none" w:sz="0" w:space="0" w:color="auto"/>
        <w:bottom w:val="none" w:sz="0" w:space="0" w:color="auto"/>
        <w:right w:val="none" w:sz="0" w:space="0" w:color="auto"/>
      </w:divBdr>
    </w:div>
    <w:div w:id="1508012296">
      <w:bodyDiv w:val="1"/>
      <w:marLeft w:val="0"/>
      <w:marRight w:val="0"/>
      <w:marTop w:val="0"/>
      <w:marBottom w:val="0"/>
      <w:divBdr>
        <w:top w:val="none" w:sz="0" w:space="0" w:color="auto"/>
        <w:left w:val="none" w:sz="0" w:space="0" w:color="auto"/>
        <w:bottom w:val="none" w:sz="0" w:space="0" w:color="auto"/>
        <w:right w:val="none" w:sz="0" w:space="0" w:color="auto"/>
      </w:divBdr>
    </w:div>
    <w:div w:id="1508907324">
      <w:bodyDiv w:val="1"/>
      <w:marLeft w:val="0"/>
      <w:marRight w:val="0"/>
      <w:marTop w:val="0"/>
      <w:marBottom w:val="0"/>
      <w:divBdr>
        <w:top w:val="none" w:sz="0" w:space="0" w:color="auto"/>
        <w:left w:val="none" w:sz="0" w:space="0" w:color="auto"/>
        <w:bottom w:val="none" w:sz="0" w:space="0" w:color="auto"/>
        <w:right w:val="none" w:sz="0" w:space="0" w:color="auto"/>
      </w:divBdr>
    </w:div>
    <w:div w:id="1508907447">
      <w:bodyDiv w:val="1"/>
      <w:marLeft w:val="0"/>
      <w:marRight w:val="0"/>
      <w:marTop w:val="0"/>
      <w:marBottom w:val="0"/>
      <w:divBdr>
        <w:top w:val="none" w:sz="0" w:space="0" w:color="auto"/>
        <w:left w:val="none" w:sz="0" w:space="0" w:color="auto"/>
        <w:bottom w:val="none" w:sz="0" w:space="0" w:color="auto"/>
        <w:right w:val="none" w:sz="0" w:space="0" w:color="auto"/>
      </w:divBdr>
    </w:div>
    <w:div w:id="1509297540">
      <w:bodyDiv w:val="1"/>
      <w:marLeft w:val="0"/>
      <w:marRight w:val="0"/>
      <w:marTop w:val="0"/>
      <w:marBottom w:val="0"/>
      <w:divBdr>
        <w:top w:val="none" w:sz="0" w:space="0" w:color="auto"/>
        <w:left w:val="none" w:sz="0" w:space="0" w:color="auto"/>
        <w:bottom w:val="none" w:sz="0" w:space="0" w:color="auto"/>
        <w:right w:val="none" w:sz="0" w:space="0" w:color="auto"/>
      </w:divBdr>
    </w:div>
    <w:div w:id="1509756260">
      <w:bodyDiv w:val="1"/>
      <w:marLeft w:val="0"/>
      <w:marRight w:val="0"/>
      <w:marTop w:val="0"/>
      <w:marBottom w:val="0"/>
      <w:divBdr>
        <w:top w:val="none" w:sz="0" w:space="0" w:color="auto"/>
        <w:left w:val="none" w:sz="0" w:space="0" w:color="auto"/>
        <w:bottom w:val="none" w:sz="0" w:space="0" w:color="auto"/>
        <w:right w:val="none" w:sz="0" w:space="0" w:color="auto"/>
      </w:divBdr>
    </w:div>
    <w:div w:id="1509901133">
      <w:bodyDiv w:val="1"/>
      <w:marLeft w:val="0"/>
      <w:marRight w:val="0"/>
      <w:marTop w:val="0"/>
      <w:marBottom w:val="0"/>
      <w:divBdr>
        <w:top w:val="none" w:sz="0" w:space="0" w:color="auto"/>
        <w:left w:val="none" w:sz="0" w:space="0" w:color="auto"/>
        <w:bottom w:val="none" w:sz="0" w:space="0" w:color="auto"/>
        <w:right w:val="none" w:sz="0" w:space="0" w:color="auto"/>
      </w:divBdr>
    </w:div>
    <w:div w:id="1510371458">
      <w:bodyDiv w:val="1"/>
      <w:marLeft w:val="0"/>
      <w:marRight w:val="0"/>
      <w:marTop w:val="0"/>
      <w:marBottom w:val="0"/>
      <w:divBdr>
        <w:top w:val="none" w:sz="0" w:space="0" w:color="auto"/>
        <w:left w:val="none" w:sz="0" w:space="0" w:color="auto"/>
        <w:bottom w:val="none" w:sz="0" w:space="0" w:color="auto"/>
        <w:right w:val="none" w:sz="0" w:space="0" w:color="auto"/>
      </w:divBdr>
    </w:div>
    <w:div w:id="1515074246">
      <w:bodyDiv w:val="1"/>
      <w:marLeft w:val="0"/>
      <w:marRight w:val="0"/>
      <w:marTop w:val="0"/>
      <w:marBottom w:val="0"/>
      <w:divBdr>
        <w:top w:val="none" w:sz="0" w:space="0" w:color="auto"/>
        <w:left w:val="none" w:sz="0" w:space="0" w:color="auto"/>
        <w:bottom w:val="none" w:sz="0" w:space="0" w:color="auto"/>
        <w:right w:val="none" w:sz="0" w:space="0" w:color="auto"/>
      </w:divBdr>
    </w:div>
    <w:div w:id="1515420122">
      <w:bodyDiv w:val="1"/>
      <w:marLeft w:val="0"/>
      <w:marRight w:val="0"/>
      <w:marTop w:val="0"/>
      <w:marBottom w:val="0"/>
      <w:divBdr>
        <w:top w:val="none" w:sz="0" w:space="0" w:color="auto"/>
        <w:left w:val="none" w:sz="0" w:space="0" w:color="auto"/>
        <w:bottom w:val="none" w:sz="0" w:space="0" w:color="auto"/>
        <w:right w:val="none" w:sz="0" w:space="0" w:color="auto"/>
      </w:divBdr>
    </w:div>
    <w:div w:id="1518346517">
      <w:bodyDiv w:val="1"/>
      <w:marLeft w:val="0"/>
      <w:marRight w:val="0"/>
      <w:marTop w:val="0"/>
      <w:marBottom w:val="0"/>
      <w:divBdr>
        <w:top w:val="none" w:sz="0" w:space="0" w:color="auto"/>
        <w:left w:val="none" w:sz="0" w:space="0" w:color="auto"/>
        <w:bottom w:val="none" w:sz="0" w:space="0" w:color="auto"/>
        <w:right w:val="none" w:sz="0" w:space="0" w:color="auto"/>
      </w:divBdr>
    </w:div>
    <w:div w:id="1523125908">
      <w:bodyDiv w:val="1"/>
      <w:marLeft w:val="0"/>
      <w:marRight w:val="0"/>
      <w:marTop w:val="0"/>
      <w:marBottom w:val="0"/>
      <w:divBdr>
        <w:top w:val="none" w:sz="0" w:space="0" w:color="auto"/>
        <w:left w:val="none" w:sz="0" w:space="0" w:color="auto"/>
        <w:bottom w:val="none" w:sz="0" w:space="0" w:color="auto"/>
        <w:right w:val="none" w:sz="0" w:space="0" w:color="auto"/>
      </w:divBdr>
    </w:div>
    <w:div w:id="1523594053">
      <w:bodyDiv w:val="1"/>
      <w:marLeft w:val="0"/>
      <w:marRight w:val="0"/>
      <w:marTop w:val="0"/>
      <w:marBottom w:val="0"/>
      <w:divBdr>
        <w:top w:val="none" w:sz="0" w:space="0" w:color="auto"/>
        <w:left w:val="none" w:sz="0" w:space="0" w:color="auto"/>
        <w:bottom w:val="none" w:sz="0" w:space="0" w:color="auto"/>
        <w:right w:val="none" w:sz="0" w:space="0" w:color="auto"/>
      </w:divBdr>
    </w:div>
    <w:div w:id="1523736835">
      <w:bodyDiv w:val="1"/>
      <w:marLeft w:val="0"/>
      <w:marRight w:val="0"/>
      <w:marTop w:val="0"/>
      <w:marBottom w:val="0"/>
      <w:divBdr>
        <w:top w:val="none" w:sz="0" w:space="0" w:color="auto"/>
        <w:left w:val="none" w:sz="0" w:space="0" w:color="auto"/>
        <w:bottom w:val="none" w:sz="0" w:space="0" w:color="auto"/>
        <w:right w:val="none" w:sz="0" w:space="0" w:color="auto"/>
      </w:divBdr>
    </w:div>
    <w:div w:id="1523860899">
      <w:bodyDiv w:val="1"/>
      <w:marLeft w:val="0"/>
      <w:marRight w:val="0"/>
      <w:marTop w:val="0"/>
      <w:marBottom w:val="0"/>
      <w:divBdr>
        <w:top w:val="none" w:sz="0" w:space="0" w:color="auto"/>
        <w:left w:val="none" w:sz="0" w:space="0" w:color="auto"/>
        <w:bottom w:val="none" w:sz="0" w:space="0" w:color="auto"/>
        <w:right w:val="none" w:sz="0" w:space="0" w:color="auto"/>
      </w:divBdr>
    </w:div>
    <w:div w:id="1526792692">
      <w:bodyDiv w:val="1"/>
      <w:marLeft w:val="0"/>
      <w:marRight w:val="0"/>
      <w:marTop w:val="0"/>
      <w:marBottom w:val="0"/>
      <w:divBdr>
        <w:top w:val="none" w:sz="0" w:space="0" w:color="auto"/>
        <w:left w:val="none" w:sz="0" w:space="0" w:color="auto"/>
        <w:bottom w:val="none" w:sz="0" w:space="0" w:color="auto"/>
        <w:right w:val="none" w:sz="0" w:space="0" w:color="auto"/>
      </w:divBdr>
    </w:div>
    <w:div w:id="1534225066">
      <w:bodyDiv w:val="1"/>
      <w:marLeft w:val="0"/>
      <w:marRight w:val="0"/>
      <w:marTop w:val="0"/>
      <w:marBottom w:val="0"/>
      <w:divBdr>
        <w:top w:val="none" w:sz="0" w:space="0" w:color="auto"/>
        <w:left w:val="none" w:sz="0" w:space="0" w:color="auto"/>
        <w:bottom w:val="none" w:sz="0" w:space="0" w:color="auto"/>
        <w:right w:val="none" w:sz="0" w:space="0" w:color="auto"/>
      </w:divBdr>
    </w:div>
    <w:div w:id="1537280658">
      <w:bodyDiv w:val="1"/>
      <w:marLeft w:val="0"/>
      <w:marRight w:val="0"/>
      <w:marTop w:val="0"/>
      <w:marBottom w:val="0"/>
      <w:divBdr>
        <w:top w:val="none" w:sz="0" w:space="0" w:color="auto"/>
        <w:left w:val="none" w:sz="0" w:space="0" w:color="auto"/>
        <w:bottom w:val="none" w:sz="0" w:space="0" w:color="auto"/>
        <w:right w:val="none" w:sz="0" w:space="0" w:color="auto"/>
      </w:divBdr>
    </w:div>
    <w:div w:id="1544251542">
      <w:bodyDiv w:val="1"/>
      <w:marLeft w:val="0"/>
      <w:marRight w:val="0"/>
      <w:marTop w:val="0"/>
      <w:marBottom w:val="0"/>
      <w:divBdr>
        <w:top w:val="none" w:sz="0" w:space="0" w:color="auto"/>
        <w:left w:val="none" w:sz="0" w:space="0" w:color="auto"/>
        <w:bottom w:val="none" w:sz="0" w:space="0" w:color="auto"/>
        <w:right w:val="none" w:sz="0" w:space="0" w:color="auto"/>
      </w:divBdr>
    </w:div>
    <w:div w:id="1544556106">
      <w:bodyDiv w:val="1"/>
      <w:marLeft w:val="0"/>
      <w:marRight w:val="0"/>
      <w:marTop w:val="0"/>
      <w:marBottom w:val="0"/>
      <w:divBdr>
        <w:top w:val="none" w:sz="0" w:space="0" w:color="auto"/>
        <w:left w:val="none" w:sz="0" w:space="0" w:color="auto"/>
        <w:bottom w:val="none" w:sz="0" w:space="0" w:color="auto"/>
        <w:right w:val="none" w:sz="0" w:space="0" w:color="auto"/>
      </w:divBdr>
    </w:div>
    <w:div w:id="1546066481">
      <w:bodyDiv w:val="1"/>
      <w:marLeft w:val="0"/>
      <w:marRight w:val="0"/>
      <w:marTop w:val="0"/>
      <w:marBottom w:val="0"/>
      <w:divBdr>
        <w:top w:val="none" w:sz="0" w:space="0" w:color="auto"/>
        <w:left w:val="none" w:sz="0" w:space="0" w:color="auto"/>
        <w:bottom w:val="none" w:sz="0" w:space="0" w:color="auto"/>
        <w:right w:val="none" w:sz="0" w:space="0" w:color="auto"/>
      </w:divBdr>
    </w:div>
    <w:div w:id="1546988538">
      <w:bodyDiv w:val="1"/>
      <w:marLeft w:val="0"/>
      <w:marRight w:val="0"/>
      <w:marTop w:val="0"/>
      <w:marBottom w:val="0"/>
      <w:divBdr>
        <w:top w:val="none" w:sz="0" w:space="0" w:color="auto"/>
        <w:left w:val="none" w:sz="0" w:space="0" w:color="auto"/>
        <w:bottom w:val="none" w:sz="0" w:space="0" w:color="auto"/>
        <w:right w:val="none" w:sz="0" w:space="0" w:color="auto"/>
      </w:divBdr>
    </w:div>
    <w:div w:id="1549952048">
      <w:bodyDiv w:val="1"/>
      <w:marLeft w:val="0"/>
      <w:marRight w:val="0"/>
      <w:marTop w:val="0"/>
      <w:marBottom w:val="0"/>
      <w:divBdr>
        <w:top w:val="none" w:sz="0" w:space="0" w:color="auto"/>
        <w:left w:val="none" w:sz="0" w:space="0" w:color="auto"/>
        <w:bottom w:val="none" w:sz="0" w:space="0" w:color="auto"/>
        <w:right w:val="none" w:sz="0" w:space="0" w:color="auto"/>
      </w:divBdr>
    </w:div>
    <w:div w:id="1557740667">
      <w:bodyDiv w:val="1"/>
      <w:marLeft w:val="0"/>
      <w:marRight w:val="0"/>
      <w:marTop w:val="0"/>
      <w:marBottom w:val="0"/>
      <w:divBdr>
        <w:top w:val="none" w:sz="0" w:space="0" w:color="auto"/>
        <w:left w:val="none" w:sz="0" w:space="0" w:color="auto"/>
        <w:bottom w:val="none" w:sz="0" w:space="0" w:color="auto"/>
        <w:right w:val="none" w:sz="0" w:space="0" w:color="auto"/>
      </w:divBdr>
    </w:div>
    <w:div w:id="1558126387">
      <w:bodyDiv w:val="1"/>
      <w:marLeft w:val="0"/>
      <w:marRight w:val="0"/>
      <w:marTop w:val="0"/>
      <w:marBottom w:val="0"/>
      <w:divBdr>
        <w:top w:val="none" w:sz="0" w:space="0" w:color="auto"/>
        <w:left w:val="none" w:sz="0" w:space="0" w:color="auto"/>
        <w:bottom w:val="none" w:sz="0" w:space="0" w:color="auto"/>
        <w:right w:val="none" w:sz="0" w:space="0" w:color="auto"/>
      </w:divBdr>
    </w:div>
    <w:div w:id="1558541366">
      <w:bodyDiv w:val="1"/>
      <w:marLeft w:val="0"/>
      <w:marRight w:val="0"/>
      <w:marTop w:val="0"/>
      <w:marBottom w:val="0"/>
      <w:divBdr>
        <w:top w:val="none" w:sz="0" w:space="0" w:color="auto"/>
        <w:left w:val="none" w:sz="0" w:space="0" w:color="auto"/>
        <w:bottom w:val="none" w:sz="0" w:space="0" w:color="auto"/>
        <w:right w:val="none" w:sz="0" w:space="0" w:color="auto"/>
      </w:divBdr>
    </w:div>
    <w:div w:id="1560634484">
      <w:bodyDiv w:val="1"/>
      <w:marLeft w:val="0"/>
      <w:marRight w:val="0"/>
      <w:marTop w:val="0"/>
      <w:marBottom w:val="0"/>
      <w:divBdr>
        <w:top w:val="none" w:sz="0" w:space="0" w:color="auto"/>
        <w:left w:val="none" w:sz="0" w:space="0" w:color="auto"/>
        <w:bottom w:val="none" w:sz="0" w:space="0" w:color="auto"/>
        <w:right w:val="none" w:sz="0" w:space="0" w:color="auto"/>
      </w:divBdr>
    </w:div>
    <w:div w:id="1562058882">
      <w:bodyDiv w:val="1"/>
      <w:marLeft w:val="0"/>
      <w:marRight w:val="0"/>
      <w:marTop w:val="0"/>
      <w:marBottom w:val="0"/>
      <w:divBdr>
        <w:top w:val="none" w:sz="0" w:space="0" w:color="auto"/>
        <w:left w:val="none" w:sz="0" w:space="0" w:color="auto"/>
        <w:bottom w:val="none" w:sz="0" w:space="0" w:color="auto"/>
        <w:right w:val="none" w:sz="0" w:space="0" w:color="auto"/>
      </w:divBdr>
    </w:div>
    <w:div w:id="1564369061">
      <w:bodyDiv w:val="1"/>
      <w:marLeft w:val="0"/>
      <w:marRight w:val="0"/>
      <w:marTop w:val="0"/>
      <w:marBottom w:val="0"/>
      <w:divBdr>
        <w:top w:val="none" w:sz="0" w:space="0" w:color="auto"/>
        <w:left w:val="none" w:sz="0" w:space="0" w:color="auto"/>
        <w:bottom w:val="none" w:sz="0" w:space="0" w:color="auto"/>
        <w:right w:val="none" w:sz="0" w:space="0" w:color="auto"/>
      </w:divBdr>
    </w:div>
    <w:div w:id="1564944299">
      <w:bodyDiv w:val="1"/>
      <w:marLeft w:val="0"/>
      <w:marRight w:val="0"/>
      <w:marTop w:val="0"/>
      <w:marBottom w:val="0"/>
      <w:divBdr>
        <w:top w:val="none" w:sz="0" w:space="0" w:color="auto"/>
        <w:left w:val="none" w:sz="0" w:space="0" w:color="auto"/>
        <w:bottom w:val="none" w:sz="0" w:space="0" w:color="auto"/>
        <w:right w:val="none" w:sz="0" w:space="0" w:color="auto"/>
      </w:divBdr>
    </w:div>
    <w:div w:id="1566335057">
      <w:bodyDiv w:val="1"/>
      <w:marLeft w:val="0"/>
      <w:marRight w:val="0"/>
      <w:marTop w:val="0"/>
      <w:marBottom w:val="0"/>
      <w:divBdr>
        <w:top w:val="none" w:sz="0" w:space="0" w:color="auto"/>
        <w:left w:val="none" w:sz="0" w:space="0" w:color="auto"/>
        <w:bottom w:val="none" w:sz="0" w:space="0" w:color="auto"/>
        <w:right w:val="none" w:sz="0" w:space="0" w:color="auto"/>
      </w:divBdr>
    </w:div>
    <w:div w:id="1567181872">
      <w:bodyDiv w:val="1"/>
      <w:marLeft w:val="0"/>
      <w:marRight w:val="0"/>
      <w:marTop w:val="0"/>
      <w:marBottom w:val="0"/>
      <w:divBdr>
        <w:top w:val="none" w:sz="0" w:space="0" w:color="auto"/>
        <w:left w:val="none" w:sz="0" w:space="0" w:color="auto"/>
        <w:bottom w:val="none" w:sz="0" w:space="0" w:color="auto"/>
        <w:right w:val="none" w:sz="0" w:space="0" w:color="auto"/>
      </w:divBdr>
    </w:div>
    <w:div w:id="1568952906">
      <w:bodyDiv w:val="1"/>
      <w:marLeft w:val="0"/>
      <w:marRight w:val="0"/>
      <w:marTop w:val="0"/>
      <w:marBottom w:val="0"/>
      <w:divBdr>
        <w:top w:val="none" w:sz="0" w:space="0" w:color="auto"/>
        <w:left w:val="none" w:sz="0" w:space="0" w:color="auto"/>
        <w:bottom w:val="none" w:sz="0" w:space="0" w:color="auto"/>
        <w:right w:val="none" w:sz="0" w:space="0" w:color="auto"/>
      </w:divBdr>
    </w:div>
    <w:div w:id="1572957709">
      <w:bodyDiv w:val="1"/>
      <w:marLeft w:val="0"/>
      <w:marRight w:val="0"/>
      <w:marTop w:val="0"/>
      <w:marBottom w:val="0"/>
      <w:divBdr>
        <w:top w:val="none" w:sz="0" w:space="0" w:color="auto"/>
        <w:left w:val="none" w:sz="0" w:space="0" w:color="auto"/>
        <w:bottom w:val="none" w:sz="0" w:space="0" w:color="auto"/>
        <w:right w:val="none" w:sz="0" w:space="0" w:color="auto"/>
      </w:divBdr>
    </w:div>
    <w:div w:id="1574856724">
      <w:bodyDiv w:val="1"/>
      <w:marLeft w:val="0"/>
      <w:marRight w:val="0"/>
      <w:marTop w:val="0"/>
      <w:marBottom w:val="0"/>
      <w:divBdr>
        <w:top w:val="none" w:sz="0" w:space="0" w:color="auto"/>
        <w:left w:val="none" w:sz="0" w:space="0" w:color="auto"/>
        <w:bottom w:val="none" w:sz="0" w:space="0" w:color="auto"/>
        <w:right w:val="none" w:sz="0" w:space="0" w:color="auto"/>
      </w:divBdr>
    </w:div>
    <w:div w:id="1577788195">
      <w:bodyDiv w:val="1"/>
      <w:marLeft w:val="0"/>
      <w:marRight w:val="0"/>
      <w:marTop w:val="0"/>
      <w:marBottom w:val="0"/>
      <w:divBdr>
        <w:top w:val="none" w:sz="0" w:space="0" w:color="auto"/>
        <w:left w:val="none" w:sz="0" w:space="0" w:color="auto"/>
        <w:bottom w:val="none" w:sz="0" w:space="0" w:color="auto"/>
        <w:right w:val="none" w:sz="0" w:space="0" w:color="auto"/>
      </w:divBdr>
    </w:div>
    <w:div w:id="1581409266">
      <w:bodyDiv w:val="1"/>
      <w:marLeft w:val="0"/>
      <w:marRight w:val="0"/>
      <w:marTop w:val="0"/>
      <w:marBottom w:val="0"/>
      <w:divBdr>
        <w:top w:val="none" w:sz="0" w:space="0" w:color="auto"/>
        <w:left w:val="none" w:sz="0" w:space="0" w:color="auto"/>
        <w:bottom w:val="none" w:sz="0" w:space="0" w:color="auto"/>
        <w:right w:val="none" w:sz="0" w:space="0" w:color="auto"/>
      </w:divBdr>
    </w:div>
    <w:div w:id="1583559726">
      <w:bodyDiv w:val="1"/>
      <w:marLeft w:val="0"/>
      <w:marRight w:val="0"/>
      <w:marTop w:val="0"/>
      <w:marBottom w:val="0"/>
      <w:divBdr>
        <w:top w:val="none" w:sz="0" w:space="0" w:color="auto"/>
        <w:left w:val="none" w:sz="0" w:space="0" w:color="auto"/>
        <w:bottom w:val="none" w:sz="0" w:space="0" w:color="auto"/>
        <w:right w:val="none" w:sz="0" w:space="0" w:color="auto"/>
      </w:divBdr>
    </w:div>
    <w:div w:id="1585065482">
      <w:bodyDiv w:val="1"/>
      <w:marLeft w:val="0"/>
      <w:marRight w:val="0"/>
      <w:marTop w:val="0"/>
      <w:marBottom w:val="0"/>
      <w:divBdr>
        <w:top w:val="none" w:sz="0" w:space="0" w:color="auto"/>
        <w:left w:val="none" w:sz="0" w:space="0" w:color="auto"/>
        <w:bottom w:val="none" w:sz="0" w:space="0" w:color="auto"/>
        <w:right w:val="none" w:sz="0" w:space="0" w:color="auto"/>
      </w:divBdr>
    </w:div>
    <w:div w:id="1586308203">
      <w:bodyDiv w:val="1"/>
      <w:marLeft w:val="0"/>
      <w:marRight w:val="0"/>
      <w:marTop w:val="0"/>
      <w:marBottom w:val="0"/>
      <w:divBdr>
        <w:top w:val="none" w:sz="0" w:space="0" w:color="auto"/>
        <w:left w:val="none" w:sz="0" w:space="0" w:color="auto"/>
        <w:bottom w:val="none" w:sz="0" w:space="0" w:color="auto"/>
        <w:right w:val="none" w:sz="0" w:space="0" w:color="auto"/>
      </w:divBdr>
    </w:div>
    <w:div w:id="1586719784">
      <w:bodyDiv w:val="1"/>
      <w:marLeft w:val="0"/>
      <w:marRight w:val="0"/>
      <w:marTop w:val="0"/>
      <w:marBottom w:val="0"/>
      <w:divBdr>
        <w:top w:val="none" w:sz="0" w:space="0" w:color="auto"/>
        <w:left w:val="none" w:sz="0" w:space="0" w:color="auto"/>
        <w:bottom w:val="none" w:sz="0" w:space="0" w:color="auto"/>
        <w:right w:val="none" w:sz="0" w:space="0" w:color="auto"/>
      </w:divBdr>
    </w:div>
    <w:div w:id="1587417805">
      <w:bodyDiv w:val="1"/>
      <w:marLeft w:val="0"/>
      <w:marRight w:val="0"/>
      <w:marTop w:val="0"/>
      <w:marBottom w:val="0"/>
      <w:divBdr>
        <w:top w:val="none" w:sz="0" w:space="0" w:color="auto"/>
        <w:left w:val="none" w:sz="0" w:space="0" w:color="auto"/>
        <w:bottom w:val="none" w:sz="0" w:space="0" w:color="auto"/>
        <w:right w:val="none" w:sz="0" w:space="0" w:color="auto"/>
      </w:divBdr>
    </w:div>
    <w:div w:id="1588494295">
      <w:bodyDiv w:val="1"/>
      <w:marLeft w:val="0"/>
      <w:marRight w:val="0"/>
      <w:marTop w:val="0"/>
      <w:marBottom w:val="0"/>
      <w:divBdr>
        <w:top w:val="none" w:sz="0" w:space="0" w:color="auto"/>
        <w:left w:val="none" w:sz="0" w:space="0" w:color="auto"/>
        <w:bottom w:val="none" w:sz="0" w:space="0" w:color="auto"/>
        <w:right w:val="none" w:sz="0" w:space="0" w:color="auto"/>
      </w:divBdr>
    </w:div>
    <w:div w:id="1588996336">
      <w:bodyDiv w:val="1"/>
      <w:marLeft w:val="0"/>
      <w:marRight w:val="0"/>
      <w:marTop w:val="0"/>
      <w:marBottom w:val="0"/>
      <w:divBdr>
        <w:top w:val="none" w:sz="0" w:space="0" w:color="auto"/>
        <w:left w:val="none" w:sz="0" w:space="0" w:color="auto"/>
        <w:bottom w:val="none" w:sz="0" w:space="0" w:color="auto"/>
        <w:right w:val="none" w:sz="0" w:space="0" w:color="auto"/>
      </w:divBdr>
    </w:div>
    <w:div w:id="1589146906">
      <w:bodyDiv w:val="1"/>
      <w:marLeft w:val="0"/>
      <w:marRight w:val="0"/>
      <w:marTop w:val="0"/>
      <w:marBottom w:val="0"/>
      <w:divBdr>
        <w:top w:val="none" w:sz="0" w:space="0" w:color="auto"/>
        <w:left w:val="none" w:sz="0" w:space="0" w:color="auto"/>
        <w:bottom w:val="none" w:sz="0" w:space="0" w:color="auto"/>
        <w:right w:val="none" w:sz="0" w:space="0" w:color="auto"/>
      </w:divBdr>
    </w:div>
    <w:div w:id="1590849431">
      <w:bodyDiv w:val="1"/>
      <w:marLeft w:val="0"/>
      <w:marRight w:val="0"/>
      <w:marTop w:val="0"/>
      <w:marBottom w:val="0"/>
      <w:divBdr>
        <w:top w:val="none" w:sz="0" w:space="0" w:color="auto"/>
        <w:left w:val="none" w:sz="0" w:space="0" w:color="auto"/>
        <w:bottom w:val="none" w:sz="0" w:space="0" w:color="auto"/>
        <w:right w:val="none" w:sz="0" w:space="0" w:color="auto"/>
      </w:divBdr>
    </w:div>
    <w:div w:id="1591233731">
      <w:bodyDiv w:val="1"/>
      <w:marLeft w:val="0"/>
      <w:marRight w:val="0"/>
      <w:marTop w:val="0"/>
      <w:marBottom w:val="0"/>
      <w:divBdr>
        <w:top w:val="none" w:sz="0" w:space="0" w:color="auto"/>
        <w:left w:val="none" w:sz="0" w:space="0" w:color="auto"/>
        <w:bottom w:val="none" w:sz="0" w:space="0" w:color="auto"/>
        <w:right w:val="none" w:sz="0" w:space="0" w:color="auto"/>
      </w:divBdr>
    </w:div>
    <w:div w:id="1600601840">
      <w:bodyDiv w:val="1"/>
      <w:marLeft w:val="0"/>
      <w:marRight w:val="0"/>
      <w:marTop w:val="0"/>
      <w:marBottom w:val="0"/>
      <w:divBdr>
        <w:top w:val="none" w:sz="0" w:space="0" w:color="auto"/>
        <w:left w:val="none" w:sz="0" w:space="0" w:color="auto"/>
        <w:bottom w:val="none" w:sz="0" w:space="0" w:color="auto"/>
        <w:right w:val="none" w:sz="0" w:space="0" w:color="auto"/>
      </w:divBdr>
    </w:div>
    <w:div w:id="1604922767">
      <w:bodyDiv w:val="1"/>
      <w:marLeft w:val="0"/>
      <w:marRight w:val="0"/>
      <w:marTop w:val="0"/>
      <w:marBottom w:val="0"/>
      <w:divBdr>
        <w:top w:val="none" w:sz="0" w:space="0" w:color="auto"/>
        <w:left w:val="none" w:sz="0" w:space="0" w:color="auto"/>
        <w:bottom w:val="none" w:sz="0" w:space="0" w:color="auto"/>
        <w:right w:val="none" w:sz="0" w:space="0" w:color="auto"/>
      </w:divBdr>
    </w:div>
    <w:div w:id="1609236642">
      <w:bodyDiv w:val="1"/>
      <w:marLeft w:val="0"/>
      <w:marRight w:val="0"/>
      <w:marTop w:val="0"/>
      <w:marBottom w:val="0"/>
      <w:divBdr>
        <w:top w:val="none" w:sz="0" w:space="0" w:color="auto"/>
        <w:left w:val="none" w:sz="0" w:space="0" w:color="auto"/>
        <w:bottom w:val="none" w:sz="0" w:space="0" w:color="auto"/>
        <w:right w:val="none" w:sz="0" w:space="0" w:color="auto"/>
      </w:divBdr>
    </w:div>
    <w:div w:id="1610896951">
      <w:bodyDiv w:val="1"/>
      <w:marLeft w:val="0"/>
      <w:marRight w:val="0"/>
      <w:marTop w:val="0"/>
      <w:marBottom w:val="0"/>
      <w:divBdr>
        <w:top w:val="none" w:sz="0" w:space="0" w:color="auto"/>
        <w:left w:val="none" w:sz="0" w:space="0" w:color="auto"/>
        <w:bottom w:val="none" w:sz="0" w:space="0" w:color="auto"/>
        <w:right w:val="none" w:sz="0" w:space="0" w:color="auto"/>
      </w:divBdr>
    </w:div>
    <w:div w:id="1613781658">
      <w:bodyDiv w:val="1"/>
      <w:marLeft w:val="0"/>
      <w:marRight w:val="0"/>
      <w:marTop w:val="0"/>
      <w:marBottom w:val="0"/>
      <w:divBdr>
        <w:top w:val="none" w:sz="0" w:space="0" w:color="auto"/>
        <w:left w:val="none" w:sz="0" w:space="0" w:color="auto"/>
        <w:bottom w:val="none" w:sz="0" w:space="0" w:color="auto"/>
        <w:right w:val="none" w:sz="0" w:space="0" w:color="auto"/>
      </w:divBdr>
    </w:div>
    <w:div w:id="1614051139">
      <w:bodyDiv w:val="1"/>
      <w:marLeft w:val="0"/>
      <w:marRight w:val="0"/>
      <w:marTop w:val="0"/>
      <w:marBottom w:val="0"/>
      <w:divBdr>
        <w:top w:val="none" w:sz="0" w:space="0" w:color="auto"/>
        <w:left w:val="none" w:sz="0" w:space="0" w:color="auto"/>
        <w:bottom w:val="none" w:sz="0" w:space="0" w:color="auto"/>
        <w:right w:val="none" w:sz="0" w:space="0" w:color="auto"/>
      </w:divBdr>
    </w:div>
    <w:div w:id="1619334485">
      <w:bodyDiv w:val="1"/>
      <w:marLeft w:val="0"/>
      <w:marRight w:val="0"/>
      <w:marTop w:val="0"/>
      <w:marBottom w:val="0"/>
      <w:divBdr>
        <w:top w:val="none" w:sz="0" w:space="0" w:color="auto"/>
        <w:left w:val="none" w:sz="0" w:space="0" w:color="auto"/>
        <w:bottom w:val="none" w:sz="0" w:space="0" w:color="auto"/>
        <w:right w:val="none" w:sz="0" w:space="0" w:color="auto"/>
      </w:divBdr>
    </w:div>
    <w:div w:id="1620255742">
      <w:bodyDiv w:val="1"/>
      <w:marLeft w:val="0"/>
      <w:marRight w:val="0"/>
      <w:marTop w:val="0"/>
      <w:marBottom w:val="0"/>
      <w:divBdr>
        <w:top w:val="none" w:sz="0" w:space="0" w:color="auto"/>
        <w:left w:val="none" w:sz="0" w:space="0" w:color="auto"/>
        <w:bottom w:val="none" w:sz="0" w:space="0" w:color="auto"/>
        <w:right w:val="none" w:sz="0" w:space="0" w:color="auto"/>
      </w:divBdr>
    </w:div>
    <w:div w:id="1624654935">
      <w:bodyDiv w:val="1"/>
      <w:marLeft w:val="0"/>
      <w:marRight w:val="0"/>
      <w:marTop w:val="0"/>
      <w:marBottom w:val="0"/>
      <w:divBdr>
        <w:top w:val="none" w:sz="0" w:space="0" w:color="auto"/>
        <w:left w:val="none" w:sz="0" w:space="0" w:color="auto"/>
        <w:bottom w:val="none" w:sz="0" w:space="0" w:color="auto"/>
        <w:right w:val="none" w:sz="0" w:space="0" w:color="auto"/>
      </w:divBdr>
    </w:div>
    <w:div w:id="1626228011">
      <w:bodyDiv w:val="1"/>
      <w:marLeft w:val="0"/>
      <w:marRight w:val="0"/>
      <w:marTop w:val="0"/>
      <w:marBottom w:val="0"/>
      <w:divBdr>
        <w:top w:val="none" w:sz="0" w:space="0" w:color="auto"/>
        <w:left w:val="none" w:sz="0" w:space="0" w:color="auto"/>
        <w:bottom w:val="none" w:sz="0" w:space="0" w:color="auto"/>
        <w:right w:val="none" w:sz="0" w:space="0" w:color="auto"/>
      </w:divBdr>
    </w:div>
    <w:div w:id="1626892386">
      <w:bodyDiv w:val="1"/>
      <w:marLeft w:val="0"/>
      <w:marRight w:val="0"/>
      <w:marTop w:val="0"/>
      <w:marBottom w:val="0"/>
      <w:divBdr>
        <w:top w:val="none" w:sz="0" w:space="0" w:color="auto"/>
        <w:left w:val="none" w:sz="0" w:space="0" w:color="auto"/>
        <w:bottom w:val="none" w:sz="0" w:space="0" w:color="auto"/>
        <w:right w:val="none" w:sz="0" w:space="0" w:color="auto"/>
      </w:divBdr>
    </w:div>
    <w:div w:id="1628126812">
      <w:bodyDiv w:val="1"/>
      <w:marLeft w:val="0"/>
      <w:marRight w:val="0"/>
      <w:marTop w:val="0"/>
      <w:marBottom w:val="0"/>
      <w:divBdr>
        <w:top w:val="none" w:sz="0" w:space="0" w:color="auto"/>
        <w:left w:val="none" w:sz="0" w:space="0" w:color="auto"/>
        <w:bottom w:val="none" w:sz="0" w:space="0" w:color="auto"/>
        <w:right w:val="none" w:sz="0" w:space="0" w:color="auto"/>
      </w:divBdr>
    </w:div>
    <w:div w:id="1628389523">
      <w:bodyDiv w:val="1"/>
      <w:marLeft w:val="0"/>
      <w:marRight w:val="0"/>
      <w:marTop w:val="0"/>
      <w:marBottom w:val="0"/>
      <w:divBdr>
        <w:top w:val="none" w:sz="0" w:space="0" w:color="auto"/>
        <w:left w:val="none" w:sz="0" w:space="0" w:color="auto"/>
        <w:bottom w:val="none" w:sz="0" w:space="0" w:color="auto"/>
        <w:right w:val="none" w:sz="0" w:space="0" w:color="auto"/>
      </w:divBdr>
    </w:div>
    <w:div w:id="1629970300">
      <w:bodyDiv w:val="1"/>
      <w:marLeft w:val="0"/>
      <w:marRight w:val="0"/>
      <w:marTop w:val="0"/>
      <w:marBottom w:val="0"/>
      <w:divBdr>
        <w:top w:val="none" w:sz="0" w:space="0" w:color="auto"/>
        <w:left w:val="none" w:sz="0" w:space="0" w:color="auto"/>
        <w:bottom w:val="none" w:sz="0" w:space="0" w:color="auto"/>
        <w:right w:val="none" w:sz="0" w:space="0" w:color="auto"/>
      </w:divBdr>
    </w:div>
    <w:div w:id="1630475744">
      <w:bodyDiv w:val="1"/>
      <w:marLeft w:val="0"/>
      <w:marRight w:val="0"/>
      <w:marTop w:val="0"/>
      <w:marBottom w:val="0"/>
      <w:divBdr>
        <w:top w:val="none" w:sz="0" w:space="0" w:color="auto"/>
        <w:left w:val="none" w:sz="0" w:space="0" w:color="auto"/>
        <w:bottom w:val="none" w:sz="0" w:space="0" w:color="auto"/>
        <w:right w:val="none" w:sz="0" w:space="0" w:color="auto"/>
      </w:divBdr>
    </w:div>
    <w:div w:id="1639526547">
      <w:bodyDiv w:val="1"/>
      <w:marLeft w:val="0"/>
      <w:marRight w:val="0"/>
      <w:marTop w:val="0"/>
      <w:marBottom w:val="0"/>
      <w:divBdr>
        <w:top w:val="none" w:sz="0" w:space="0" w:color="auto"/>
        <w:left w:val="none" w:sz="0" w:space="0" w:color="auto"/>
        <w:bottom w:val="none" w:sz="0" w:space="0" w:color="auto"/>
        <w:right w:val="none" w:sz="0" w:space="0" w:color="auto"/>
      </w:divBdr>
    </w:div>
    <w:div w:id="1639646328">
      <w:bodyDiv w:val="1"/>
      <w:marLeft w:val="0"/>
      <w:marRight w:val="0"/>
      <w:marTop w:val="0"/>
      <w:marBottom w:val="0"/>
      <w:divBdr>
        <w:top w:val="none" w:sz="0" w:space="0" w:color="auto"/>
        <w:left w:val="none" w:sz="0" w:space="0" w:color="auto"/>
        <w:bottom w:val="none" w:sz="0" w:space="0" w:color="auto"/>
        <w:right w:val="none" w:sz="0" w:space="0" w:color="auto"/>
      </w:divBdr>
    </w:div>
    <w:div w:id="1642728695">
      <w:bodyDiv w:val="1"/>
      <w:marLeft w:val="0"/>
      <w:marRight w:val="0"/>
      <w:marTop w:val="0"/>
      <w:marBottom w:val="0"/>
      <w:divBdr>
        <w:top w:val="none" w:sz="0" w:space="0" w:color="auto"/>
        <w:left w:val="none" w:sz="0" w:space="0" w:color="auto"/>
        <w:bottom w:val="none" w:sz="0" w:space="0" w:color="auto"/>
        <w:right w:val="none" w:sz="0" w:space="0" w:color="auto"/>
      </w:divBdr>
    </w:div>
    <w:div w:id="1644193461">
      <w:bodyDiv w:val="1"/>
      <w:marLeft w:val="0"/>
      <w:marRight w:val="0"/>
      <w:marTop w:val="0"/>
      <w:marBottom w:val="0"/>
      <w:divBdr>
        <w:top w:val="none" w:sz="0" w:space="0" w:color="auto"/>
        <w:left w:val="none" w:sz="0" w:space="0" w:color="auto"/>
        <w:bottom w:val="none" w:sz="0" w:space="0" w:color="auto"/>
        <w:right w:val="none" w:sz="0" w:space="0" w:color="auto"/>
      </w:divBdr>
    </w:div>
    <w:div w:id="1645742053">
      <w:bodyDiv w:val="1"/>
      <w:marLeft w:val="0"/>
      <w:marRight w:val="0"/>
      <w:marTop w:val="0"/>
      <w:marBottom w:val="0"/>
      <w:divBdr>
        <w:top w:val="none" w:sz="0" w:space="0" w:color="auto"/>
        <w:left w:val="none" w:sz="0" w:space="0" w:color="auto"/>
        <w:bottom w:val="none" w:sz="0" w:space="0" w:color="auto"/>
        <w:right w:val="none" w:sz="0" w:space="0" w:color="auto"/>
      </w:divBdr>
    </w:div>
    <w:div w:id="1646929978">
      <w:bodyDiv w:val="1"/>
      <w:marLeft w:val="0"/>
      <w:marRight w:val="0"/>
      <w:marTop w:val="0"/>
      <w:marBottom w:val="0"/>
      <w:divBdr>
        <w:top w:val="none" w:sz="0" w:space="0" w:color="auto"/>
        <w:left w:val="none" w:sz="0" w:space="0" w:color="auto"/>
        <w:bottom w:val="none" w:sz="0" w:space="0" w:color="auto"/>
        <w:right w:val="none" w:sz="0" w:space="0" w:color="auto"/>
      </w:divBdr>
    </w:div>
    <w:div w:id="1647781584">
      <w:bodyDiv w:val="1"/>
      <w:marLeft w:val="0"/>
      <w:marRight w:val="0"/>
      <w:marTop w:val="0"/>
      <w:marBottom w:val="0"/>
      <w:divBdr>
        <w:top w:val="none" w:sz="0" w:space="0" w:color="auto"/>
        <w:left w:val="none" w:sz="0" w:space="0" w:color="auto"/>
        <w:bottom w:val="none" w:sz="0" w:space="0" w:color="auto"/>
        <w:right w:val="none" w:sz="0" w:space="0" w:color="auto"/>
      </w:divBdr>
    </w:div>
    <w:div w:id="1648585512">
      <w:bodyDiv w:val="1"/>
      <w:marLeft w:val="0"/>
      <w:marRight w:val="0"/>
      <w:marTop w:val="0"/>
      <w:marBottom w:val="0"/>
      <w:divBdr>
        <w:top w:val="none" w:sz="0" w:space="0" w:color="auto"/>
        <w:left w:val="none" w:sz="0" w:space="0" w:color="auto"/>
        <w:bottom w:val="none" w:sz="0" w:space="0" w:color="auto"/>
        <w:right w:val="none" w:sz="0" w:space="0" w:color="auto"/>
      </w:divBdr>
    </w:div>
    <w:div w:id="1648777225">
      <w:bodyDiv w:val="1"/>
      <w:marLeft w:val="0"/>
      <w:marRight w:val="0"/>
      <w:marTop w:val="0"/>
      <w:marBottom w:val="0"/>
      <w:divBdr>
        <w:top w:val="none" w:sz="0" w:space="0" w:color="auto"/>
        <w:left w:val="none" w:sz="0" w:space="0" w:color="auto"/>
        <w:bottom w:val="none" w:sz="0" w:space="0" w:color="auto"/>
        <w:right w:val="none" w:sz="0" w:space="0" w:color="auto"/>
      </w:divBdr>
    </w:div>
    <w:div w:id="1650481662">
      <w:bodyDiv w:val="1"/>
      <w:marLeft w:val="0"/>
      <w:marRight w:val="0"/>
      <w:marTop w:val="0"/>
      <w:marBottom w:val="0"/>
      <w:divBdr>
        <w:top w:val="none" w:sz="0" w:space="0" w:color="auto"/>
        <w:left w:val="none" w:sz="0" w:space="0" w:color="auto"/>
        <w:bottom w:val="none" w:sz="0" w:space="0" w:color="auto"/>
        <w:right w:val="none" w:sz="0" w:space="0" w:color="auto"/>
      </w:divBdr>
    </w:div>
    <w:div w:id="1652368508">
      <w:bodyDiv w:val="1"/>
      <w:marLeft w:val="0"/>
      <w:marRight w:val="0"/>
      <w:marTop w:val="0"/>
      <w:marBottom w:val="0"/>
      <w:divBdr>
        <w:top w:val="none" w:sz="0" w:space="0" w:color="auto"/>
        <w:left w:val="none" w:sz="0" w:space="0" w:color="auto"/>
        <w:bottom w:val="none" w:sz="0" w:space="0" w:color="auto"/>
        <w:right w:val="none" w:sz="0" w:space="0" w:color="auto"/>
      </w:divBdr>
    </w:div>
    <w:div w:id="1653220654">
      <w:bodyDiv w:val="1"/>
      <w:marLeft w:val="0"/>
      <w:marRight w:val="0"/>
      <w:marTop w:val="0"/>
      <w:marBottom w:val="0"/>
      <w:divBdr>
        <w:top w:val="none" w:sz="0" w:space="0" w:color="auto"/>
        <w:left w:val="none" w:sz="0" w:space="0" w:color="auto"/>
        <w:bottom w:val="none" w:sz="0" w:space="0" w:color="auto"/>
        <w:right w:val="none" w:sz="0" w:space="0" w:color="auto"/>
      </w:divBdr>
    </w:div>
    <w:div w:id="1654291136">
      <w:bodyDiv w:val="1"/>
      <w:marLeft w:val="0"/>
      <w:marRight w:val="0"/>
      <w:marTop w:val="0"/>
      <w:marBottom w:val="0"/>
      <w:divBdr>
        <w:top w:val="none" w:sz="0" w:space="0" w:color="auto"/>
        <w:left w:val="none" w:sz="0" w:space="0" w:color="auto"/>
        <w:bottom w:val="none" w:sz="0" w:space="0" w:color="auto"/>
        <w:right w:val="none" w:sz="0" w:space="0" w:color="auto"/>
      </w:divBdr>
    </w:div>
    <w:div w:id="1654799302">
      <w:bodyDiv w:val="1"/>
      <w:marLeft w:val="0"/>
      <w:marRight w:val="0"/>
      <w:marTop w:val="0"/>
      <w:marBottom w:val="0"/>
      <w:divBdr>
        <w:top w:val="none" w:sz="0" w:space="0" w:color="auto"/>
        <w:left w:val="none" w:sz="0" w:space="0" w:color="auto"/>
        <w:bottom w:val="none" w:sz="0" w:space="0" w:color="auto"/>
        <w:right w:val="none" w:sz="0" w:space="0" w:color="auto"/>
      </w:divBdr>
    </w:div>
    <w:div w:id="1655913261">
      <w:bodyDiv w:val="1"/>
      <w:marLeft w:val="0"/>
      <w:marRight w:val="0"/>
      <w:marTop w:val="0"/>
      <w:marBottom w:val="0"/>
      <w:divBdr>
        <w:top w:val="none" w:sz="0" w:space="0" w:color="auto"/>
        <w:left w:val="none" w:sz="0" w:space="0" w:color="auto"/>
        <w:bottom w:val="none" w:sz="0" w:space="0" w:color="auto"/>
        <w:right w:val="none" w:sz="0" w:space="0" w:color="auto"/>
      </w:divBdr>
    </w:div>
    <w:div w:id="1656566063">
      <w:bodyDiv w:val="1"/>
      <w:marLeft w:val="0"/>
      <w:marRight w:val="0"/>
      <w:marTop w:val="0"/>
      <w:marBottom w:val="0"/>
      <w:divBdr>
        <w:top w:val="none" w:sz="0" w:space="0" w:color="auto"/>
        <w:left w:val="none" w:sz="0" w:space="0" w:color="auto"/>
        <w:bottom w:val="none" w:sz="0" w:space="0" w:color="auto"/>
        <w:right w:val="none" w:sz="0" w:space="0" w:color="auto"/>
      </w:divBdr>
    </w:div>
    <w:div w:id="1658800742">
      <w:bodyDiv w:val="1"/>
      <w:marLeft w:val="0"/>
      <w:marRight w:val="0"/>
      <w:marTop w:val="0"/>
      <w:marBottom w:val="0"/>
      <w:divBdr>
        <w:top w:val="none" w:sz="0" w:space="0" w:color="auto"/>
        <w:left w:val="none" w:sz="0" w:space="0" w:color="auto"/>
        <w:bottom w:val="none" w:sz="0" w:space="0" w:color="auto"/>
        <w:right w:val="none" w:sz="0" w:space="0" w:color="auto"/>
      </w:divBdr>
    </w:div>
    <w:div w:id="1662008275">
      <w:bodyDiv w:val="1"/>
      <w:marLeft w:val="0"/>
      <w:marRight w:val="0"/>
      <w:marTop w:val="0"/>
      <w:marBottom w:val="0"/>
      <w:divBdr>
        <w:top w:val="none" w:sz="0" w:space="0" w:color="auto"/>
        <w:left w:val="none" w:sz="0" w:space="0" w:color="auto"/>
        <w:bottom w:val="none" w:sz="0" w:space="0" w:color="auto"/>
        <w:right w:val="none" w:sz="0" w:space="0" w:color="auto"/>
      </w:divBdr>
    </w:div>
    <w:div w:id="1663316725">
      <w:bodyDiv w:val="1"/>
      <w:marLeft w:val="0"/>
      <w:marRight w:val="0"/>
      <w:marTop w:val="0"/>
      <w:marBottom w:val="0"/>
      <w:divBdr>
        <w:top w:val="none" w:sz="0" w:space="0" w:color="auto"/>
        <w:left w:val="none" w:sz="0" w:space="0" w:color="auto"/>
        <w:bottom w:val="none" w:sz="0" w:space="0" w:color="auto"/>
        <w:right w:val="none" w:sz="0" w:space="0" w:color="auto"/>
      </w:divBdr>
    </w:div>
    <w:div w:id="1664158899">
      <w:bodyDiv w:val="1"/>
      <w:marLeft w:val="0"/>
      <w:marRight w:val="0"/>
      <w:marTop w:val="0"/>
      <w:marBottom w:val="0"/>
      <w:divBdr>
        <w:top w:val="none" w:sz="0" w:space="0" w:color="auto"/>
        <w:left w:val="none" w:sz="0" w:space="0" w:color="auto"/>
        <w:bottom w:val="none" w:sz="0" w:space="0" w:color="auto"/>
        <w:right w:val="none" w:sz="0" w:space="0" w:color="auto"/>
      </w:divBdr>
    </w:div>
    <w:div w:id="1664428101">
      <w:bodyDiv w:val="1"/>
      <w:marLeft w:val="0"/>
      <w:marRight w:val="0"/>
      <w:marTop w:val="0"/>
      <w:marBottom w:val="0"/>
      <w:divBdr>
        <w:top w:val="none" w:sz="0" w:space="0" w:color="auto"/>
        <w:left w:val="none" w:sz="0" w:space="0" w:color="auto"/>
        <w:bottom w:val="none" w:sz="0" w:space="0" w:color="auto"/>
        <w:right w:val="none" w:sz="0" w:space="0" w:color="auto"/>
      </w:divBdr>
    </w:div>
    <w:div w:id="1665931880">
      <w:bodyDiv w:val="1"/>
      <w:marLeft w:val="0"/>
      <w:marRight w:val="0"/>
      <w:marTop w:val="0"/>
      <w:marBottom w:val="0"/>
      <w:divBdr>
        <w:top w:val="none" w:sz="0" w:space="0" w:color="auto"/>
        <w:left w:val="none" w:sz="0" w:space="0" w:color="auto"/>
        <w:bottom w:val="none" w:sz="0" w:space="0" w:color="auto"/>
        <w:right w:val="none" w:sz="0" w:space="0" w:color="auto"/>
      </w:divBdr>
    </w:div>
    <w:div w:id="1669360336">
      <w:bodyDiv w:val="1"/>
      <w:marLeft w:val="0"/>
      <w:marRight w:val="0"/>
      <w:marTop w:val="0"/>
      <w:marBottom w:val="0"/>
      <w:divBdr>
        <w:top w:val="none" w:sz="0" w:space="0" w:color="auto"/>
        <w:left w:val="none" w:sz="0" w:space="0" w:color="auto"/>
        <w:bottom w:val="none" w:sz="0" w:space="0" w:color="auto"/>
        <w:right w:val="none" w:sz="0" w:space="0" w:color="auto"/>
      </w:divBdr>
    </w:div>
    <w:div w:id="1672221367">
      <w:bodyDiv w:val="1"/>
      <w:marLeft w:val="0"/>
      <w:marRight w:val="0"/>
      <w:marTop w:val="0"/>
      <w:marBottom w:val="0"/>
      <w:divBdr>
        <w:top w:val="none" w:sz="0" w:space="0" w:color="auto"/>
        <w:left w:val="none" w:sz="0" w:space="0" w:color="auto"/>
        <w:bottom w:val="none" w:sz="0" w:space="0" w:color="auto"/>
        <w:right w:val="none" w:sz="0" w:space="0" w:color="auto"/>
      </w:divBdr>
    </w:div>
    <w:div w:id="1674725403">
      <w:bodyDiv w:val="1"/>
      <w:marLeft w:val="0"/>
      <w:marRight w:val="0"/>
      <w:marTop w:val="0"/>
      <w:marBottom w:val="0"/>
      <w:divBdr>
        <w:top w:val="none" w:sz="0" w:space="0" w:color="auto"/>
        <w:left w:val="none" w:sz="0" w:space="0" w:color="auto"/>
        <w:bottom w:val="none" w:sz="0" w:space="0" w:color="auto"/>
        <w:right w:val="none" w:sz="0" w:space="0" w:color="auto"/>
      </w:divBdr>
    </w:div>
    <w:div w:id="1675377882">
      <w:bodyDiv w:val="1"/>
      <w:marLeft w:val="0"/>
      <w:marRight w:val="0"/>
      <w:marTop w:val="0"/>
      <w:marBottom w:val="0"/>
      <w:divBdr>
        <w:top w:val="none" w:sz="0" w:space="0" w:color="auto"/>
        <w:left w:val="none" w:sz="0" w:space="0" w:color="auto"/>
        <w:bottom w:val="none" w:sz="0" w:space="0" w:color="auto"/>
        <w:right w:val="none" w:sz="0" w:space="0" w:color="auto"/>
      </w:divBdr>
    </w:div>
    <w:div w:id="1677657277">
      <w:bodyDiv w:val="1"/>
      <w:marLeft w:val="0"/>
      <w:marRight w:val="0"/>
      <w:marTop w:val="0"/>
      <w:marBottom w:val="0"/>
      <w:divBdr>
        <w:top w:val="none" w:sz="0" w:space="0" w:color="auto"/>
        <w:left w:val="none" w:sz="0" w:space="0" w:color="auto"/>
        <w:bottom w:val="none" w:sz="0" w:space="0" w:color="auto"/>
        <w:right w:val="none" w:sz="0" w:space="0" w:color="auto"/>
      </w:divBdr>
    </w:div>
    <w:div w:id="1679968927">
      <w:bodyDiv w:val="1"/>
      <w:marLeft w:val="0"/>
      <w:marRight w:val="0"/>
      <w:marTop w:val="0"/>
      <w:marBottom w:val="0"/>
      <w:divBdr>
        <w:top w:val="none" w:sz="0" w:space="0" w:color="auto"/>
        <w:left w:val="none" w:sz="0" w:space="0" w:color="auto"/>
        <w:bottom w:val="none" w:sz="0" w:space="0" w:color="auto"/>
        <w:right w:val="none" w:sz="0" w:space="0" w:color="auto"/>
      </w:divBdr>
    </w:div>
    <w:div w:id="1685012871">
      <w:bodyDiv w:val="1"/>
      <w:marLeft w:val="0"/>
      <w:marRight w:val="0"/>
      <w:marTop w:val="0"/>
      <w:marBottom w:val="0"/>
      <w:divBdr>
        <w:top w:val="none" w:sz="0" w:space="0" w:color="auto"/>
        <w:left w:val="none" w:sz="0" w:space="0" w:color="auto"/>
        <w:bottom w:val="none" w:sz="0" w:space="0" w:color="auto"/>
        <w:right w:val="none" w:sz="0" w:space="0" w:color="auto"/>
      </w:divBdr>
    </w:div>
    <w:div w:id="1686470149">
      <w:bodyDiv w:val="1"/>
      <w:marLeft w:val="0"/>
      <w:marRight w:val="0"/>
      <w:marTop w:val="0"/>
      <w:marBottom w:val="0"/>
      <w:divBdr>
        <w:top w:val="none" w:sz="0" w:space="0" w:color="auto"/>
        <w:left w:val="none" w:sz="0" w:space="0" w:color="auto"/>
        <w:bottom w:val="none" w:sz="0" w:space="0" w:color="auto"/>
        <w:right w:val="none" w:sz="0" w:space="0" w:color="auto"/>
      </w:divBdr>
    </w:div>
    <w:div w:id="1690718837">
      <w:bodyDiv w:val="1"/>
      <w:marLeft w:val="0"/>
      <w:marRight w:val="0"/>
      <w:marTop w:val="0"/>
      <w:marBottom w:val="0"/>
      <w:divBdr>
        <w:top w:val="none" w:sz="0" w:space="0" w:color="auto"/>
        <w:left w:val="none" w:sz="0" w:space="0" w:color="auto"/>
        <w:bottom w:val="none" w:sz="0" w:space="0" w:color="auto"/>
        <w:right w:val="none" w:sz="0" w:space="0" w:color="auto"/>
      </w:divBdr>
    </w:div>
    <w:div w:id="1690839822">
      <w:bodyDiv w:val="1"/>
      <w:marLeft w:val="0"/>
      <w:marRight w:val="0"/>
      <w:marTop w:val="0"/>
      <w:marBottom w:val="0"/>
      <w:divBdr>
        <w:top w:val="none" w:sz="0" w:space="0" w:color="auto"/>
        <w:left w:val="none" w:sz="0" w:space="0" w:color="auto"/>
        <w:bottom w:val="none" w:sz="0" w:space="0" w:color="auto"/>
        <w:right w:val="none" w:sz="0" w:space="0" w:color="auto"/>
      </w:divBdr>
    </w:div>
    <w:div w:id="1698778288">
      <w:bodyDiv w:val="1"/>
      <w:marLeft w:val="0"/>
      <w:marRight w:val="0"/>
      <w:marTop w:val="0"/>
      <w:marBottom w:val="0"/>
      <w:divBdr>
        <w:top w:val="none" w:sz="0" w:space="0" w:color="auto"/>
        <w:left w:val="none" w:sz="0" w:space="0" w:color="auto"/>
        <w:bottom w:val="none" w:sz="0" w:space="0" w:color="auto"/>
        <w:right w:val="none" w:sz="0" w:space="0" w:color="auto"/>
      </w:divBdr>
    </w:div>
    <w:div w:id="1698850312">
      <w:bodyDiv w:val="1"/>
      <w:marLeft w:val="0"/>
      <w:marRight w:val="0"/>
      <w:marTop w:val="0"/>
      <w:marBottom w:val="0"/>
      <w:divBdr>
        <w:top w:val="none" w:sz="0" w:space="0" w:color="auto"/>
        <w:left w:val="none" w:sz="0" w:space="0" w:color="auto"/>
        <w:bottom w:val="none" w:sz="0" w:space="0" w:color="auto"/>
        <w:right w:val="none" w:sz="0" w:space="0" w:color="auto"/>
      </w:divBdr>
    </w:div>
    <w:div w:id="1700546833">
      <w:bodyDiv w:val="1"/>
      <w:marLeft w:val="0"/>
      <w:marRight w:val="0"/>
      <w:marTop w:val="0"/>
      <w:marBottom w:val="0"/>
      <w:divBdr>
        <w:top w:val="none" w:sz="0" w:space="0" w:color="auto"/>
        <w:left w:val="none" w:sz="0" w:space="0" w:color="auto"/>
        <w:bottom w:val="none" w:sz="0" w:space="0" w:color="auto"/>
        <w:right w:val="none" w:sz="0" w:space="0" w:color="auto"/>
      </w:divBdr>
    </w:div>
    <w:div w:id="1700619915">
      <w:bodyDiv w:val="1"/>
      <w:marLeft w:val="0"/>
      <w:marRight w:val="0"/>
      <w:marTop w:val="0"/>
      <w:marBottom w:val="0"/>
      <w:divBdr>
        <w:top w:val="none" w:sz="0" w:space="0" w:color="auto"/>
        <w:left w:val="none" w:sz="0" w:space="0" w:color="auto"/>
        <w:bottom w:val="none" w:sz="0" w:space="0" w:color="auto"/>
        <w:right w:val="none" w:sz="0" w:space="0" w:color="auto"/>
      </w:divBdr>
    </w:div>
    <w:div w:id="1706834979">
      <w:bodyDiv w:val="1"/>
      <w:marLeft w:val="0"/>
      <w:marRight w:val="0"/>
      <w:marTop w:val="0"/>
      <w:marBottom w:val="0"/>
      <w:divBdr>
        <w:top w:val="none" w:sz="0" w:space="0" w:color="auto"/>
        <w:left w:val="none" w:sz="0" w:space="0" w:color="auto"/>
        <w:bottom w:val="none" w:sz="0" w:space="0" w:color="auto"/>
        <w:right w:val="none" w:sz="0" w:space="0" w:color="auto"/>
      </w:divBdr>
    </w:div>
    <w:div w:id="1711028785">
      <w:bodyDiv w:val="1"/>
      <w:marLeft w:val="0"/>
      <w:marRight w:val="0"/>
      <w:marTop w:val="0"/>
      <w:marBottom w:val="0"/>
      <w:divBdr>
        <w:top w:val="none" w:sz="0" w:space="0" w:color="auto"/>
        <w:left w:val="none" w:sz="0" w:space="0" w:color="auto"/>
        <w:bottom w:val="none" w:sz="0" w:space="0" w:color="auto"/>
        <w:right w:val="none" w:sz="0" w:space="0" w:color="auto"/>
      </w:divBdr>
    </w:div>
    <w:div w:id="1711688423">
      <w:bodyDiv w:val="1"/>
      <w:marLeft w:val="0"/>
      <w:marRight w:val="0"/>
      <w:marTop w:val="0"/>
      <w:marBottom w:val="0"/>
      <w:divBdr>
        <w:top w:val="none" w:sz="0" w:space="0" w:color="auto"/>
        <w:left w:val="none" w:sz="0" w:space="0" w:color="auto"/>
        <w:bottom w:val="none" w:sz="0" w:space="0" w:color="auto"/>
        <w:right w:val="none" w:sz="0" w:space="0" w:color="auto"/>
      </w:divBdr>
    </w:div>
    <w:div w:id="1712729765">
      <w:bodyDiv w:val="1"/>
      <w:marLeft w:val="0"/>
      <w:marRight w:val="0"/>
      <w:marTop w:val="0"/>
      <w:marBottom w:val="0"/>
      <w:divBdr>
        <w:top w:val="none" w:sz="0" w:space="0" w:color="auto"/>
        <w:left w:val="none" w:sz="0" w:space="0" w:color="auto"/>
        <w:bottom w:val="none" w:sz="0" w:space="0" w:color="auto"/>
        <w:right w:val="none" w:sz="0" w:space="0" w:color="auto"/>
      </w:divBdr>
    </w:div>
    <w:div w:id="1713655974">
      <w:bodyDiv w:val="1"/>
      <w:marLeft w:val="0"/>
      <w:marRight w:val="0"/>
      <w:marTop w:val="0"/>
      <w:marBottom w:val="0"/>
      <w:divBdr>
        <w:top w:val="none" w:sz="0" w:space="0" w:color="auto"/>
        <w:left w:val="none" w:sz="0" w:space="0" w:color="auto"/>
        <w:bottom w:val="none" w:sz="0" w:space="0" w:color="auto"/>
        <w:right w:val="none" w:sz="0" w:space="0" w:color="auto"/>
      </w:divBdr>
    </w:div>
    <w:div w:id="1717393177">
      <w:bodyDiv w:val="1"/>
      <w:marLeft w:val="0"/>
      <w:marRight w:val="0"/>
      <w:marTop w:val="0"/>
      <w:marBottom w:val="0"/>
      <w:divBdr>
        <w:top w:val="none" w:sz="0" w:space="0" w:color="auto"/>
        <w:left w:val="none" w:sz="0" w:space="0" w:color="auto"/>
        <w:bottom w:val="none" w:sz="0" w:space="0" w:color="auto"/>
        <w:right w:val="none" w:sz="0" w:space="0" w:color="auto"/>
      </w:divBdr>
    </w:div>
    <w:div w:id="1720543701">
      <w:bodyDiv w:val="1"/>
      <w:marLeft w:val="0"/>
      <w:marRight w:val="0"/>
      <w:marTop w:val="0"/>
      <w:marBottom w:val="0"/>
      <w:divBdr>
        <w:top w:val="none" w:sz="0" w:space="0" w:color="auto"/>
        <w:left w:val="none" w:sz="0" w:space="0" w:color="auto"/>
        <w:bottom w:val="none" w:sz="0" w:space="0" w:color="auto"/>
        <w:right w:val="none" w:sz="0" w:space="0" w:color="auto"/>
      </w:divBdr>
    </w:div>
    <w:div w:id="1720661667">
      <w:bodyDiv w:val="1"/>
      <w:marLeft w:val="0"/>
      <w:marRight w:val="0"/>
      <w:marTop w:val="0"/>
      <w:marBottom w:val="0"/>
      <w:divBdr>
        <w:top w:val="none" w:sz="0" w:space="0" w:color="auto"/>
        <w:left w:val="none" w:sz="0" w:space="0" w:color="auto"/>
        <w:bottom w:val="none" w:sz="0" w:space="0" w:color="auto"/>
        <w:right w:val="none" w:sz="0" w:space="0" w:color="auto"/>
      </w:divBdr>
    </w:div>
    <w:div w:id="1721593282">
      <w:bodyDiv w:val="1"/>
      <w:marLeft w:val="0"/>
      <w:marRight w:val="0"/>
      <w:marTop w:val="0"/>
      <w:marBottom w:val="0"/>
      <w:divBdr>
        <w:top w:val="none" w:sz="0" w:space="0" w:color="auto"/>
        <w:left w:val="none" w:sz="0" w:space="0" w:color="auto"/>
        <w:bottom w:val="none" w:sz="0" w:space="0" w:color="auto"/>
        <w:right w:val="none" w:sz="0" w:space="0" w:color="auto"/>
      </w:divBdr>
    </w:div>
    <w:div w:id="1722442600">
      <w:bodyDiv w:val="1"/>
      <w:marLeft w:val="0"/>
      <w:marRight w:val="0"/>
      <w:marTop w:val="0"/>
      <w:marBottom w:val="0"/>
      <w:divBdr>
        <w:top w:val="none" w:sz="0" w:space="0" w:color="auto"/>
        <w:left w:val="none" w:sz="0" w:space="0" w:color="auto"/>
        <w:bottom w:val="none" w:sz="0" w:space="0" w:color="auto"/>
        <w:right w:val="none" w:sz="0" w:space="0" w:color="auto"/>
      </w:divBdr>
    </w:div>
    <w:div w:id="1733312158">
      <w:bodyDiv w:val="1"/>
      <w:marLeft w:val="0"/>
      <w:marRight w:val="0"/>
      <w:marTop w:val="0"/>
      <w:marBottom w:val="0"/>
      <w:divBdr>
        <w:top w:val="none" w:sz="0" w:space="0" w:color="auto"/>
        <w:left w:val="none" w:sz="0" w:space="0" w:color="auto"/>
        <w:bottom w:val="none" w:sz="0" w:space="0" w:color="auto"/>
        <w:right w:val="none" w:sz="0" w:space="0" w:color="auto"/>
      </w:divBdr>
    </w:div>
    <w:div w:id="1733961366">
      <w:bodyDiv w:val="1"/>
      <w:marLeft w:val="0"/>
      <w:marRight w:val="0"/>
      <w:marTop w:val="0"/>
      <w:marBottom w:val="0"/>
      <w:divBdr>
        <w:top w:val="none" w:sz="0" w:space="0" w:color="auto"/>
        <w:left w:val="none" w:sz="0" w:space="0" w:color="auto"/>
        <w:bottom w:val="none" w:sz="0" w:space="0" w:color="auto"/>
        <w:right w:val="none" w:sz="0" w:space="0" w:color="auto"/>
      </w:divBdr>
    </w:div>
    <w:div w:id="1734935260">
      <w:bodyDiv w:val="1"/>
      <w:marLeft w:val="0"/>
      <w:marRight w:val="0"/>
      <w:marTop w:val="0"/>
      <w:marBottom w:val="0"/>
      <w:divBdr>
        <w:top w:val="none" w:sz="0" w:space="0" w:color="auto"/>
        <w:left w:val="none" w:sz="0" w:space="0" w:color="auto"/>
        <w:bottom w:val="none" w:sz="0" w:space="0" w:color="auto"/>
        <w:right w:val="none" w:sz="0" w:space="0" w:color="auto"/>
      </w:divBdr>
    </w:div>
    <w:div w:id="1736511620">
      <w:bodyDiv w:val="1"/>
      <w:marLeft w:val="0"/>
      <w:marRight w:val="0"/>
      <w:marTop w:val="0"/>
      <w:marBottom w:val="0"/>
      <w:divBdr>
        <w:top w:val="none" w:sz="0" w:space="0" w:color="auto"/>
        <w:left w:val="none" w:sz="0" w:space="0" w:color="auto"/>
        <w:bottom w:val="none" w:sz="0" w:space="0" w:color="auto"/>
        <w:right w:val="none" w:sz="0" w:space="0" w:color="auto"/>
      </w:divBdr>
    </w:div>
    <w:div w:id="1736925528">
      <w:bodyDiv w:val="1"/>
      <w:marLeft w:val="0"/>
      <w:marRight w:val="0"/>
      <w:marTop w:val="0"/>
      <w:marBottom w:val="0"/>
      <w:divBdr>
        <w:top w:val="none" w:sz="0" w:space="0" w:color="auto"/>
        <w:left w:val="none" w:sz="0" w:space="0" w:color="auto"/>
        <w:bottom w:val="none" w:sz="0" w:space="0" w:color="auto"/>
        <w:right w:val="none" w:sz="0" w:space="0" w:color="auto"/>
      </w:divBdr>
    </w:div>
    <w:div w:id="1738354157">
      <w:bodyDiv w:val="1"/>
      <w:marLeft w:val="0"/>
      <w:marRight w:val="0"/>
      <w:marTop w:val="0"/>
      <w:marBottom w:val="0"/>
      <w:divBdr>
        <w:top w:val="none" w:sz="0" w:space="0" w:color="auto"/>
        <w:left w:val="none" w:sz="0" w:space="0" w:color="auto"/>
        <w:bottom w:val="none" w:sz="0" w:space="0" w:color="auto"/>
        <w:right w:val="none" w:sz="0" w:space="0" w:color="auto"/>
      </w:divBdr>
    </w:div>
    <w:div w:id="1740978073">
      <w:bodyDiv w:val="1"/>
      <w:marLeft w:val="0"/>
      <w:marRight w:val="0"/>
      <w:marTop w:val="0"/>
      <w:marBottom w:val="0"/>
      <w:divBdr>
        <w:top w:val="none" w:sz="0" w:space="0" w:color="auto"/>
        <w:left w:val="none" w:sz="0" w:space="0" w:color="auto"/>
        <w:bottom w:val="none" w:sz="0" w:space="0" w:color="auto"/>
        <w:right w:val="none" w:sz="0" w:space="0" w:color="auto"/>
      </w:divBdr>
    </w:div>
    <w:div w:id="1744527412">
      <w:bodyDiv w:val="1"/>
      <w:marLeft w:val="0"/>
      <w:marRight w:val="0"/>
      <w:marTop w:val="0"/>
      <w:marBottom w:val="0"/>
      <w:divBdr>
        <w:top w:val="none" w:sz="0" w:space="0" w:color="auto"/>
        <w:left w:val="none" w:sz="0" w:space="0" w:color="auto"/>
        <w:bottom w:val="none" w:sz="0" w:space="0" w:color="auto"/>
        <w:right w:val="none" w:sz="0" w:space="0" w:color="auto"/>
      </w:divBdr>
    </w:div>
    <w:div w:id="1747803822">
      <w:bodyDiv w:val="1"/>
      <w:marLeft w:val="0"/>
      <w:marRight w:val="0"/>
      <w:marTop w:val="0"/>
      <w:marBottom w:val="0"/>
      <w:divBdr>
        <w:top w:val="none" w:sz="0" w:space="0" w:color="auto"/>
        <w:left w:val="none" w:sz="0" w:space="0" w:color="auto"/>
        <w:bottom w:val="none" w:sz="0" w:space="0" w:color="auto"/>
        <w:right w:val="none" w:sz="0" w:space="0" w:color="auto"/>
      </w:divBdr>
    </w:div>
    <w:div w:id="1748264121">
      <w:bodyDiv w:val="1"/>
      <w:marLeft w:val="0"/>
      <w:marRight w:val="0"/>
      <w:marTop w:val="0"/>
      <w:marBottom w:val="0"/>
      <w:divBdr>
        <w:top w:val="none" w:sz="0" w:space="0" w:color="auto"/>
        <w:left w:val="none" w:sz="0" w:space="0" w:color="auto"/>
        <w:bottom w:val="none" w:sz="0" w:space="0" w:color="auto"/>
        <w:right w:val="none" w:sz="0" w:space="0" w:color="auto"/>
      </w:divBdr>
    </w:div>
    <w:div w:id="1752894197">
      <w:bodyDiv w:val="1"/>
      <w:marLeft w:val="0"/>
      <w:marRight w:val="0"/>
      <w:marTop w:val="0"/>
      <w:marBottom w:val="0"/>
      <w:divBdr>
        <w:top w:val="none" w:sz="0" w:space="0" w:color="auto"/>
        <w:left w:val="none" w:sz="0" w:space="0" w:color="auto"/>
        <w:bottom w:val="none" w:sz="0" w:space="0" w:color="auto"/>
        <w:right w:val="none" w:sz="0" w:space="0" w:color="auto"/>
      </w:divBdr>
    </w:div>
    <w:div w:id="1753162709">
      <w:bodyDiv w:val="1"/>
      <w:marLeft w:val="0"/>
      <w:marRight w:val="0"/>
      <w:marTop w:val="0"/>
      <w:marBottom w:val="0"/>
      <w:divBdr>
        <w:top w:val="none" w:sz="0" w:space="0" w:color="auto"/>
        <w:left w:val="none" w:sz="0" w:space="0" w:color="auto"/>
        <w:bottom w:val="none" w:sz="0" w:space="0" w:color="auto"/>
        <w:right w:val="none" w:sz="0" w:space="0" w:color="auto"/>
      </w:divBdr>
    </w:div>
    <w:div w:id="1756244792">
      <w:bodyDiv w:val="1"/>
      <w:marLeft w:val="0"/>
      <w:marRight w:val="0"/>
      <w:marTop w:val="0"/>
      <w:marBottom w:val="0"/>
      <w:divBdr>
        <w:top w:val="none" w:sz="0" w:space="0" w:color="auto"/>
        <w:left w:val="none" w:sz="0" w:space="0" w:color="auto"/>
        <w:bottom w:val="none" w:sz="0" w:space="0" w:color="auto"/>
        <w:right w:val="none" w:sz="0" w:space="0" w:color="auto"/>
      </w:divBdr>
    </w:div>
    <w:div w:id="1756510847">
      <w:bodyDiv w:val="1"/>
      <w:marLeft w:val="0"/>
      <w:marRight w:val="0"/>
      <w:marTop w:val="0"/>
      <w:marBottom w:val="0"/>
      <w:divBdr>
        <w:top w:val="none" w:sz="0" w:space="0" w:color="auto"/>
        <w:left w:val="none" w:sz="0" w:space="0" w:color="auto"/>
        <w:bottom w:val="none" w:sz="0" w:space="0" w:color="auto"/>
        <w:right w:val="none" w:sz="0" w:space="0" w:color="auto"/>
      </w:divBdr>
    </w:div>
    <w:div w:id="1756513184">
      <w:bodyDiv w:val="1"/>
      <w:marLeft w:val="0"/>
      <w:marRight w:val="0"/>
      <w:marTop w:val="0"/>
      <w:marBottom w:val="0"/>
      <w:divBdr>
        <w:top w:val="none" w:sz="0" w:space="0" w:color="auto"/>
        <w:left w:val="none" w:sz="0" w:space="0" w:color="auto"/>
        <w:bottom w:val="none" w:sz="0" w:space="0" w:color="auto"/>
        <w:right w:val="none" w:sz="0" w:space="0" w:color="auto"/>
      </w:divBdr>
    </w:div>
    <w:div w:id="1757701989">
      <w:bodyDiv w:val="1"/>
      <w:marLeft w:val="0"/>
      <w:marRight w:val="0"/>
      <w:marTop w:val="0"/>
      <w:marBottom w:val="0"/>
      <w:divBdr>
        <w:top w:val="none" w:sz="0" w:space="0" w:color="auto"/>
        <w:left w:val="none" w:sz="0" w:space="0" w:color="auto"/>
        <w:bottom w:val="none" w:sz="0" w:space="0" w:color="auto"/>
        <w:right w:val="none" w:sz="0" w:space="0" w:color="auto"/>
      </w:divBdr>
    </w:div>
    <w:div w:id="1759668641">
      <w:bodyDiv w:val="1"/>
      <w:marLeft w:val="0"/>
      <w:marRight w:val="0"/>
      <w:marTop w:val="0"/>
      <w:marBottom w:val="0"/>
      <w:divBdr>
        <w:top w:val="none" w:sz="0" w:space="0" w:color="auto"/>
        <w:left w:val="none" w:sz="0" w:space="0" w:color="auto"/>
        <w:bottom w:val="none" w:sz="0" w:space="0" w:color="auto"/>
        <w:right w:val="none" w:sz="0" w:space="0" w:color="auto"/>
      </w:divBdr>
    </w:div>
    <w:div w:id="1760833104">
      <w:bodyDiv w:val="1"/>
      <w:marLeft w:val="0"/>
      <w:marRight w:val="0"/>
      <w:marTop w:val="0"/>
      <w:marBottom w:val="0"/>
      <w:divBdr>
        <w:top w:val="none" w:sz="0" w:space="0" w:color="auto"/>
        <w:left w:val="none" w:sz="0" w:space="0" w:color="auto"/>
        <w:bottom w:val="none" w:sz="0" w:space="0" w:color="auto"/>
        <w:right w:val="none" w:sz="0" w:space="0" w:color="auto"/>
      </w:divBdr>
    </w:div>
    <w:div w:id="1763986239">
      <w:bodyDiv w:val="1"/>
      <w:marLeft w:val="0"/>
      <w:marRight w:val="0"/>
      <w:marTop w:val="0"/>
      <w:marBottom w:val="0"/>
      <w:divBdr>
        <w:top w:val="none" w:sz="0" w:space="0" w:color="auto"/>
        <w:left w:val="none" w:sz="0" w:space="0" w:color="auto"/>
        <w:bottom w:val="none" w:sz="0" w:space="0" w:color="auto"/>
        <w:right w:val="none" w:sz="0" w:space="0" w:color="auto"/>
      </w:divBdr>
    </w:div>
    <w:div w:id="1764764352">
      <w:bodyDiv w:val="1"/>
      <w:marLeft w:val="0"/>
      <w:marRight w:val="0"/>
      <w:marTop w:val="0"/>
      <w:marBottom w:val="0"/>
      <w:divBdr>
        <w:top w:val="none" w:sz="0" w:space="0" w:color="auto"/>
        <w:left w:val="none" w:sz="0" w:space="0" w:color="auto"/>
        <w:bottom w:val="none" w:sz="0" w:space="0" w:color="auto"/>
        <w:right w:val="none" w:sz="0" w:space="0" w:color="auto"/>
      </w:divBdr>
    </w:div>
    <w:div w:id="1767581651">
      <w:bodyDiv w:val="1"/>
      <w:marLeft w:val="0"/>
      <w:marRight w:val="0"/>
      <w:marTop w:val="0"/>
      <w:marBottom w:val="0"/>
      <w:divBdr>
        <w:top w:val="none" w:sz="0" w:space="0" w:color="auto"/>
        <w:left w:val="none" w:sz="0" w:space="0" w:color="auto"/>
        <w:bottom w:val="none" w:sz="0" w:space="0" w:color="auto"/>
        <w:right w:val="none" w:sz="0" w:space="0" w:color="auto"/>
      </w:divBdr>
    </w:div>
    <w:div w:id="1767770216">
      <w:bodyDiv w:val="1"/>
      <w:marLeft w:val="0"/>
      <w:marRight w:val="0"/>
      <w:marTop w:val="0"/>
      <w:marBottom w:val="0"/>
      <w:divBdr>
        <w:top w:val="none" w:sz="0" w:space="0" w:color="auto"/>
        <w:left w:val="none" w:sz="0" w:space="0" w:color="auto"/>
        <w:bottom w:val="none" w:sz="0" w:space="0" w:color="auto"/>
        <w:right w:val="none" w:sz="0" w:space="0" w:color="auto"/>
      </w:divBdr>
    </w:div>
    <w:div w:id="1772386990">
      <w:bodyDiv w:val="1"/>
      <w:marLeft w:val="0"/>
      <w:marRight w:val="0"/>
      <w:marTop w:val="0"/>
      <w:marBottom w:val="0"/>
      <w:divBdr>
        <w:top w:val="none" w:sz="0" w:space="0" w:color="auto"/>
        <w:left w:val="none" w:sz="0" w:space="0" w:color="auto"/>
        <w:bottom w:val="none" w:sz="0" w:space="0" w:color="auto"/>
        <w:right w:val="none" w:sz="0" w:space="0" w:color="auto"/>
      </w:divBdr>
    </w:div>
    <w:div w:id="1773623936">
      <w:bodyDiv w:val="1"/>
      <w:marLeft w:val="0"/>
      <w:marRight w:val="0"/>
      <w:marTop w:val="0"/>
      <w:marBottom w:val="0"/>
      <w:divBdr>
        <w:top w:val="none" w:sz="0" w:space="0" w:color="auto"/>
        <w:left w:val="none" w:sz="0" w:space="0" w:color="auto"/>
        <w:bottom w:val="none" w:sz="0" w:space="0" w:color="auto"/>
        <w:right w:val="none" w:sz="0" w:space="0" w:color="auto"/>
      </w:divBdr>
    </w:div>
    <w:div w:id="1776560644">
      <w:bodyDiv w:val="1"/>
      <w:marLeft w:val="0"/>
      <w:marRight w:val="0"/>
      <w:marTop w:val="0"/>
      <w:marBottom w:val="0"/>
      <w:divBdr>
        <w:top w:val="none" w:sz="0" w:space="0" w:color="auto"/>
        <w:left w:val="none" w:sz="0" w:space="0" w:color="auto"/>
        <w:bottom w:val="none" w:sz="0" w:space="0" w:color="auto"/>
        <w:right w:val="none" w:sz="0" w:space="0" w:color="auto"/>
      </w:divBdr>
    </w:div>
    <w:div w:id="1778519004">
      <w:bodyDiv w:val="1"/>
      <w:marLeft w:val="0"/>
      <w:marRight w:val="0"/>
      <w:marTop w:val="0"/>
      <w:marBottom w:val="0"/>
      <w:divBdr>
        <w:top w:val="none" w:sz="0" w:space="0" w:color="auto"/>
        <w:left w:val="none" w:sz="0" w:space="0" w:color="auto"/>
        <w:bottom w:val="none" w:sz="0" w:space="0" w:color="auto"/>
        <w:right w:val="none" w:sz="0" w:space="0" w:color="auto"/>
      </w:divBdr>
    </w:div>
    <w:div w:id="1780031301">
      <w:bodyDiv w:val="1"/>
      <w:marLeft w:val="0"/>
      <w:marRight w:val="0"/>
      <w:marTop w:val="0"/>
      <w:marBottom w:val="0"/>
      <w:divBdr>
        <w:top w:val="none" w:sz="0" w:space="0" w:color="auto"/>
        <w:left w:val="none" w:sz="0" w:space="0" w:color="auto"/>
        <w:bottom w:val="none" w:sz="0" w:space="0" w:color="auto"/>
        <w:right w:val="none" w:sz="0" w:space="0" w:color="auto"/>
      </w:divBdr>
    </w:div>
    <w:div w:id="1782990887">
      <w:bodyDiv w:val="1"/>
      <w:marLeft w:val="0"/>
      <w:marRight w:val="0"/>
      <w:marTop w:val="0"/>
      <w:marBottom w:val="0"/>
      <w:divBdr>
        <w:top w:val="none" w:sz="0" w:space="0" w:color="auto"/>
        <w:left w:val="none" w:sz="0" w:space="0" w:color="auto"/>
        <w:bottom w:val="none" w:sz="0" w:space="0" w:color="auto"/>
        <w:right w:val="none" w:sz="0" w:space="0" w:color="auto"/>
      </w:divBdr>
    </w:div>
    <w:div w:id="1789159902">
      <w:bodyDiv w:val="1"/>
      <w:marLeft w:val="0"/>
      <w:marRight w:val="0"/>
      <w:marTop w:val="0"/>
      <w:marBottom w:val="0"/>
      <w:divBdr>
        <w:top w:val="none" w:sz="0" w:space="0" w:color="auto"/>
        <w:left w:val="none" w:sz="0" w:space="0" w:color="auto"/>
        <w:bottom w:val="none" w:sz="0" w:space="0" w:color="auto"/>
        <w:right w:val="none" w:sz="0" w:space="0" w:color="auto"/>
      </w:divBdr>
    </w:div>
    <w:div w:id="1791700151">
      <w:bodyDiv w:val="1"/>
      <w:marLeft w:val="0"/>
      <w:marRight w:val="0"/>
      <w:marTop w:val="0"/>
      <w:marBottom w:val="0"/>
      <w:divBdr>
        <w:top w:val="none" w:sz="0" w:space="0" w:color="auto"/>
        <w:left w:val="none" w:sz="0" w:space="0" w:color="auto"/>
        <w:bottom w:val="none" w:sz="0" w:space="0" w:color="auto"/>
        <w:right w:val="none" w:sz="0" w:space="0" w:color="auto"/>
      </w:divBdr>
    </w:div>
    <w:div w:id="1792161618">
      <w:bodyDiv w:val="1"/>
      <w:marLeft w:val="0"/>
      <w:marRight w:val="0"/>
      <w:marTop w:val="0"/>
      <w:marBottom w:val="0"/>
      <w:divBdr>
        <w:top w:val="none" w:sz="0" w:space="0" w:color="auto"/>
        <w:left w:val="none" w:sz="0" w:space="0" w:color="auto"/>
        <w:bottom w:val="none" w:sz="0" w:space="0" w:color="auto"/>
        <w:right w:val="none" w:sz="0" w:space="0" w:color="auto"/>
      </w:divBdr>
    </w:div>
    <w:div w:id="1794594306">
      <w:bodyDiv w:val="1"/>
      <w:marLeft w:val="0"/>
      <w:marRight w:val="0"/>
      <w:marTop w:val="0"/>
      <w:marBottom w:val="0"/>
      <w:divBdr>
        <w:top w:val="none" w:sz="0" w:space="0" w:color="auto"/>
        <w:left w:val="none" w:sz="0" w:space="0" w:color="auto"/>
        <w:bottom w:val="none" w:sz="0" w:space="0" w:color="auto"/>
        <w:right w:val="none" w:sz="0" w:space="0" w:color="auto"/>
      </w:divBdr>
    </w:div>
    <w:div w:id="1795056683">
      <w:bodyDiv w:val="1"/>
      <w:marLeft w:val="0"/>
      <w:marRight w:val="0"/>
      <w:marTop w:val="0"/>
      <w:marBottom w:val="0"/>
      <w:divBdr>
        <w:top w:val="none" w:sz="0" w:space="0" w:color="auto"/>
        <w:left w:val="none" w:sz="0" w:space="0" w:color="auto"/>
        <w:bottom w:val="none" w:sz="0" w:space="0" w:color="auto"/>
        <w:right w:val="none" w:sz="0" w:space="0" w:color="auto"/>
      </w:divBdr>
    </w:div>
    <w:div w:id="1796484075">
      <w:bodyDiv w:val="1"/>
      <w:marLeft w:val="0"/>
      <w:marRight w:val="0"/>
      <w:marTop w:val="0"/>
      <w:marBottom w:val="0"/>
      <w:divBdr>
        <w:top w:val="none" w:sz="0" w:space="0" w:color="auto"/>
        <w:left w:val="none" w:sz="0" w:space="0" w:color="auto"/>
        <w:bottom w:val="none" w:sz="0" w:space="0" w:color="auto"/>
        <w:right w:val="none" w:sz="0" w:space="0" w:color="auto"/>
      </w:divBdr>
    </w:div>
    <w:div w:id="1797212372">
      <w:bodyDiv w:val="1"/>
      <w:marLeft w:val="0"/>
      <w:marRight w:val="0"/>
      <w:marTop w:val="0"/>
      <w:marBottom w:val="0"/>
      <w:divBdr>
        <w:top w:val="none" w:sz="0" w:space="0" w:color="auto"/>
        <w:left w:val="none" w:sz="0" w:space="0" w:color="auto"/>
        <w:bottom w:val="none" w:sz="0" w:space="0" w:color="auto"/>
        <w:right w:val="none" w:sz="0" w:space="0" w:color="auto"/>
      </w:divBdr>
    </w:div>
    <w:div w:id="1804151594">
      <w:bodyDiv w:val="1"/>
      <w:marLeft w:val="0"/>
      <w:marRight w:val="0"/>
      <w:marTop w:val="0"/>
      <w:marBottom w:val="0"/>
      <w:divBdr>
        <w:top w:val="none" w:sz="0" w:space="0" w:color="auto"/>
        <w:left w:val="none" w:sz="0" w:space="0" w:color="auto"/>
        <w:bottom w:val="none" w:sz="0" w:space="0" w:color="auto"/>
        <w:right w:val="none" w:sz="0" w:space="0" w:color="auto"/>
      </w:divBdr>
    </w:div>
    <w:div w:id="1806462512">
      <w:bodyDiv w:val="1"/>
      <w:marLeft w:val="0"/>
      <w:marRight w:val="0"/>
      <w:marTop w:val="0"/>
      <w:marBottom w:val="0"/>
      <w:divBdr>
        <w:top w:val="none" w:sz="0" w:space="0" w:color="auto"/>
        <w:left w:val="none" w:sz="0" w:space="0" w:color="auto"/>
        <w:bottom w:val="none" w:sz="0" w:space="0" w:color="auto"/>
        <w:right w:val="none" w:sz="0" w:space="0" w:color="auto"/>
      </w:divBdr>
    </w:div>
    <w:div w:id="1807745501">
      <w:bodyDiv w:val="1"/>
      <w:marLeft w:val="0"/>
      <w:marRight w:val="0"/>
      <w:marTop w:val="0"/>
      <w:marBottom w:val="0"/>
      <w:divBdr>
        <w:top w:val="none" w:sz="0" w:space="0" w:color="auto"/>
        <w:left w:val="none" w:sz="0" w:space="0" w:color="auto"/>
        <w:bottom w:val="none" w:sz="0" w:space="0" w:color="auto"/>
        <w:right w:val="none" w:sz="0" w:space="0" w:color="auto"/>
      </w:divBdr>
    </w:div>
    <w:div w:id="1808433010">
      <w:bodyDiv w:val="1"/>
      <w:marLeft w:val="0"/>
      <w:marRight w:val="0"/>
      <w:marTop w:val="0"/>
      <w:marBottom w:val="0"/>
      <w:divBdr>
        <w:top w:val="none" w:sz="0" w:space="0" w:color="auto"/>
        <w:left w:val="none" w:sz="0" w:space="0" w:color="auto"/>
        <w:bottom w:val="none" w:sz="0" w:space="0" w:color="auto"/>
        <w:right w:val="none" w:sz="0" w:space="0" w:color="auto"/>
      </w:divBdr>
    </w:div>
    <w:div w:id="1810586010">
      <w:bodyDiv w:val="1"/>
      <w:marLeft w:val="0"/>
      <w:marRight w:val="0"/>
      <w:marTop w:val="0"/>
      <w:marBottom w:val="0"/>
      <w:divBdr>
        <w:top w:val="none" w:sz="0" w:space="0" w:color="auto"/>
        <w:left w:val="none" w:sz="0" w:space="0" w:color="auto"/>
        <w:bottom w:val="none" w:sz="0" w:space="0" w:color="auto"/>
        <w:right w:val="none" w:sz="0" w:space="0" w:color="auto"/>
      </w:divBdr>
    </w:div>
    <w:div w:id="1811284329">
      <w:bodyDiv w:val="1"/>
      <w:marLeft w:val="0"/>
      <w:marRight w:val="0"/>
      <w:marTop w:val="0"/>
      <w:marBottom w:val="0"/>
      <w:divBdr>
        <w:top w:val="none" w:sz="0" w:space="0" w:color="auto"/>
        <w:left w:val="none" w:sz="0" w:space="0" w:color="auto"/>
        <w:bottom w:val="none" w:sz="0" w:space="0" w:color="auto"/>
        <w:right w:val="none" w:sz="0" w:space="0" w:color="auto"/>
      </w:divBdr>
    </w:div>
    <w:div w:id="1819878476">
      <w:bodyDiv w:val="1"/>
      <w:marLeft w:val="0"/>
      <w:marRight w:val="0"/>
      <w:marTop w:val="0"/>
      <w:marBottom w:val="0"/>
      <w:divBdr>
        <w:top w:val="none" w:sz="0" w:space="0" w:color="auto"/>
        <w:left w:val="none" w:sz="0" w:space="0" w:color="auto"/>
        <w:bottom w:val="none" w:sz="0" w:space="0" w:color="auto"/>
        <w:right w:val="none" w:sz="0" w:space="0" w:color="auto"/>
      </w:divBdr>
    </w:div>
    <w:div w:id="1819882616">
      <w:bodyDiv w:val="1"/>
      <w:marLeft w:val="0"/>
      <w:marRight w:val="0"/>
      <w:marTop w:val="0"/>
      <w:marBottom w:val="0"/>
      <w:divBdr>
        <w:top w:val="none" w:sz="0" w:space="0" w:color="auto"/>
        <w:left w:val="none" w:sz="0" w:space="0" w:color="auto"/>
        <w:bottom w:val="none" w:sz="0" w:space="0" w:color="auto"/>
        <w:right w:val="none" w:sz="0" w:space="0" w:color="auto"/>
      </w:divBdr>
    </w:div>
    <w:div w:id="1823892307">
      <w:bodyDiv w:val="1"/>
      <w:marLeft w:val="0"/>
      <w:marRight w:val="0"/>
      <w:marTop w:val="0"/>
      <w:marBottom w:val="0"/>
      <w:divBdr>
        <w:top w:val="none" w:sz="0" w:space="0" w:color="auto"/>
        <w:left w:val="none" w:sz="0" w:space="0" w:color="auto"/>
        <w:bottom w:val="none" w:sz="0" w:space="0" w:color="auto"/>
        <w:right w:val="none" w:sz="0" w:space="0" w:color="auto"/>
      </w:divBdr>
    </w:div>
    <w:div w:id="1825003413">
      <w:bodyDiv w:val="1"/>
      <w:marLeft w:val="0"/>
      <w:marRight w:val="0"/>
      <w:marTop w:val="0"/>
      <w:marBottom w:val="0"/>
      <w:divBdr>
        <w:top w:val="none" w:sz="0" w:space="0" w:color="auto"/>
        <w:left w:val="none" w:sz="0" w:space="0" w:color="auto"/>
        <w:bottom w:val="none" w:sz="0" w:space="0" w:color="auto"/>
        <w:right w:val="none" w:sz="0" w:space="0" w:color="auto"/>
      </w:divBdr>
    </w:div>
    <w:div w:id="1826045570">
      <w:bodyDiv w:val="1"/>
      <w:marLeft w:val="0"/>
      <w:marRight w:val="0"/>
      <w:marTop w:val="0"/>
      <w:marBottom w:val="0"/>
      <w:divBdr>
        <w:top w:val="none" w:sz="0" w:space="0" w:color="auto"/>
        <w:left w:val="none" w:sz="0" w:space="0" w:color="auto"/>
        <w:bottom w:val="none" w:sz="0" w:space="0" w:color="auto"/>
        <w:right w:val="none" w:sz="0" w:space="0" w:color="auto"/>
      </w:divBdr>
    </w:div>
    <w:div w:id="1827669075">
      <w:bodyDiv w:val="1"/>
      <w:marLeft w:val="0"/>
      <w:marRight w:val="0"/>
      <w:marTop w:val="0"/>
      <w:marBottom w:val="0"/>
      <w:divBdr>
        <w:top w:val="none" w:sz="0" w:space="0" w:color="auto"/>
        <w:left w:val="none" w:sz="0" w:space="0" w:color="auto"/>
        <w:bottom w:val="none" w:sz="0" w:space="0" w:color="auto"/>
        <w:right w:val="none" w:sz="0" w:space="0" w:color="auto"/>
      </w:divBdr>
    </w:div>
    <w:div w:id="1829857652">
      <w:bodyDiv w:val="1"/>
      <w:marLeft w:val="0"/>
      <w:marRight w:val="0"/>
      <w:marTop w:val="0"/>
      <w:marBottom w:val="0"/>
      <w:divBdr>
        <w:top w:val="none" w:sz="0" w:space="0" w:color="auto"/>
        <w:left w:val="none" w:sz="0" w:space="0" w:color="auto"/>
        <w:bottom w:val="none" w:sz="0" w:space="0" w:color="auto"/>
        <w:right w:val="none" w:sz="0" w:space="0" w:color="auto"/>
      </w:divBdr>
    </w:div>
    <w:div w:id="1829906015">
      <w:bodyDiv w:val="1"/>
      <w:marLeft w:val="0"/>
      <w:marRight w:val="0"/>
      <w:marTop w:val="0"/>
      <w:marBottom w:val="0"/>
      <w:divBdr>
        <w:top w:val="none" w:sz="0" w:space="0" w:color="auto"/>
        <w:left w:val="none" w:sz="0" w:space="0" w:color="auto"/>
        <w:bottom w:val="none" w:sz="0" w:space="0" w:color="auto"/>
        <w:right w:val="none" w:sz="0" w:space="0" w:color="auto"/>
      </w:divBdr>
    </w:div>
    <w:div w:id="1830513184">
      <w:bodyDiv w:val="1"/>
      <w:marLeft w:val="0"/>
      <w:marRight w:val="0"/>
      <w:marTop w:val="0"/>
      <w:marBottom w:val="0"/>
      <w:divBdr>
        <w:top w:val="none" w:sz="0" w:space="0" w:color="auto"/>
        <w:left w:val="none" w:sz="0" w:space="0" w:color="auto"/>
        <w:bottom w:val="none" w:sz="0" w:space="0" w:color="auto"/>
        <w:right w:val="none" w:sz="0" w:space="0" w:color="auto"/>
      </w:divBdr>
    </w:div>
    <w:div w:id="1836611007">
      <w:bodyDiv w:val="1"/>
      <w:marLeft w:val="0"/>
      <w:marRight w:val="0"/>
      <w:marTop w:val="0"/>
      <w:marBottom w:val="0"/>
      <w:divBdr>
        <w:top w:val="none" w:sz="0" w:space="0" w:color="auto"/>
        <w:left w:val="none" w:sz="0" w:space="0" w:color="auto"/>
        <w:bottom w:val="none" w:sz="0" w:space="0" w:color="auto"/>
        <w:right w:val="none" w:sz="0" w:space="0" w:color="auto"/>
      </w:divBdr>
    </w:div>
    <w:div w:id="1838185272">
      <w:bodyDiv w:val="1"/>
      <w:marLeft w:val="0"/>
      <w:marRight w:val="0"/>
      <w:marTop w:val="0"/>
      <w:marBottom w:val="0"/>
      <w:divBdr>
        <w:top w:val="none" w:sz="0" w:space="0" w:color="auto"/>
        <w:left w:val="none" w:sz="0" w:space="0" w:color="auto"/>
        <w:bottom w:val="none" w:sz="0" w:space="0" w:color="auto"/>
        <w:right w:val="none" w:sz="0" w:space="0" w:color="auto"/>
      </w:divBdr>
    </w:div>
    <w:div w:id="1839534049">
      <w:bodyDiv w:val="1"/>
      <w:marLeft w:val="0"/>
      <w:marRight w:val="0"/>
      <w:marTop w:val="0"/>
      <w:marBottom w:val="0"/>
      <w:divBdr>
        <w:top w:val="none" w:sz="0" w:space="0" w:color="auto"/>
        <w:left w:val="none" w:sz="0" w:space="0" w:color="auto"/>
        <w:bottom w:val="none" w:sz="0" w:space="0" w:color="auto"/>
        <w:right w:val="none" w:sz="0" w:space="0" w:color="auto"/>
      </w:divBdr>
    </w:div>
    <w:div w:id="1839807828">
      <w:bodyDiv w:val="1"/>
      <w:marLeft w:val="0"/>
      <w:marRight w:val="0"/>
      <w:marTop w:val="0"/>
      <w:marBottom w:val="0"/>
      <w:divBdr>
        <w:top w:val="none" w:sz="0" w:space="0" w:color="auto"/>
        <w:left w:val="none" w:sz="0" w:space="0" w:color="auto"/>
        <w:bottom w:val="none" w:sz="0" w:space="0" w:color="auto"/>
        <w:right w:val="none" w:sz="0" w:space="0" w:color="auto"/>
      </w:divBdr>
    </w:div>
    <w:div w:id="1840534288">
      <w:bodyDiv w:val="1"/>
      <w:marLeft w:val="0"/>
      <w:marRight w:val="0"/>
      <w:marTop w:val="0"/>
      <w:marBottom w:val="0"/>
      <w:divBdr>
        <w:top w:val="none" w:sz="0" w:space="0" w:color="auto"/>
        <w:left w:val="none" w:sz="0" w:space="0" w:color="auto"/>
        <w:bottom w:val="none" w:sz="0" w:space="0" w:color="auto"/>
        <w:right w:val="none" w:sz="0" w:space="0" w:color="auto"/>
      </w:divBdr>
    </w:div>
    <w:div w:id="1840583194">
      <w:bodyDiv w:val="1"/>
      <w:marLeft w:val="0"/>
      <w:marRight w:val="0"/>
      <w:marTop w:val="0"/>
      <w:marBottom w:val="0"/>
      <w:divBdr>
        <w:top w:val="none" w:sz="0" w:space="0" w:color="auto"/>
        <w:left w:val="none" w:sz="0" w:space="0" w:color="auto"/>
        <w:bottom w:val="none" w:sz="0" w:space="0" w:color="auto"/>
        <w:right w:val="none" w:sz="0" w:space="0" w:color="auto"/>
      </w:divBdr>
    </w:div>
    <w:div w:id="1843812791">
      <w:bodyDiv w:val="1"/>
      <w:marLeft w:val="0"/>
      <w:marRight w:val="0"/>
      <w:marTop w:val="0"/>
      <w:marBottom w:val="0"/>
      <w:divBdr>
        <w:top w:val="none" w:sz="0" w:space="0" w:color="auto"/>
        <w:left w:val="none" w:sz="0" w:space="0" w:color="auto"/>
        <w:bottom w:val="none" w:sz="0" w:space="0" w:color="auto"/>
        <w:right w:val="none" w:sz="0" w:space="0" w:color="auto"/>
      </w:divBdr>
    </w:div>
    <w:div w:id="1845896512">
      <w:bodyDiv w:val="1"/>
      <w:marLeft w:val="0"/>
      <w:marRight w:val="0"/>
      <w:marTop w:val="0"/>
      <w:marBottom w:val="0"/>
      <w:divBdr>
        <w:top w:val="none" w:sz="0" w:space="0" w:color="auto"/>
        <w:left w:val="none" w:sz="0" w:space="0" w:color="auto"/>
        <w:bottom w:val="none" w:sz="0" w:space="0" w:color="auto"/>
        <w:right w:val="none" w:sz="0" w:space="0" w:color="auto"/>
      </w:divBdr>
    </w:div>
    <w:div w:id="1847748068">
      <w:bodyDiv w:val="1"/>
      <w:marLeft w:val="0"/>
      <w:marRight w:val="0"/>
      <w:marTop w:val="0"/>
      <w:marBottom w:val="0"/>
      <w:divBdr>
        <w:top w:val="none" w:sz="0" w:space="0" w:color="auto"/>
        <w:left w:val="none" w:sz="0" w:space="0" w:color="auto"/>
        <w:bottom w:val="none" w:sz="0" w:space="0" w:color="auto"/>
        <w:right w:val="none" w:sz="0" w:space="0" w:color="auto"/>
      </w:divBdr>
    </w:div>
    <w:div w:id="1848907728">
      <w:bodyDiv w:val="1"/>
      <w:marLeft w:val="0"/>
      <w:marRight w:val="0"/>
      <w:marTop w:val="0"/>
      <w:marBottom w:val="0"/>
      <w:divBdr>
        <w:top w:val="none" w:sz="0" w:space="0" w:color="auto"/>
        <w:left w:val="none" w:sz="0" w:space="0" w:color="auto"/>
        <w:bottom w:val="none" w:sz="0" w:space="0" w:color="auto"/>
        <w:right w:val="none" w:sz="0" w:space="0" w:color="auto"/>
      </w:divBdr>
    </w:div>
    <w:div w:id="1850830135">
      <w:bodyDiv w:val="1"/>
      <w:marLeft w:val="0"/>
      <w:marRight w:val="0"/>
      <w:marTop w:val="0"/>
      <w:marBottom w:val="0"/>
      <w:divBdr>
        <w:top w:val="none" w:sz="0" w:space="0" w:color="auto"/>
        <w:left w:val="none" w:sz="0" w:space="0" w:color="auto"/>
        <w:bottom w:val="none" w:sz="0" w:space="0" w:color="auto"/>
        <w:right w:val="none" w:sz="0" w:space="0" w:color="auto"/>
      </w:divBdr>
    </w:div>
    <w:div w:id="1852794757">
      <w:bodyDiv w:val="1"/>
      <w:marLeft w:val="0"/>
      <w:marRight w:val="0"/>
      <w:marTop w:val="0"/>
      <w:marBottom w:val="0"/>
      <w:divBdr>
        <w:top w:val="none" w:sz="0" w:space="0" w:color="auto"/>
        <w:left w:val="none" w:sz="0" w:space="0" w:color="auto"/>
        <w:bottom w:val="none" w:sz="0" w:space="0" w:color="auto"/>
        <w:right w:val="none" w:sz="0" w:space="0" w:color="auto"/>
      </w:divBdr>
    </w:div>
    <w:div w:id="1854025415">
      <w:bodyDiv w:val="1"/>
      <w:marLeft w:val="0"/>
      <w:marRight w:val="0"/>
      <w:marTop w:val="0"/>
      <w:marBottom w:val="0"/>
      <w:divBdr>
        <w:top w:val="none" w:sz="0" w:space="0" w:color="auto"/>
        <w:left w:val="none" w:sz="0" w:space="0" w:color="auto"/>
        <w:bottom w:val="none" w:sz="0" w:space="0" w:color="auto"/>
        <w:right w:val="none" w:sz="0" w:space="0" w:color="auto"/>
      </w:divBdr>
    </w:div>
    <w:div w:id="1857231878">
      <w:bodyDiv w:val="1"/>
      <w:marLeft w:val="0"/>
      <w:marRight w:val="0"/>
      <w:marTop w:val="0"/>
      <w:marBottom w:val="0"/>
      <w:divBdr>
        <w:top w:val="none" w:sz="0" w:space="0" w:color="auto"/>
        <w:left w:val="none" w:sz="0" w:space="0" w:color="auto"/>
        <w:bottom w:val="none" w:sz="0" w:space="0" w:color="auto"/>
        <w:right w:val="none" w:sz="0" w:space="0" w:color="auto"/>
      </w:divBdr>
    </w:div>
    <w:div w:id="1859078892">
      <w:bodyDiv w:val="1"/>
      <w:marLeft w:val="0"/>
      <w:marRight w:val="0"/>
      <w:marTop w:val="0"/>
      <w:marBottom w:val="0"/>
      <w:divBdr>
        <w:top w:val="none" w:sz="0" w:space="0" w:color="auto"/>
        <w:left w:val="none" w:sz="0" w:space="0" w:color="auto"/>
        <w:bottom w:val="none" w:sz="0" w:space="0" w:color="auto"/>
        <w:right w:val="none" w:sz="0" w:space="0" w:color="auto"/>
      </w:divBdr>
    </w:div>
    <w:div w:id="1859931221">
      <w:bodyDiv w:val="1"/>
      <w:marLeft w:val="0"/>
      <w:marRight w:val="0"/>
      <w:marTop w:val="0"/>
      <w:marBottom w:val="0"/>
      <w:divBdr>
        <w:top w:val="none" w:sz="0" w:space="0" w:color="auto"/>
        <w:left w:val="none" w:sz="0" w:space="0" w:color="auto"/>
        <w:bottom w:val="none" w:sz="0" w:space="0" w:color="auto"/>
        <w:right w:val="none" w:sz="0" w:space="0" w:color="auto"/>
      </w:divBdr>
    </w:div>
    <w:div w:id="1860502928">
      <w:bodyDiv w:val="1"/>
      <w:marLeft w:val="0"/>
      <w:marRight w:val="0"/>
      <w:marTop w:val="0"/>
      <w:marBottom w:val="0"/>
      <w:divBdr>
        <w:top w:val="none" w:sz="0" w:space="0" w:color="auto"/>
        <w:left w:val="none" w:sz="0" w:space="0" w:color="auto"/>
        <w:bottom w:val="none" w:sz="0" w:space="0" w:color="auto"/>
        <w:right w:val="none" w:sz="0" w:space="0" w:color="auto"/>
      </w:divBdr>
    </w:div>
    <w:div w:id="1864054389">
      <w:bodyDiv w:val="1"/>
      <w:marLeft w:val="0"/>
      <w:marRight w:val="0"/>
      <w:marTop w:val="0"/>
      <w:marBottom w:val="0"/>
      <w:divBdr>
        <w:top w:val="none" w:sz="0" w:space="0" w:color="auto"/>
        <w:left w:val="none" w:sz="0" w:space="0" w:color="auto"/>
        <w:bottom w:val="none" w:sz="0" w:space="0" w:color="auto"/>
        <w:right w:val="none" w:sz="0" w:space="0" w:color="auto"/>
      </w:divBdr>
    </w:div>
    <w:div w:id="1866362147">
      <w:bodyDiv w:val="1"/>
      <w:marLeft w:val="0"/>
      <w:marRight w:val="0"/>
      <w:marTop w:val="0"/>
      <w:marBottom w:val="0"/>
      <w:divBdr>
        <w:top w:val="none" w:sz="0" w:space="0" w:color="auto"/>
        <w:left w:val="none" w:sz="0" w:space="0" w:color="auto"/>
        <w:bottom w:val="none" w:sz="0" w:space="0" w:color="auto"/>
        <w:right w:val="none" w:sz="0" w:space="0" w:color="auto"/>
      </w:divBdr>
    </w:div>
    <w:div w:id="1871650725">
      <w:bodyDiv w:val="1"/>
      <w:marLeft w:val="0"/>
      <w:marRight w:val="0"/>
      <w:marTop w:val="0"/>
      <w:marBottom w:val="0"/>
      <w:divBdr>
        <w:top w:val="none" w:sz="0" w:space="0" w:color="auto"/>
        <w:left w:val="none" w:sz="0" w:space="0" w:color="auto"/>
        <w:bottom w:val="none" w:sz="0" w:space="0" w:color="auto"/>
        <w:right w:val="none" w:sz="0" w:space="0" w:color="auto"/>
      </w:divBdr>
    </w:div>
    <w:div w:id="1873108399">
      <w:bodyDiv w:val="1"/>
      <w:marLeft w:val="0"/>
      <w:marRight w:val="0"/>
      <w:marTop w:val="0"/>
      <w:marBottom w:val="0"/>
      <w:divBdr>
        <w:top w:val="none" w:sz="0" w:space="0" w:color="auto"/>
        <w:left w:val="none" w:sz="0" w:space="0" w:color="auto"/>
        <w:bottom w:val="none" w:sz="0" w:space="0" w:color="auto"/>
        <w:right w:val="none" w:sz="0" w:space="0" w:color="auto"/>
      </w:divBdr>
    </w:div>
    <w:div w:id="1874078067">
      <w:bodyDiv w:val="1"/>
      <w:marLeft w:val="0"/>
      <w:marRight w:val="0"/>
      <w:marTop w:val="0"/>
      <w:marBottom w:val="0"/>
      <w:divBdr>
        <w:top w:val="none" w:sz="0" w:space="0" w:color="auto"/>
        <w:left w:val="none" w:sz="0" w:space="0" w:color="auto"/>
        <w:bottom w:val="none" w:sz="0" w:space="0" w:color="auto"/>
        <w:right w:val="none" w:sz="0" w:space="0" w:color="auto"/>
      </w:divBdr>
    </w:div>
    <w:div w:id="1875463955">
      <w:bodyDiv w:val="1"/>
      <w:marLeft w:val="0"/>
      <w:marRight w:val="0"/>
      <w:marTop w:val="0"/>
      <w:marBottom w:val="0"/>
      <w:divBdr>
        <w:top w:val="none" w:sz="0" w:space="0" w:color="auto"/>
        <w:left w:val="none" w:sz="0" w:space="0" w:color="auto"/>
        <w:bottom w:val="none" w:sz="0" w:space="0" w:color="auto"/>
        <w:right w:val="none" w:sz="0" w:space="0" w:color="auto"/>
      </w:divBdr>
    </w:div>
    <w:div w:id="1875999830">
      <w:bodyDiv w:val="1"/>
      <w:marLeft w:val="0"/>
      <w:marRight w:val="0"/>
      <w:marTop w:val="0"/>
      <w:marBottom w:val="0"/>
      <w:divBdr>
        <w:top w:val="none" w:sz="0" w:space="0" w:color="auto"/>
        <w:left w:val="none" w:sz="0" w:space="0" w:color="auto"/>
        <w:bottom w:val="none" w:sz="0" w:space="0" w:color="auto"/>
        <w:right w:val="none" w:sz="0" w:space="0" w:color="auto"/>
      </w:divBdr>
    </w:div>
    <w:div w:id="1885481593">
      <w:bodyDiv w:val="1"/>
      <w:marLeft w:val="0"/>
      <w:marRight w:val="0"/>
      <w:marTop w:val="0"/>
      <w:marBottom w:val="0"/>
      <w:divBdr>
        <w:top w:val="none" w:sz="0" w:space="0" w:color="auto"/>
        <w:left w:val="none" w:sz="0" w:space="0" w:color="auto"/>
        <w:bottom w:val="none" w:sz="0" w:space="0" w:color="auto"/>
        <w:right w:val="none" w:sz="0" w:space="0" w:color="auto"/>
      </w:divBdr>
    </w:div>
    <w:div w:id="1885556560">
      <w:bodyDiv w:val="1"/>
      <w:marLeft w:val="0"/>
      <w:marRight w:val="0"/>
      <w:marTop w:val="0"/>
      <w:marBottom w:val="0"/>
      <w:divBdr>
        <w:top w:val="none" w:sz="0" w:space="0" w:color="auto"/>
        <w:left w:val="none" w:sz="0" w:space="0" w:color="auto"/>
        <w:bottom w:val="none" w:sz="0" w:space="0" w:color="auto"/>
        <w:right w:val="none" w:sz="0" w:space="0" w:color="auto"/>
      </w:divBdr>
    </w:div>
    <w:div w:id="1886529147">
      <w:bodyDiv w:val="1"/>
      <w:marLeft w:val="0"/>
      <w:marRight w:val="0"/>
      <w:marTop w:val="0"/>
      <w:marBottom w:val="0"/>
      <w:divBdr>
        <w:top w:val="none" w:sz="0" w:space="0" w:color="auto"/>
        <w:left w:val="none" w:sz="0" w:space="0" w:color="auto"/>
        <w:bottom w:val="none" w:sz="0" w:space="0" w:color="auto"/>
        <w:right w:val="none" w:sz="0" w:space="0" w:color="auto"/>
      </w:divBdr>
    </w:div>
    <w:div w:id="1889106498">
      <w:bodyDiv w:val="1"/>
      <w:marLeft w:val="0"/>
      <w:marRight w:val="0"/>
      <w:marTop w:val="0"/>
      <w:marBottom w:val="0"/>
      <w:divBdr>
        <w:top w:val="none" w:sz="0" w:space="0" w:color="auto"/>
        <w:left w:val="none" w:sz="0" w:space="0" w:color="auto"/>
        <w:bottom w:val="none" w:sz="0" w:space="0" w:color="auto"/>
        <w:right w:val="none" w:sz="0" w:space="0" w:color="auto"/>
      </w:divBdr>
    </w:div>
    <w:div w:id="1889998793">
      <w:bodyDiv w:val="1"/>
      <w:marLeft w:val="0"/>
      <w:marRight w:val="0"/>
      <w:marTop w:val="0"/>
      <w:marBottom w:val="0"/>
      <w:divBdr>
        <w:top w:val="none" w:sz="0" w:space="0" w:color="auto"/>
        <w:left w:val="none" w:sz="0" w:space="0" w:color="auto"/>
        <w:bottom w:val="none" w:sz="0" w:space="0" w:color="auto"/>
        <w:right w:val="none" w:sz="0" w:space="0" w:color="auto"/>
      </w:divBdr>
    </w:div>
    <w:div w:id="1890875081">
      <w:bodyDiv w:val="1"/>
      <w:marLeft w:val="0"/>
      <w:marRight w:val="0"/>
      <w:marTop w:val="0"/>
      <w:marBottom w:val="0"/>
      <w:divBdr>
        <w:top w:val="none" w:sz="0" w:space="0" w:color="auto"/>
        <w:left w:val="none" w:sz="0" w:space="0" w:color="auto"/>
        <w:bottom w:val="none" w:sz="0" w:space="0" w:color="auto"/>
        <w:right w:val="none" w:sz="0" w:space="0" w:color="auto"/>
      </w:divBdr>
    </w:div>
    <w:div w:id="1893881989">
      <w:bodyDiv w:val="1"/>
      <w:marLeft w:val="0"/>
      <w:marRight w:val="0"/>
      <w:marTop w:val="0"/>
      <w:marBottom w:val="0"/>
      <w:divBdr>
        <w:top w:val="none" w:sz="0" w:space="0" w:color="auto"/>
        <w:left w:val="none" w:sz="0" w:space="0" w:color="auto"/>
        <w:bottom w:val="none" w:sz="0" w:space="0" w:color="auto"/>
        <w:right w:val="none" w:sz="0" w:space="0" w:color="auto"/>
      </w:divBdr>
    </w:div>
    <w:div w:id="1894079199">
      <w:bodyDiv w:val="1"/>
      <w:marLeft w:val="0"/>
      <w:marRight w:val="0"/>
      <w:marTop w:val="0"/>
      <w:marBottom w:val="0"/>
      <w:divBdr>
        <w:top w:val="none" w:sz="0" w:space="0" w:color="auto"/>
        <w:left w:val="none" w:sz="0" w:space="0" w:color="auto"/>
        <w:bottom w:val="none" w:sz="0" w:space="0" w:color="auto"/>
        <w:right w:val="none" w:sz="0" w:space="0" w:color="auto"/>
      </w:divBdr>
    </w:div>
    <w:div w:id="1897011202">
      <w:bodyDiv w:val="1"/>
      <w:marLeft w:val="0"/>
      <w:marRight w:val="0"/>
      <w:marTop w:val="0"/>
      <w:marBottom w:val="0"/>
      <w:divBdr>
        <w:top w:val="none" w:sz="0" w:space="0" w:color="auto"/>
        <w:left w:val="none" w:sz="0" w:space="0" w:color="auto"/>
        <w:bottom w:val="none" w:sz="0" w:space="0" w:color="auto"/>
        <w:right w:val="none" w:sz="0" w:space="0" w:color="auto"/>
      </w:divBdr>
    </w:div>
    <w:div w:id="1899440868">
      <w:bodyDiv w:val="1"/>
      <w:marLeft w:val="0"/>
      <w:marRight w:val="0"/>
      <w:marTop w:val="0"/>
      <w:marBottom w:val="0"/>
      <w:divBdr>
        <w:top w:val="none" w:sz="0" w:space="0" w:color="auto"/>
        <w:left w:val="none" w:sz="0" w:space="0" w:color="auto"/>
        <w:bottom w:val="none" w:sz="0" w:space="0" w:color="auto"/>
        <w:right w:val="none" w:sz="0" w:space="0" w:color="auto"/>
      </w:divBdr>
    </w:div>
    <w:div w:id="1901020793">
      <w:bodyDiv w:val="1"/>
      <w:marLeft w:val="0"/>
      <w:marRight w:val="0"/>
      <w:marTop w:val="0"/>
      <w:marBottom w:val="0"/>
      <w:divBdr>
        <w:top w:val="none" w:sz="0" w:space="0" w:color="auto"/>
        <w:left w:val="none" w:sz="0" w:space="0" w:color="auto"/>
        <w:bottom w:val="none" w:sz="0" w:space="0" w:color="auto"/>
        <w:right w:val="none" w:sz="0" w:space="0" w:color="auto"/>
      </w:divBdr>
    </w:div>
    <w:div w:id="1903255124">
      <w:bodyDiv w:val="1"/>
      <w:marLeft w:val="0"/>
      <w:marRight w:val="0"/>
      <w:marTop w:val="0"/>
      <w:marBottom w:val="0"/>
      <w:divBdr>
        <w:top w:val="none" w:sz="0" w:space="0" w:color="auto"/>
        <w:left w:val="none" w:sz="0" w:space="0" w:color="auto"/>
        <w:bottom w:val="none" w:sz="0" w:space="0" w:color="auto"/>
        <w:right w:val="none" w:sz="0" w:space="0" w:color="auto"/>
      </w:divBdr>
    </w:div>
    <w:div w:id="1909417771">
      <w:bodyDiv w:val="1"/>
      <w:marLeft w:val="0"/>
      <w:marRight w:val="0"/>
      <w:marTop w:val="0"/>
      <w:marBottom w:val="0"/>
      <w:divBdr>
        <w:top w:val="none" w:sz="0" w:space="0" w:color="auto"/>
        <w:left w:val="none" w:sz="0" w:space="0" w:color="auto"/>
        <w:bottom w:val="none" w:sz="0" w:space="0" w:color="auto"/>
        <w:right w:val="none" w:sz="0" w:space="0" w:color="auto"/>
      </w:divBdr>
    </w:div>
    <w:div w:id="1915124194">
      <w:bodyDiv w:val="1"/>
      <w:marLeft w:val="0"/>
      <w:marRight w:val="0"/>
      <w:marTop w:val="0"/>
      <w:marBottom w:val="0"/>
      <w:divBdr>
        <w:top w:val="none" w:sz="0" w:space="0" w:color="auto"/>
        <w:left w:val="none" w:sz="0" w:space="0" w:color="auto"/>
        <w:bottom w:val="none" w:sz="0" w:space="0" w:color="auto"/>
        <w:right w:val="none" w:sz="0" w:space="0" w:color="auto"/>
      </w:divBdr>
    </w:div>
    <w:div w:id="1916435619">
      <w:bodyDiv w:val="1"/>
      <w:marLeft w:val="0"/>
      <w:marRight w:val="0"/>
      <w:marTop w:val="0"/>
      <w:marBottom w:val="0"/>
      <w:divBdr>
        <w:top w:val="none" w:sz="0" w:space="0" w:color="auto"/>
        <w:left w:val="none" w:sz="0" w:space="0" w:color="auto"/>
        <w:bottom w:val="none" w:sz="0" w:space="0" w:color="auto"/>
        <w:right w:val="none" w:sz="0" w:space="0" w:color="auto"/>
      </w:divBdr>
    </w:div>
    <w:div w:id="1921140626">
      <w:bodyDiv w:val="1"/>
      <w:marLeft w:val="0"/>
      <w:marRight w:val="0"/>
      <w:marTop w:val="0"/>
      <w:marBottom w:val="0"/>
      <w:divBdr>
        <w:top w:val="none" w:sz="0" w:space="0" w:color="auto"/>
        <w:left w:val="none" w:sz="0" w:space="0" w:color="auto"/>
        <w:bottom w:val="none" w:sz="0" w:space="0" w:color="auto"/>
        <w:right w:val="none" w:sz="0" w:space="0" w:color="auto"/>
      </w:divBdr>
    </w:div>
    <w:div w:id="1924341949">
      <w:bodyDiv w:val="1"/>
      <w:marLeft w:val="0"/>
      <w:marRight w:val="0"/>
      <w:marTop w:val="0"/>
      <w:marBottom w:val="0"/>
      <w:divBdr>
        <w:top w:val="none" w:sz="0" w:space="0" w:color="auto"/>
        <w:left w:val="none" w:sz="0" w:space="0" w:color="auto"/>
        <w:bottom w:val="none" w:sz="0" w:space="0" w:color="auto"/>
        <w:right w:val="none" w:sz="0" w:space="0" w:color="auto"/>
      </w:divBdr>
    </w:div>
    <w:div w:id="1924877404">
      <w:bodyDiv w:val="1"/>
      <w:marLeft w:val="0"/>
      <w:marRight w:val="0"/>
      <w:marTop w:val="0"/>
      <w:marBottom w:val="0"/>
      <w:divBdr>
        <w:top w:val="none" w:sz="0" w:space="0" w:color="auto"/>
        <w:left w:val="none" w:sz="0" w:space="0" w:color="auto"/>
        <w:bottom w:val="none" w:sz="0" w:space="0" w:color="auto"/>
        <w:right w:val="none" w:sz="0" w:space="0" w:color="auto"/>
      </w:divBdr>
    </w:div>
    <w:div w:id="1925142011">
      <w:bodyDiv w:val="1"/>
      <w:marLeft w:val="0"/>
      <w:marRight w:val="0"/>
      <w:marTop w:val="0"/>
      <w:marBottom w:val="0"/>
      <w:divBdr>
        <w:top w:val="none" w:sz="0" w:space="0" w:color="auto"/>
        <w:left w:val="none" w:sz="0" w:space="0" w:color="auto"/>
        <w:bottom w:val="none" w:sz="0" w:space="0" w:color="auto"/>
        <w:right w:val="none" w:sz="0" w:space="0" w:color="auto"/>
      </w:divBdr>
    </w:div>
    <w:div w:id="1927493659">
      <w:bodyDiv w:val="1"/>
      <w:marLeft w:val="0"/>
      <w:marRight w:val="0"/>
      <w:marTop w:val="0"/>
      <w:marBottom w:val="0"/>
      <w:divBdr>
        <w:top w:val="none" w:sz="0" w:space="0" w:color="auto"/>
        <w:left w:val="none" w:sz="0" w:space="0" w:color="auto"/>
        <w:bottom w:val="none" w:sz="0" w:space="0" w:color="auto"/>
        <w:right w:val="none" w:sz="0" w:space="0" w:color="auto"/>
      </w:divBdr>
    </w:div>
    <w:div w:id="1928346281">
      <w:bodyDiv w:val="1"/>
      <w:marLeft w:val="0"/>
      <w:marRight w:val="0"/>
      <w:marTop w:val="0"/>
      <w:marBottom w:val="0"/>
      <w:divBdr>
        <w:top w:val="none" w:sz="0" w:space="0" w:color="auto"/>
        <w:left w:val="none" w:sz="0" w:space="0" w:color="auto"/>
        <w:bottom w:val="none" w:sz="0" w:space="0" w:color="auto"/>
        <w:right w:val="none" w:sz="0" w:space="0" w:color="auto"/>
      </w:divBdr>
    </w:div>
    <w:div w:id="1928735388">
      <w:bodyDiv w:val="1"/>
      <w:marLeft w:val="0"/>
      <w:marRight w:val="0"/>
      <w:marTop w:val="0"/>
      <w:marBottom w:val="0"/>
      <w:divBdr>
        <w:top w:val="none" w:sz="0" w:space="0" w:color="auto"/>
        <w:left w:val="none" w:sz="0" w:space="0" w:color="auto"/>
        <w:bottom w:val="none" w:sz="0" w:space="0" w:color="auto"/>
        <w:right w:val="none" w:sz="0" w:space="0" w:color="auto"/>
      </w:divBdr>
    </w:div>
    <w:div w:id="1930235434">
      <w:bodyDiv w:val="1"/>
      <w:marLeft w:val="0"/>
      <w:marRight w:val="0"/>
      <w:marTop w:val="0"/>
      <w:marBottom w:val="0"/>
      <w:divBdr>
        <w:top w:val="none" w:sz="0" w:space="0" w:color="auto"/>
        <w:left w:val="none" w:sz="0" w:space="0" w:color="auto"/>
        <w:bottom w:val="none" w:sz="0" w:space="0" w:color="auto"/>
        <w:right w:val="none" w:sz="0" w:space="0" w:color="auto"/>
      </w:divBdr>
    </w:div>
    <w:div w:id="1932010763">
      <w:bodyDiv w:val="1"/>
      <w:marLeft w:val="0"/>
      <w:marRight w:val="0"/>
      <w:marTop w:val="0"/>
      <w:marBottom w:val="0"/>
      <w:divBdr>
        <w:top w:val="none" w:sz="0" w:space="0" w:color="auto"/>
        <w:left w:val="none" w:sz="0" w:space="0" w:color="auto"/>
        <w:bottom w:val="none" w:sz="0" w:space="0" w:color="auto"/>
        <w:right w:val="none" w:sz="0" w:space="0" w:color="auto"/>
      </w:divBdr>
    </w:div>
    <w:div w:id="1932086329">
      <w:bodyDiv w:val="1"/>
      <w:marLeft w:val="0"/>
      <w:marRight w:val="0"/>
      <w:marTop w:val="0"/>
      <w:marBottom w:val="0"/>
      <w:divBdr>
        <w:top w:val="none" w:sz="0" w:space="0" w:color="auto"/>
        <w:left w:val="none" w:sz="0" w:space="0" w:color="auto"/>
        <w:bottom w:val="none" w:sz="0" w:space="0" w:color="auto"/>
        <w:right w:val="none" w:sz="0" w:space="0" w:color="auto"/>
      </w:divBdr>
    </w:div>
    <w:div w:id="1934782399">
      <w:bodyDiv w:val="1"/>
      <w:marLeft w:val="0"/>
      <w:marRight w:val="0"/>
      <w:marTop w:val="0"/>
      <w:marBottom w:val="0"/>
      <w:divBdr>
        <w:top w:val="none" w:sz="0" w:space="0" w:color="auto"/>
        <w:left w:val="none" w:sz="0" w:space="0" w:color="auto"/>
        <w:bottom w:val="none" w:sz="0" w:space="0" w:color="auto"/>
        <w:right w:val="none" w:sz="0" w:space="0" w:color="auto"/>
      </w:divBdr>
    </w:div>
    <w:div w:id="1935355042">
      <w:bodyDiv w:val="1"/>
      <w:marLeft w:val="0"/>
      <w:marRight w:val="0"/>
      <w:marTop w:val="0"/>
      <w:marBottom w:val="0"/>
      <w:divBdr>
        <w:top w:val="none" w:sz="0" w:space="0" w:color="auto"/>
        <w:left w:val="none" w:sz="0" w:space="0" w:color="auto"/>
        <w:bottom w:val="none" w:sz="0" w:space="0" w:color="auto"/>
        <w:right w:val="none" w:sz="0" w:space="0" w:color="auto"/>
      </w:divBdr>
    </w:div>
    <w:div w:id="1935740526">
      <w:bodyDiv w:val="1"/>
      <w:marLeft w:val="0"/>
      <w:marRight w:val="0"/>
      <w:marTop w:val="0"/>
      <w:marBottom w:val="0"/>
      <w:divBdr>
        <w:top w:val="none" w:sz="0" w:space="0" w:color="auto"/>
        <w:left w:val="none" w:sz="0" w:space="0" w:color="auto"/>
        <w:bottom w:val="none" w:sz="0" w:space="0" w:color="auto"/>
        <w:right w:val="none" w:sz="0" w:space="0" w:color="auto"/>
      </w:divBdr>
    </w:div>
    <w:div w:id="1936748279">
      <w:bodyDiv w:val="1"/>
      <w:marLeft w:val="0"/>
      <w:marRight w:val="0"/>
      <w:marTop w:val="0"/>
      <w:marBottom w:val="0"/>
      <w:divBdr>
        <w:top w:val="none" w:sz="0" w:space="0" w:color="auto"/>
        <w:left w:val="none" w:sz="0" w:space="0" w:color="auto"/>
        <w:bottom w:val="none" w:sz="0" w:space="0" w:color="auto"/>
        <w:right w:val="none" w:sz="0" w:space="0" w:color="auto"/>
      </w:divBdr>
    </w:div>
    <w:div w:id="1938754140">
      <w:bodyDiv w:val="1"/>
      <w:marLeft w:val="0"/>
      <w:marRight w:val="0"/>
      <w:marTop w:val="0"/>
      <w:marBottom w:val="0"/>
      <w:divBdr>
        <w:top w:val="none" w:sz="0" w:space="0" w:color="auto"/>
        <w:left w:val="none" w:sz="0" w:space="0" w:color="auto"/>
        <w:bottom w:val="none" w:sz="0" w:space="0" w:color="auto"/>
        <w:right w:val="none" w:sz="0" w:space="0" w:color="auto"/>
      </w:divBdr>
    </w:div>
    <w:div w:id="1939679503">
      <w:bodyDiv w:val="1"/>
      <w:marLeft w:val="0"/>
      <w:marRight w:val="0"/>
      <w:marTop w:val="0"/>
      <w:marBottom w:val="0"/>
      <w:divBdr>
        <w:top w:val="none" w:sz="0" w:space="0" w:color="auto"/>
        <w:left w:val="none" w:sz="0" w:space="0" w:color="auto"/>
        <w:bottom w:val="none" w:sz="0" w:space="0" w:color="auto"/>
        <w:right w:val="none" w:sz="0" w:space="0" w:color="auto"/>
      </w:divBdr>
    </w:div>
    <w:div w:id="1941598028">
      <w:bodyDiv w:val="1"/>
      <w:marLeft w:val="0"/>
      <w:marRight w:val="0"/>
      <w:marTop w:val="0"/>
      <w:marBottom w:val="0"/>
      <w:divBdr>
        <w:top w:val="none" w:sz="0" w:space="0" w:color="auto"/>
        <w:left w:val="none" w:sz="0" w:space="0" w:color="auto"/>
        <w:bottom w:val="none" w:sz="0" w:space="0" w:color="auto"/>
        <w:right w:val="none" w:sz="0" w:space="0" w:color="auto"/>
      </w:divBdr>
    </w:div>
    <w:div w:id="1944263746">
      <w:bodyDiv w:val="1"/>
      <w:marLeft w:val="0"/>
      <w:marRight w:val="0"/>
      <w:marTop w:val="0"/>
      <w:marBottom w:val="0"/>
      <w:divBdr>
        <w:top w:val="none" w:sz="0" w:space="0" w:color="auto"/>
        <w:left w:val="none" w:sz="0" w:space="0" w:color="auto"/>
        <w:bottom w:val="none" w:sz="0" w:space="0" w:color="auto"/>
        <w:right w:val="none" w:sz="0" w:space="0" w:color="auto"/>
      </w:divBdr>
    </w:div>
    <w:div w:id="1945072182">
      <w:bodyDiv w:val="1"/>
      <w:marLeft w:val="0"/>
      <w:marRight w:val="0"/>
      <w:marTop w:val="0"/>
      <w:marBottom w:val="0"/>
      <w:divBdr>
        <w:top w:val="none" w:sz="0" w:space="0" w:color="auto"/>
        <w:left w:val="none" w:sz="0" w:space="0" w:color="auto"/>
        <w:bottom w:val="none" w:sz="0" w:space="0" w:color="auto"/>
        <w:right w:val="none" w:sz="0" w:space="0" w:color="auto"/>
      </w:divBdr>
    </w:div>
    <w:div w:id="1945259629">
      <w:bodyDiv w:val="1"/>
      <w:marLeft w:val="0"/>
      <w:marRight w:val="0"/>
      <w:marTop w:val="0"/>
      <w:marBottom w:val="0"/>
      <w:divBdr>
        <w:top w:val="none" w:sz="0" w:space="0" w:color="auto"/>
        <w:left w:val="none" w:sz="0" w:space="0" w:color="auto"/>
        <w:bottom w:val="none" w:sz="0" w:space="0" w:color="auto"/>
        <w:right w:val="none" w:sz="0" w:space="0" w:color="auto"/>
      </w:divBdr>
    </w:div>
    <w:div w:id="1945503566">
      <w:bodyDiv w:val="1"/>
      <w:marLeft w:val="0"/>
      <w:marRight w:val="0"/>
      <w:marTop w:val="0"/>
      <w:marBottom w:val="0"/>
      <w:divBdr>
        <w:top w:val="none" w:sz="0" w:space="0" w:color="auto"/>
        <w:left w:val="none" w:sz="0" w:space="0" w:color="auto"/>
        <w:bottom w:val="none" w:sz="0" w:space="0" w:color="auto"/>
        <w:right w:val="none" w:sz="0" w:space="0" w:color="auto"/>
      </w:divBdr>
    </w:div>
    <w:div w:id="1947032635">
      <w:bodyDiv w:val="1"/>
      <w:marLeft w:val="0"/>
      <w:marRight w:val="0"/>
      <w:marTop w:val="0"/>
      <w:marBottom w:val="0"/>
      <w:divBdr>
        <w:top w:val="none" w:sz="0" w:space="0" w:color="auto"/>
        <w:left w:val="none" w:sz="0" w:space="0" w:color="auto"/>
        <w:bottom w:val="none" w:sz="0" w:space="0" w:color="auto"/>
        <w:right w:val="none" w:sz="0" w:space="0" w:color="auto"/>
      </w:divBdr>
    </w:div>
    <w:div w:id="1948391962">
      <w:bodyDiv w:val="1"/>
      <w:marLeft w:val="0"/>
      <w:marRight w:val="0"/>
      <w:marTop w:val="0"/>
      <w:marBottom w:val="0"/>
      <w:divBdr>
        <w:top w:val="none" w:sz="0" w:space="0" w:color="auto"/>
        <w:left w:val="none" w:sz="0" w:space="0" w:color="auto"/>
        <w:bottom w:val="none" w:sz="0" w:space="0" w:color="auto"/>
        <w:right w:val="none" w:sz="0" w:space="0" w:color="auto"/>
      </w:divBdr>
    </w:div>
    <w:div w:id="1953172019">
      <w:bodyDiv w:val="1"/>
      <w:marLeft w:val="0"/>
      <w:marRight w:val="0"/>
      <w:marTop w:val="0"/>
      <w:marBottom w:val="0"/>
      <w:divBdr>
        <w:top w:val="none" w:sz="0" w:space="0" w:color="auto"/>
        <w:left w:val="none" w:sz="0" w:space="0" w:color="auto"/>
        <w:bottom w:val="none" w:sz="0" w:space="0" w:color="auto"/>
        <w:right w:val="none" w:sz="0" w:space="0" w:color="auto"/>
      </w:divBdr>
    </w:div>
    <w:div w:id="1954511724">
      <w:bodyDiv w:val="1"/>
      <w:marLeft w:val="0"/>
      <w:marRight w:val="0"/>
      <w:marTop w:val="0"/>
      <w:marBottom w:val="0"/>
      <w:divBdr>
        <w:top w:val="none" w:sz="0" w:space="0" w:color="auto"/>
        <w:left w:val="none" w:sz="0" w:space="0" w:color="auto"/>
        <w:bottom w:val="none" w:sz="0" w:space="0" w:color="auto"/>
        <w:right w:val="none" w:sz="0" w:space="0" w:color="auto"/>
      </w:divBdr>
    </w:div>
    <w:div w:id="1959532094">
      <w:bodyDiv w:val="1"/>
      <w:marLeft w:val="0"/>
      <w:marRight w:val="0"/>
      <w:marTop w:val="0"/>
      <w:marBottom w:val="0"/>
      <w:divBdr>
        <w:top w:val="none" w:sz="0" w:space="0" w:color="auto"/>
        <w:left w:val="none" w:sz="0" w:space="0" w:color="auto"/>
        <w:bottom w:val="none" w:sz="0" w:space="0" w:color="auto"/>
        <w:right w:val="none" w:sz="0" w:space="0" w:color="auto"/>
      </w:divBdr>
    </w:div>
    <w:div w:id="1960838896">
      <w:bodyDiv w:val="1"/>
      <w:marLeft w:val="0"/>
      <w:marRight w:val="0"/>
      <w:marTop w:val="0"/>
      <w:marBottom w:val="0"/>
      <w:divBdr>
        <w:top w:val="none" w:sz="0" w:space="0" w:color="auto"/>
        <w:left w:val="none" w:sz="0" w:space="0" w:color="auto"/>
        <w:bottom w:val="none" w:sz="0" w:space="0" w:color="auto"/>
        <w:right w:val="none" w:sz="0" w:space="0" w:color="auto"/>
      </w:divBdr>
    </w:div>
    <w:div w:id="1961835523">
      <w:bodyDiv w:val="1"/>
      <w:marLeft w:val="0"/>
      <w:marRight w:val="0"/>
      <w:marTop w:val="0"/>
      <w:marBottom w:val="0"/>
      <w:divBdr>
        <w:top w:val="none" w:sz="0" w:space="0" w:color="auto"/>
        <w:left w:val="none" w:sz="0" w:space="0" w:color="auto"/>
        <w:bottom w:val="none" w:sz="0" w:space="0" w:color="auto"/>
        <w:right w:val="none" w:sz="0" w:space="0" w:color="auto"/>
      </w:divBdr>
    </w:div>
    <w:div w:id="1965694460">
      <w:bodyDiv w:val="1"/>
      <w:marLeft w:val="0"/>
      <w:marRight w:val="0"/>
      <w:marTop w:val="0"/>
      <w:marBottom w:val="0"/>
      <w:divBdr>
        <w:top w:val="none" w:sz="0" w:space="0" w:color="auto"/>
        <w:left w:val="none" w:sz="0" w:space="0" w:color="auto"/>
        <w:bottom w:val="none" w:sz="0" w:space="0" w:color="auto"/>
        <w:right w:val="none" w:sz="0" w:space="0" w:color="auto"/>
      </w:divBdr>
    </w:div>
    <w:div w:id="1967226719">
      <w:bodyDiv w:val="1"/>
      <w:marLeft w:val="0"/>
      <w:marRight w:val="0"/>
      <w:marTop w:val="0"/>
      <w:marBottom w:val="0"/>
      <w:divBdr>
        <w:top w:val="none" w:sz="0" w:space="0" w:color="auto"/>
        <w:left w:val="none" w:sz="0" w:space="0" w:color="auto"/>
        <w:bottom w:val="none" w:sz="0" w:space="0" w:color="auto"/>
        <w:right w:val="none" w:sz="0" w:space="0" w:color="auto"/>
      </w:divBdr>
    </w:div>
    <w:div w:id="1969319520">
      <w:bodyDiv w:val="1"/>
      <w:marLeft w:val="0"/>
      <w:marRight w:val="0"/>
      <w:marTop w:val="0"/>
      <w:marBottom w:val="0"/>
      <w:divBdr>
        <w:top w:val="none" w:sz="0" w:space="0" w:color="auto"/>
        <w:left w:val="none" w:sz="0" w:space="0" w:color="auto"/>
        <w:bottom w:val="none" w:sz="0" w:space="0" w:color="auto"/>
        <w:right w:val="none" w:sz="0" w:space="0" w:color="auto"/>
      </w:divBdr>
    </w:div>
    <w:div w:id="1972663460">
      <w:bodyDiv w:val="1"/>
      <w:marLeft w:val="0"/>
      <w:marRight w:val="0"/>
      <w:marTop w:val="0"/>
      <w:marBottom w:val="0"/>
      <w:divBdr>
        <w:top w:val="none" w:sz="0" w:space="0" w:color="auto"/>
        <w:left w:val="none" w:sz="0" w:space="0" w:color="auto"/>
        <w:bottom w:val="none" w:sz="0" w:space="0" w:color="auto"/>
        <w:right w:val="none" w:sz="0" w:space="0" w:color="auto"/>
      </w:divBdr>
    </w:div>
    <w:div w:id="1972788302">
      <w:bodyDiv w:val="1"/>
      <w:marLeft w:val="0"/>
      <w:marRight w:val="0"/>
      <w:marTop w:val="0"/>
      <w:marBottom w:val="0"/>
      <w:divBdr>
        <w:top w:val="none" w:sz="0" w:space="0" w:color="auto"/>
        <w:left w:val="none" w:sz="0" w:space="0" w:color="auto"/>
        <w:bottom w:val="none" w:sz="0" w:space="0" w:color="auto"/>
        <w:right w:val="none" w:sz="0" w:space="0" w:color="auto"/>
      </w:divBdr>
    </w:div>
    <w:div w:id="1973292093">
      <w:bodyDiv w:val="1"/>
      <w:marLeft w:val="0"/>
      <w:marRight w:val="0"/>
      <w:marTop w:val="0"/>
      <w:marBottom w:val="0"/>
      <w:divBdr>
        <w:top w:val="none" w:sz="0" w:space="0" w:color="auto"/>
        <w:left w:val="none" w:sz="0" w:space="0" w:color="auto"/>
        <w:bottom w:val="none" w:sz="0" w:space="0" w:color="auto"/>
        <w:right w:val="none" w:sz="0" w:space="0" w:color="auto"/>
      </w:divBdr>
    </w:div>
    <w:div w:id="1973439400">
      <w:bodyDiv w:val="1"/>
      <w:marLeft w:val="0"/>
      <w:marRight w:val="0"/>
      <w:marTop w:val="0"/>
      <w:marBottom w:val="0"/>
      <w:divBdr>
        <w:top w:val="none" w:sz="0" w:space="0" w:color="auto"/>
        <w:left w:val="none" w:sz="0" w:space="0" w:color="auto"/>
        <w:bottom w:val="none" w:sz="0" w:space="0" w:color="auto"/>
        <w:right w:val="none" w:sz="0" w:space="0" w:color="auto"/>
      </w:divBdr>
    </w:div>
    <w:div w:id="1975134486">
      <w:bodyDiv w:val="1"/>
      <w:marLeft w:val="0"/>
      <w:marRight w:val="0"/>
      <w:marTop w:val="0"/>
      <w:marBottom w:val="0"/>
      <w:divBdr>
        <w:top w:val="none" w:sz="0" w:space="0" w:color="auto"/>
        <w:left w:val="none" w:sz="0" w:space="0" w:color="auto"/>
        <w:bottom w:val="none" w:sz="0" w:space="0" w:color="auto"/>
        <w:right w:val="none" w:sz="0" w:space="0" w:color="auto"/>
      </w:divBdr>
    </w:div>
    <w:div w:id="1976717707">
      <w:bodyDiv w:val="1"/>
      <w:marLeft w:val="0"/>
      <w:marRight w:val="0"/>
      <w:marTop w:val="0"/>
      <w:marBottom w:val="0"/>
      <w:divBdr>
        <w:top w:val="none" w:sz="0" w:space="0" w:color="auto"/>
        <w:left w:val="none" w:sz="0" w:space="0" w:color="auto"/>
        <w:bottom w:val="none" w:sz="0" w:space="0" w:color="auto"/>
        <w:right w:val="none" w:sz="0" w:space="0" w:color="auto"/>
      </w:divBdr>
    </w:div>
    <w:div w:id="1976912629">
      <w:bodyDiv w:val="1"/>
      <w:marLeft w:val="0"/>
      <w:marRight w:val="0"/>
      <w:marTop w:val="0"/>
      <w:marBottom w:val="0"/>
      <w:divBdr>
        <w:top w:val="none" w:sz="0" w:space="0" w:color="auto"/>
        <w:left w:val="none" w:sz="0" w:space="0" w:color="auto"/>
        <w:bottom w:val="none" w:sz="0" w:space="0" w:color="auto"/>
        <w:right w:val="none" w:sz="0" w:space="0" w:color="auto"/>
      </w:divBdr>
    </w:div>
    <w:div w:id="1977373474">
      <w:bodyDiv w:val="1"/>
      <w:marLeft w:val="0"/>
      <w:marRight w:val="0"/>
      <w:marTop w:val="0"/>
      <w:marBottom w:val="0"/>
      <w:divBdr>
        <w:top w:val="none" w:sz="0" w:space="0" w:color="auto"/>
        <w:left w:val="none" w:sz="0" w:space="0" w:color="auto"/>
        <w:bottom w:val="none" w:sz="0" w:space="0" w:color="auto"/>
        <w:right w:val="none" w:sz="0" w:space="0" w:color="auto"/>
      </w:divBdr>
    </w:div>
    <w:div w:id="1978488655">
      <w:bodyDiv w:val="1"/>
      <w:marLeft w:val="0"/>
      <w:marRight w:val="0"/>
      <w:marTop w:val="0"/>
      <w:marBottom w:val="0"/>
      <w:divBdr>
        <w:top w:val="none" w:sz="0" w:space="0" w:color="auto"/>
        <w:left w:val="none" w:sz="0" w:space="0" w:color="auto"/>
        <w:bottom w:val="none" w:sz="0" w:space="0" w:color="auto"/>
        <w:right w:val="none" w:sz="0" w:space="0" w:color="auto"/>
      </w:divBdr>
    </w:div>
    <w:div w:id="1980262441">
      <w:bodyDiv w:val="1"/>
      <w:marLeft w:val="0"/>
      <w:marRight w:val="0"/>
      <w:marTop w:val="0"/>
      <w:marBottom w:val="0"/>
      <w:divBdr>
        <w:top w:val="none" w:sz="0" w:space="0" w:color="auto"/>
        <w:left w:val="none" w:sz="0" w:space="0" w:color="auto"/>
        <w:bottom w:val="none" w:sz="0" w:space="0" w:color="auto"/>
        <w:right w:val="none" w:sz="0" w:space="0" w:color="auto"/>
      </w:divBdr>
    </w:div>
    <w:div w:id="1982996431">
      <w:bodyDiv w:val="1"/>
      <w:marLeft w:val="0"/>
      <w:marRight w:val="0"/>
      <w:marTop w:val="0"/>
      <w:marBottom w:val="0"/>
      <w:divBdr>
        <w:top w:val="none" w:sz="0" w:space="0" w:color="auto"/>
        <w:left w:val="none" w:sz="0" w:space="0" w:color="auto"/>
        <w:bottom w:val="none" w:sz="0" w:space="0" w:color="auto"/>
        <w:right w:val="none" w:sz="0" w:space="0" w:color="auto"/>
      </w:divBdr>
    </w:div>
    <w:div w:id="1983000056">
      <w:bodyDiv w:val="1"/>
      <w:marLeft w:val="0"/>
      <w:marRight w:val="0"/>
      <w:marTop w:val="0"/>
      <w:marBottom w:val="0"/>
      <w:divBdr>
        <w:top w:val="none" w:sz="0" w:space="0" w:color="auto"/>
        <w:left w:val="none" w:sz="0" w:space="0" w:color="auto"/>
        <w:bottom w:val="none" w:sz="0" w:space="0" w:color="auto"/>
        <w:right w:val="none" w:sz="0" w:space="0" w:color="auto"/>
      </w:divBdr>
    </w:div>
    <w:div w:id="1986350711">
      <w:bodyDiv w:val="1"/>
      <w:marLeft w:val="0"/>
      <w:marRight w:val="0"/>
      <w:marTop w:val="0"/>
      <w:marBottom w:val="0"/>
      <w:divBdr>
        <w:top w:val="none" w:sz="0" w:space="0" w:color="auto"/>
        <w:left w:val="none" w:sz="0" w:space="0" w:color="auto"/>
        <w:bottom w:val="none" w:sz="0" w:space="0" w:color="auto"/>
        <w:right w:val="none" w:sz="0" w:space="0" w:color="auto"/>
      </w:divBdr>
    </w:div>
    <w:div w:id="1987969208">
      <w:bodyDiv w:val="1"/>
      <w:marLeft w:val="0"/>
      <w:marRight w:val="0"/>
      <w:marTop w:val="0"/>
      <w:marBottom w:val="0"/>
      <w:divBdr>
        <w:top w:val="none" w:sz="0" w:space="0" w:color="auto"/>
        <w:left w:val="none" w:sz="0" w:space="0" w:color="auto"/>
        <w:bottom w:val="none" w:sz="0" w:space="0" w:color="auto"/>
        <w:right w:val="none" w:sz="0" w:space="0" w:color="auto"/>
      </w:divBdr>
    </w:div>
    <w:div w:id="1999185202">
      <w:bodyDiv w:val="1"/>
      <w:marLeft w:val="0"/>
      <w:marRight w:val="0"/>
      <w:marTop w:val="0"/>
      <w:marBottom w:val="0"/>
      <w:divBdr>
        <w:top w:val="none" w:sz="0" w:space="0" w:color="auto"/>
        <w:left w:val="none" w:sz="0" w:space="0" w:color="auto"/>
        <w:bottom w:val="none" w:sz="0" w:space="0" w:color="auto"/>
        <w:right w:val="none" w:sz="0" w:space="0" w:color="auto"/>
      </w:divBdr>
    </w:div>
    <w:div w:id="2006086838">
      <w:bodyDiv w:val="1"/>
      <w:marLeft w:val="0"/>
      <w:marRight w:val="0"/>
      <w:marTop w:val="0"/>
      <w:marBottom w:val="0"/>
      <w:divBdr>
        <w:top w:val="none" w:sz="0" w:space="0" w:color="auto"/>
        <w:left w:val="none" w:sz="0" w:space="0" w:color="auto"/>
        <w:bottom w:val="none" w:sz="0" w:space="0" w:color="auto"/>
        <w:right w:val="none" w:sz="0" w:space="0" w:color="auto"/>
      </w:divBdr>
    </w:div>
    <w:div w:id="2007898107">
      <w:bodyDiv w:val="1"/>
      <w:marLeft w:val="0"/>
      <w:marRight w:val="0"/>
      <w:marTop w:val="0"/>
      <w:marBottom w:val="0"/>
      <w:divBdr>
        <w:top w:val="none" w:sz="0" w:space="0" w:color="auto"/>
        <w:left w:val="none" w:sz="0" w:space="0" w:color="auto"/>
        <w:bottom w:val="none" w:sz="0" w:space="0" w:color="auto"/>
        <w:right w:val="none" w:sz="0" w:space="0" w:color="auto"/>
      </w:divBdr>
    </w:div>
    <w:div w:id="2008702613">
      <w:bodyDiv w:val="1"/>
      <w:marLeft w:val="0"/>
      <w:marRight w:val="0"/>
      <w:marTop w:val="0"/>
      <w:marBottom w:val="0"/>
      <w:divBdr>
        <w:top w:val="none" w:sz="0" w:space="0" w:color="auto"/>
        <w:left w:val="none" w:sz="0" w:space="0" w:color="auto"/>
        <w:bottom w:val="none" w:sz="0" w:space="0" w:color="auto"/>
        <w:right w:val="none" w:sz="0" w:space="0" w:color="auto"/>
      </w:divBdr>
    </w:div>
    <w:div w:id="2028484749">
      <w:bodyDiv w:val="1"/>
      <w:marLeft w:val="0"/>
      <w:marRight w:val="0"/>
      <w:marTop w:val="0"/>
      <w:marBottom w:val="0"/>
      <w:divBdr>
        <w:top w:val="none" w:sz="0" w:space="0" w:color="auto"/>
        <w:left w:val="none" w:sz="0" w:space="0" w:color="auto"/>
        <w:bottom w:val="none" w:sz="0" w:space="0" w:color="auto"/>
        <w:right w:val="none" w:sz="0" w:space="0" w:color="auto"/>
      </w:divBdr>
    </w:div>
    <w:div w:id="2030140291">
      <w:bodyDiv w:val="1"/>
      <w:marLeft w:val="0"/>
      <w:marRight w:val="0"/>
      <w:marTop w:val="0"/>
      <w:marBottom w:val="0"/>
      <w:divBdr>
        <w:top w:val="none" w:sz="0" w:space="0" w:color="auto"/>
        <w:left w:val="none" w:sz="0" w:space="0" w:color="auto"/>
        <w:bottom w:val="none" w:sz="0" w:space="0" w:color="auto"/>
        <w:right w:val="none" w:sz="0" w:space="0" w:color="auto"/>
      </w:divBdr>
    </w:div>
    <w:div w:id="2030174961">
      <w:bodyDiv w:val="1"/>
      <w:marLeft w:val="0"/>
      <w:marRight w:val="0"/>
      <w:marTop w:val="0"/>
      <w:marBottom w:val="0"/>
      <w:divBdr>
        <w:top w:val="none" w:sz="0" w:space="0" w:color="auto"/>
        <w:left w:val="none" w:sz="0" w:space="0" w:color="auto"/>
        <w:bottom w:val="none" w:sz="0" w:space="0" w:color="auto"/>
        <w:right w:val="none" w:sz="0" w:space="0" w:color="auto"/>
      </w:divBdr>
    </w:div>
    <w:div w:id="2030794014">
      <w:bodyDiv w:val="1"/>
      <w:marLeft w:val="0"/>
      <w:marRight w:val="0"/>
      <w:marTop w:val="0"/>
      <w:marBottom w:val="0"/>
      <w:divBdr>
        <w:top w:val="none" w:sz="0" w:space="0" w:color="auto"/>
        <w:left w:val="none" w:sz="0" w:space="0" w:color="auto"/>
        <w:bottom w:val="none" w:sz="0" w:space="0" w:color="auto"/>
        <w:right w:val="none" w:sz="0" w:space="0" w:color="auto"/>
      </w:divBdr>
    </w:div>
    <w:div w:id="2032564395">
      <w:bodyDiv w:val="1"/>
      <w:marLeft w:val="0"/>
      <w:marRight w:val="0"/>
      <w:marTop w:val="0"/>
      <w:marBottom w:val="0"/>
      <w:divBdr>
        <w:top w:val="none" w:sz="0" w:space="0" w:color="auto"/>
        <w:left w:val="none" w:sz="0" w:space="0" w:color="auto"/>
        <w:bottom w:val="none" w:sz="0" w:space="0" w:color="auto"/>
        <w:right w:val="none" w:sz="0" w:space="0" w:color="auto"/>
      </w:divBdr>
    </w:div>
    <w:div w:id="2039352864">
      <w:bodyDiv w:val="1"/>
      <w:marLeft w:val="0"/>
      <w:marRight w:val="0"/>
      <w:marTop w:val="0"/>
      <w:marBottom w:val="0"/>
      <w:divBdr>
        <w:top w:val="none" w:sz="0" w:space="0" w:color="auto"/>
        <w:left w:val="none" w:sz="0" w:space="0" w:color="auto"/>
        <w:bottom w:val="none" w:sz="0" w:space="0" w:color="auto"/>
        <w:right w:val="none" w:sz="0" w:space="0" w:color="auto"/>
      </w:divBdr>
    </w:div>
    <w:div w:id="2041932609">
      <w:bodyDiv w:val="1"/>
      <w:marLeft w:val="0"/>
      <w:marRight w:val="0"/>
      <w:marTop w:val="0"/>
      <w:marBottom w:val="0"/>
      <w:divBdr>
        <w:top w:val="none" w:sz="0" w:space="0" w:color="auto"/>
        <w:left w:val="none" w:sz="0" w:space="0" w:color="auto"/>
        <w:bottom w:val="none" w:sz="0" w:space="0" w:color="auto"/>
        <w:right w:val="none" w:sz="0" w:space="0" w:color="auto"/>
      </w:divBdr>
    </w:div>
    <w:div w:id="2043170150">
      <w:bodyDiv w:val="1"/>
      <w:marLeft w:val="0"/>
      <w:marRight w:val="0"/>
      <w:marTop w:val="0"/>
      <w:marBottom w:val="0"/>
      <w:divBdr>
        <w:top w:val="none" w:sz="0" w:space="0" w:color="auto"/>
        <w:left w:val="none" w:sz="0" w:space="0" w:color="auto"/>
        <w:bottom w:val="none" w:sz="0" w:space="0" w:color="auto"/>
        <w:right w:val="none" w:sz="0" w:space="0" w:color="auto"/>
      </w:divBdr>
    </w:div>
    <w:div w:id="2049182052">
      <w:bodyDiv w:val="1"/>
      <w:marLeft w:val="0"/>
      <w:marRight w:val="0"/>
      <w:marTop w:val="0"/>
      <w:marBottom w:val="0"/>
      <w:divBdr>
        <w:top w:val="none" w:sz="0" w:space="0" w:color="auto"/>
        <w:left w:val="none" w:sz="0" w:space="0" w:color="auto"/>
        <w:bottom w:val="none" w:sz="0" w:space="0" w:color="auto"/>
        <w:right w:val="none" w:sz="0" w:space="0" w:color="auto"/>
      </w:divBdr>
    </w:div>
    <w:div w:id="2049989451">
      <w:bodyDiv w:val="1"/>
      <w:marLeft w:val="0"/>
      <w:marRight w:val="0"/>
      <w:marTop w:val="0"/>
      <w:marBottom w:val="0"/>
      <w:divBdr>
        <w:top w:val="none" w:sz="0" w:space="0" w:color="auto"/>
        <w:left w:val="none" w:sz="0" w:space="0" w:color="auto"/>
        <w:bottom w:val="none" w:sz="0" w:space="0" w:color="auto"/>
        <w:right w:val="none" w:sz="0" w:space="0" w:color="auto"/>
      </w:divBdr>
    </w:div>
    <w:div w:id="2052074222">
      <w:bodyDiv w:val="1"/>
      <w:marLeft w:val="0"/>
      <w:marRight w:val="0"/>
      <w:marTop w:val="0"/>
      <w:marBottom w:val="0"/>
      <w:divBdr>
        <w:top w:val="none" w:sz="0" w:space="0" w:color="auto"/>
        <w:left w:val="none" w:sz="0" w:space="0" w:color="auto"/>
        <w:bottom w:val="none" w:sz="0" w:space="0" w:color="auto"/>
        <w:right w:val="none" w:sz="0" w:space="0" w:color="auto"/>
      </w:divBdr>
    </w:div>
    <w:div w:id="2053113780">
      <w:bodyDiv w:val="1"/>
      <w:marLeft w:val="0"/>
      <w:marRight w:val="0"/>
      <w:marTop w:val="0"/>
      <w:marBottom w:val="0"/>
      <w:divBdr>
        <w:top w:val="none" w:sz="0" w:space="0" w:color="auto"/>
        <w:left w:val="none" w:sz="0" w:space="0" w:color="auto"/>
        <w:bottom w:val="none" w:sz="0" w:space="0" w:color="auto"/>
        <w:right w:val="none" w:sz="0" w:space="0" w:color="auto"/>
      </w:divBdr>
    </w:div>
    <w:div w:id="2058579830">
      <w:bodyDiv w:val="1"/>
      <w:marLeft w:val="0"/>
      <w:marRight w:val="0"/>
      <w:marTop w:val="0"/>
      <w:marBottom w:val="0"/>
      <w:divBdr>
        <w:top w:val="none" w:sz="0" w:space="0" w:color="auto"/>
        <w:left w:val="none" w:sz="0" w:space="0" w:color="auto"/>
        <w:bottom w:val="none" w:sz="0" w:space="0" w:color="auto"/>
        <w:right w:val="none" w:sz="0" w:space="0" w:color="auto"/>
      </w:divBdr>
    </w:div>
    <w:div w:id="2061904340">
      <w:bodyDiv w:val="1"/>
      <w:marLeft w:val="0"/>
      <w:marRight w:val="0"/>
      <w:marTop w:val="0"/>
      <w:marBottom w:val="0"/>
      <w:divBdr>
        <w:top w:val="none" w:sz="0" w:space="0" w:color="auto"/>
        <w:left w:val="none" w:sz="0" w:space="0" w:color="auto"/>
        <w:bottom w:val="none" w:sz="0" w:space="0" w:color="auto"/>
        <w:right w:val="none" w:sz="0" w:space="0" w:color="auto"/>
      </w:divBdr>
    </w:div>
    <w:div w:id="2062094999">
      <w:bodyDiv w:val="1"/>
      <w:marLeft w:val="0"/>
      <w:marRight w:val="0"/>
      <w:marTop w:val="0"/>
      <w:marBottom w:val="0"/>
      <w:divBdr>
        <w:top w:val="none" w:sz="0" w:space="0" w:color="auto"/>
        <w:left w:val="none" w:sz="0" w:space="0" w:color="auto"/>
        <w:bottom w:val="none" w:sz="0" w:space="0" w:color="auto"/>
        <w:right w:val="none" w:sz="0" w:space="0" w:color="auto"/>
      </w:divBdr>
    </w:div>
    <w:div w:id="2063407529">
      <w:bodyDiv w:val="1"/>
      <w:marLeft w:val="0"/>
      <w:marRight w:val="0"/>
      <w:marTop w:val="0"/>
      <w:marBottom w:val="0"/>
      <w:divBdr>
        <w:top w:val="none" w:sz="0" w:space="0" w:color="auto"/>
        <w:left w:val="none" w:sz="0" w:space="0" w:color="auto"/>
        <w:bottom w:val="none" w:sz="0" w:space="0" w:color="auto"/>
        <w:right w:val="none" w:sz="0" w:space="0" w:color="auto"/>
      </w:divBdr>
    </w:div>
    <w:div w:id="2063476850">
      <w:bodyDiv w:val="1"/>
      <w:marLeft w:val="0"/>
      <w:marRight w:val="0"/>
      <w:marTop w:val="0"/>
      <w:marBottom w:val="0"/>
      <w:divBdr>
        <w:top w:val="none" w:sz="0" w:space="0" w:color="auto"/>
        <w:left w:val="none" w:sz="0" w:space="0" w:color="auto"/>
        <w:bottom w:val="none" w:sz="0" w:space="0" w:color="auto"/>
        <w:right w:val="none" w:sz="0" w:space="0" w:color="auto"/>
      </w:divBdr>
    </w:div>
    <w:div w:id="2063747034">
      <w:bodyDiv w:val="1"/>
      <w:marLeft w:val="0"/>
      <w:marRight w:val="0"/>
      <w:marTop w:val="0"/>
      <w:marBottom w:val="0"/>
      <w:divBdr>
        <w:top w:val="none" w:sz="0" w:space="0" w:color="auto"/>
        <w:left w:val="none" w:sz="0" w:space="0" w:color="auto"/>
        <w:bottom w:val="none" w:sz="0" w:space="0" w:color="auto"/>
        <w:right w:val="none" w:sz="0" w:space="0" w:color="auto"/>
      </w:divBdr>
    </w:div>
    <w:div w:id="2066291914">
      <w:bodyDiv w:val="1"/>
      <w:marLeft w:val="0"/>
      <w:marRight w:val="0"/>
      <w:marTop w:val="0"/>
      <w:marBottom w:val="0"/>
      <w:divBdr>
        <w:top w:val="none" w:sz="0" w:space="0" w:color="auto"/>
        <w:left w:val="none" w:sz="0" w:space="0" w:color="auto"/>
        <w:bottom w:val="none" w:sz="0" w:space="0" w:color="auto"/>
        <w:right w:val="none" w:sz="0" w:space="0" w:color="auto"/>
      </w:divBdr>
    </w:div>
    <w:div w:id="2068412494">
      <w:bodyDiv w:val="1"/>
      <w:marLeft w:val="0"/>
      <w:marRight w:val="0"/>
      <w:marTop w:val="0"/>
      <w:marBottom w:val="0"/>
      <w:divBdr>
        <w:top w:val="none" w:sz="0" w:space="0" w:color="auto"/>
        <w:left w:val="none" w:sz="0" w:space="0" w:color="auto"/>
        <w:bottom w:val="none" w:sz="0" w:space="0" w:color="auto"/>
        <w:right w:val="none" w:sz="0" w:space="0" w:color="auto"/>
      </w:divBdr>
    </w:div>
    <w:div w:id="2071223469">
      <w:bodyDiv w:val="1"/>
      <w:marLeft w:val="0"/>
      <w:marRight w:val="0"/>
      <w:marTop w:val="0"/>
      <w:marBottom w:val="0"/>
      <w:divBdr>
        <w:top w:val="none" w:sz="0" w:space="0" w:color="auto"/>
        <w:left w:val="none" w:sz="0" w:space="0" w:color="auto"/>
        <w:bottom w:val="none" w:sz="0" w:space="0" w:color="auto"/>
        <w:right w:val="none" w:sz="0" w:space="0" w:color="auto"/>
      </w:divBdr>
    </w:div>
    <w:div w:id="2072533088">
      <w:bodyDiv w:val="1"/>
      <w:marLeft w:val="0"/>
      <w:marRight w:val="0"/>
      <w:marTop w:val="0"/>
      <w:marBottom w:val="0"/>
      <w:divBdr>
        <w:top w:val="none" w:sz="0" w:space="0" w:color="auto"/>
        <w:left w:val="none" w:sz="0" w:space="0" w:color="auto"/>
        <w:bottom w:val="none" w:sz="0" w:space="0" w:color="auto"/>
        <w:right w:val="none" w:sz="0" w:space="0" w:color="auto"/>
      </w:divBdr>
    </w:div>
    <w:div w:id="2072649479">
      <w:bodyDiv w:val="1"/>
      <w:marLeft w:val="0"/>
      <w:marRight w:val="0"/>
      <w:marTop w:val="0"/>
      <w:marBottom w:val="0"/>
      <w:divBdr>
        <w:top w:val="none" w:sz="0" w:space="0" w:color="auto"/>
        <w:left w:val="none" w:sz="0" w:space="0" w:color="auto"/>
        <w:bottom w:val="none" w:sz="0" w:space="0" w:color="auto"/>
        <w:right w:val="none" w:sz="0" w:space="0" w:color="auto"/>
      </w:divBdr>
    </w:div>
    <w:div w:id="2075660565">
      <w:bodyDiv w:val="1"/>
      <w:marLeft w:val="0"/>
      <w:marRight w:val="0"/>
      <w:marTop w:val="0"/>
      <w:marBottom w:val="0"/>
      <w:divBdr>
        <w:top w:val="none" w:sz="0" w:space="0" w:color="auto"/>
        <w:left w:val="none" w:sz="0" w:space="0" w:color="auto"/>
        <w:bottom w:val="none" w:sz="0" w:space="0" w:color="auto"/>
        <w:right w:val="none" w:sz="0" w:space="0" w:color="auto"/>
      </w:divBdr>
    </w:div>
    <w:div w:id="2080207402">
      <w:bodyDiv w:val="1"/>
      <w:marLeft w:val="0"/>
      <w:marRight w:val="0"/>
      <w:marTop w:val="0"/>
      <w:marBottom w:val="0"/>
      <w:divBdr>
        <w:top w:val="none" w:sz="0" w:space="0" w:color="auto"/>
        <w:left w:val="none" w:sz="0" w:space="0" w:color="auto"/>
        <w:bottom w:val="none" w:sz="0" w:space="0" w:color="auto"/>
        <w:right w:val="none" w:sz="0" w:space="0" w:color="auto"/>
      </w:divBdr>
    </w:div>
    <w:div w:id="2080250365">
      <w:bodyDiv w:val="1"/>
      <w:marLeft w:val="0"/>
      <w:marRight w:val="0"/>
      <w:marTop w:val="0"/>
      <w:marBottom w:val="0"/>
      <w:divBdr>
        <w:top w:val="none" w:sz="0" w:space="0" w:color="auto"/>
        <w:left w:val="none" w:sz="0" w:space="0" w:color="auto"/>
        <w:bottom w:val="none" w:sz="0" w:space="0" w:color="auto"/>
        <w:right w:val="none" w:sz="0" w:space="0" w:color="auto"/>
      </w:divBdr>
    </w:div>
    <w:div w:id="2080592760">
      <w:bodyDiv w:val="1"/>
      <w:marLeft w:val="0"/>
      <w:marRight w:val="0"/>
      <w:marTop w:val="0"/>
      <w:marBottom w:val="0"/>
      <w:divBdr>
        <w:top w:val="none" w:sz="0" w:space="0" w:color="auto"/>
        <w:left w:val="none" w:sz="0" w:space="0" w:color="auto"/>
        <w:bottom w:val="none" w:sz="0" w:space="0" w:color="auto"/>
        <w:right w:val="none" w:sz="0" w:space="0" w:color="auto"/>
      </w:divBdr>
    </w:div>
    <w:div w:id="2087799440">
      <w:bodyDiv w:val="1"/>
      <w:marLeft w:val="0"/>
      <w:marRight w:val="0"/>
      <w:marTop w:val="0"/>
      <w:marBottom w:val="0"/>
      <w:divBdr>
        <w:top w:val="none" w:sz="0" w:space="0" w:color="auto"/>
        <w:left w:val="none" w:sz="0" w:space="0" w:color="auto"/>
        <w:bottom w:val="none" w:sz="0" w:space="0" w:color="auto"/>
        <w:right w:val="none" w:sz="0" w:space="0" w:color="auto"/>
      </w:divBdr>
    </w:div>
    <w:div w:id="2089228571">
      <w:bodyDiv w:val="1"/>
      <w:marLeft w:val="0"/>
      <w:marRight w:val="0"/>
      <w:marTop w:val="0"/>
      <w:marBottom w:val="0"/>
      <w:divBdr>
        <w:top w:val="none" w:sz="0" w:space="0" w:color="auto"/>
        <w:left w:val="none" w:sz="0" w:space="0" w:color="auto"/>
        <w:bottom w:val="none" w:sz="0" w:space="0" w:color="auto"/>
        <w:right w:val="none" w:sz="0" w:space="0" w:color="auto"/>
      </w:divBdr>
    </w:div>
    <w:div w:id="2092194524">
      <w:bodyDiv w:val="1"/>
      <w:marLeft w:val="0"/>
      <w:marRight w:val="0"/>
      <w:marTop w:val="0"/>
      <w:marBottom w:val="0"/>
      <w:divBdr>
        <w:top w:val="none" w:sz="0" w:space="0" w:color="auto"/>
        <w:left w:val="none" w:sz="0" w:space="0" w:color="auto"/>
        <w:bottom w:val="none" w:sz="0" w:space="0" w:color="auto"/>
        <w:right w:val="none" w:sz="0" w:space="0" w:color="auto"/>
      </w:divBdr>
    </w:div>
    <w:div w:id="2096658729">
      <w:bodyDiv w:val="1"/>
      <w:marLeft w:val="0"/>
      <w:marRight w:val="0"/>
      <w:marTop w:val="0"/>
      <w:marBottom w:val="0"/>
      <w:divBdr>
        <w:top w:val="none" w:sz="0" w:space="0" w:color="auto"/>
        <w:left w:val="none" w:sz="0" w:space="0" w:color="auto"/>
        <w:bottom w:val="none" w:sz="0" w:space="0" w:color="auto"/>
        <w:right w:val="none" w:sz="0" w:space="0" w:color="auto"/>
      </w:divBdr>
    </w:div>
    <w:div w:id="2096894150">
      <w:bodyDiv w:val="1"/>
      <w:marLeft w:val="0"/>
      <w:marRight w:val="0"/>
      <w:marTop w:val="0"/>
      <w:marBottom w:val="0"/>
      <w:divBdr>
        <w:top w:val="none" w:sz="0" w:space="0" w:color="auto"/>
        <w:left w:val="none" w:sz="0" w:space="0" w:color="auto"/>
        <w:bottom w:val="none" w:sz="0" w:space="0" w:color="auto"/>
        <w:right w:val="none" w:sz="0" w:space="0" w:color="auto"/>
      </w:divBdr>
    </w:div>
    <w:div w:id="2097088471">
      <w:bodyDiv w:val="1"/>
      <w:marLeft w:val="0"/>
      <w:marRight w:val="0"/>
      <w:marTop w:val="0"/>
      <w:marBottom w:val="0"/>
      <w:divBdr>
        <w:top w:val="none" w:sz="0" w:space="0" w:color="auto"/>
        <w:left w:val="none" w:sz="0" w:space="0" w:color="auto"/>
        <w:bottom w:val="none" w:sz="0" w:space="0" w:color="auto"/>
        <w:right w:val="none" w:sz="0" w:space="0" w:color="auto"/>
      </w:divBdr>
    </w:div>
    <w:div w:id="2097437557">
      <w:bodyDiv w:val="1"/>
      <w:marLeft w:val="0"/>
      <w:marRight w:val="0"/>
      <w:marTop w:val="0"/>
      <w:marBottom w:val="0"/>
      <w:divBdr>
        <w:top w:val="none" w:sz="0" w:space="0" w:color="auto"/>
        <w:left w:val="none" w:sz="0" w:space="0" w:color="auto"/>
        <w:bottom w:val="none" w:sz="0" w:space="0" w:color="auto"/>
        <w:right w:val="none" w:sz="0" w:space="0" w:color="auto"/>
      </w:divBdr>
    </w:div>
    <w:div w:id="2097900117">
      <w:bodyDiv w:val="1"/>
      <w:marLeft w:val="0"/>
      <w:marRight w:val="0"/>
      <w:marTop w:val="0"/>
      <w:marBottom w:val="0"/>
      <w:divBdr>
        <w:top w:val="none" w:sz="0" w:space="0" w:color="auto"/>
        <w:left w:val="none" w:sz="0" w:space="0" w:color="auto"/>
        <w:bottom w:val="none" w:sz="0" w:space="0" w:color="auto"/>
        <w:right w:val="none" w:sz="0" w:space="0" w:color="auto"/>
      </w:divBdr>
    </w:div>
    <w:div w:id="2100368160">
      <w:bodyDiv w:val="1"/>
      <w:marLeft w:val="0"/>
      <w:marRight w:val="0"/>
      <w:marTop w:val="0"/>
      <w:marBottom w:val="0"/>
      <w:divBdr>
        <w:top w:val="none" w:sz="0" w:space="0" w:color="auto"/>
        <w:left w:val="none" w:sz="0" w:space="0" w:color="auto"/>
        <w:bottom w:val="none" w:sz="0" w:space="0" w:color="auto"/>
        <w:right w:val="none" w:sz="0" w:space="0" w:color="auto"/>
      </w:divBdr>
    </w:div>
    <w:div w:id="2100368884">
      <w:bodyDiv w:val="1"/>
      <w:marLeft w:val="0"/>
      <w:marRight w:val="0"/>
      <w:marTop w:val="0"/>
      <w:marBottom w:val="0"/>
      <w:divBdr>
        <w:top w:val="none" w:sz="0" w:space="0" w:color="auto"/>
        <w:left w:val="none" w:sz="0" w:space="0" w:color="auto"/>
        <w:bottom w:val="none" w:sz="0" w:space="0" w:color="auto"/>
        <w:right w:val="none" w:sz="0" w:space="0" w:color="auto"/>
      </w:divBdr>
    </w:div>
    <w:div w:id="2101944113">
      <w:bodyDiv w:val="1"/>
      <w:marLeft w:val="0"/>
      <w:marRight w:val="0"/>
      <w:marTop w:val="0"/>
      <w:marBottom w:val="0"/>
      <w:divBdr>
        <w:top w:val="none" w:sz="0" w:space="0" w:color="auto"/>
        <w:left w:val="none" w:sz="0" w:space="0" w:color="auto"/>
        <w:bottom w:val="none" w:sz="0" w:space="0" w:color="auto"/>
        <w:right w:val="none" w:sz="0" w:space="0" w:color="auto"/>
      </w:divBdr>
    </w:div>
    <w:div w:id="2102604027">
      <w:bodyDiv w:val="1"/>
      <w:marLeft w:val="0"/>
      <w:marRight w:val="0"/>
      <w:marTop w:val="0"/>
      <w:marBottom w:val="0"/>
      <w:divBdr>
        <w:top w:val="none" w:sz="0" w:space="0" w:color="auto"/>
        <w:left w:val="none" w:sz="0" w:space="0" w:color="auto"/>
        <w:bottom w:val="none" w:sz="0" w:space="0" w:color="auto"/>
        <w:right w:val="none" w:sz="0" w:space="0" w:color="auto"/>
      </w:divBdr>
    </w:div>
    <w:div w:id="2104303468">
      <w:bodyDiv w:val="1"/>
      <w:marLeft w:val="0"/>
      <w:marRight w:val="0"/>
      <w:marTop w:val="0"/>
      <w:marBottom w:val="0"/>
      <w:divBdr>
        <w:top w:val="none" w:sz="0" w:space="0" w:color="auto"/>
        <w:left w:val="none" w:sz="0" w:space="0" w:color="auto"/>
        <w:bottom w:val="none" w:sz="0" w:space="0" w:color="auto"/>
        <w:right w:val="none" w:sz="0" w:space="0" w:color="auto"/>
      </w:divBdr>
    </w:div>
    <w:div w:id="2110077452">
      <w:bodyDiv w:val="1"/>
      <w:marLeft w:val="0"/>
      <w:marRight w:val="0"/>
      <w:marTop w:val="0"/>
      <w:marBottom w:val="0"/>
      <w:divBdr>
        <w:top w:val="none" w:sz="0" w:space="0" w:color="auto"/>
        <w:left w:val="none" w:sz="0" w:space="0" w:color="auto"/>
        <w:bottom w:val="none" w:sz="0" w:space="0" w:color="auto"/>
        <w:right w:val="none" w:sz="0" w:space="0" w:color="auto"/>
      </w:divBdr>
    </w:div>
    <w:div w:id="2111462037">
      <w:bodyDiv w:val="1"/>
      <w:marLeft w:val="0"/>
      <w:marRight w:val="0"/>
      <w:marTop w:val="0"/>
      <w:marBottom w:val="0"/>
      <w:divBdr>
        <w:top w:val="none" w:sz="0" w:space="0" w:color="auto"/>
        <w:left w:val="none" w:sz="0" w:space="0" w:color="auto"/>
        <w:bottom w:val="none" w:sz="0" w:space="0" w:color="auto"/>
        <w:right w:val="none" w:sz="0" w:space="0" w:color="auto"/>
      </w:divBdr>
    </w:div>
    <w:div w:id="2112703342">
      <w:bodyDiv w:val="1"/>
      <w:marLeft w:val="0"/>
      <w:marRight w:val="0"/>
      <w:marTop w:val="0"/>
      <w:marBottom w:val="0"/>
      <w:divBdr>
        <w:top w:val="none" w:sz="0" w:space="0" w:color="auto"/>
        <w:left w:val="none" w:sz="0" w:space="0" w:color="auto"/>
        <w:bottom w:val="none" w:sz="0" w:space="0" w:color="auto"/>
        <w:right w:val="none" w:sz="0" w:space="0" w:color="auto"/>
      </w:divBdr>
    </w:div>
    <w:div w:id="2113091745">
      <w:bodyDiv w:val="1"/>
      <w:marLeft w:val="0"/>
      <w:marRight w:val="0"/>
      <w:marTop w:val="0"/>
      <w:marBottom w:val="0"/>
      <w:divBdr>
        <w:top w:val="none" w:sz="0" w:space="0" w:color="auto"/>
        <w:left w:val="none" w:sz="0" w:space="0" w:color="auto"/>
        <w:bottom w:val="none" w:sz="0" w:space="0" w:color="auto"/>
        <w:right w:val="none" w:sz="0" w:space="0" w:color="auto"/>
      </w:divBdr>
    </w:div>
    <w:div w:id="2113620619">
      <w:bodyDiv w:val="1"/>
      <w:marLeft w:val="0"/>
      <w:marRight w:val="0"/>
      <w:marTop w:val="0"/>
      <w:marBottom w:val="0"/>
      <w:divBdr>
        <w:top w:val="none" w:sz="0" w:space="0" w:color="auto"/>
        <w:left w:val="none" w:sz="0" w:space="0" w:color="auto"/>
        <w:bottom w:val="none" w:sz="0" w:space="0" w:color="auto"/>
        <w:right w:val="none" w:sz="0" w:space="0" w:color="auto"/>
      </w:divBdr>
    </w:div>
    <w:div w:id="2114397989">
      <w:bodyDiv w:val="1"/>
      <w:marLeft w:val="0"/>
      <w:marRight w:val="0"/>
      <w:marTop w:val="0"/>
      <w:marBottom w:val="0"/>
      <w:divBdr>
        <w:top w:val="none" w:sz="0" w:space="0" w:color="auto"/>
        <w:left w:val="none" w:sz="0" w:space="0" w:color="auto"/>
        <w:bottom w:val="none" w:sz="0" w:space="0" w:color="auto"/>
        <w:right w:val="none" w:sz="0" w:space="0" w:color="auto"/>
      </w:divBdr>
    </w:div>
    <w:div w:id="2121214320">
      <w:bodyDiv w:val="1"/>
      <w:marLeft w:val="0"/>
      <w:marRight w:val="0"/>
      <w:marTop w:val="0"/>
      <w:marBottom w:val="0"/>
      <w:divBdr>
        <w:top w:val="none" w:sz="0" w:space="0" w:color="auto"/>
        <w:left w:val="none" w:sz="0" w:space="0" w:color="auto"/>
        <w:bottom w:val="none" w:sz="0" w:space="0" w:color="auto"/>
        <w:right w:val="none" w:sz="0" w:space="0" w:color="auto"/>
      </w:divBdr>
    </w:div>
    <w:div w:id="2122145785">
      <w:bodyDiv w:val="1"/>
      <w:marLeft w:val="0"/>
      <w:marRight w:val="0"/>
      <w:marTop w:val="0"/>
      <w:marBottom w:val="0"/>
      <w:divBdr>
        <w:top w:val="none" w:sz="0" w:space="0" w:color="auto"/>
        <w:left w:val="none" w:sz="0" w:space="0" w:color="auto"/>
        <w:bottom w:val="none" w:sz="0" w:space="0" w:color="auto"/>
        <w:right w:val="none" w:sz="0" w:space="0" w:color="auto"/>
      </w:divBdr>
    </w:div>
    <w:div w:id="2122914134">
      <w:bodyDiv w:val="1"/>
      <w:marLeft w:val="0"/>
      <w:marRight w:val="0"/>
      <w:marTop w:val="0"/>
      <w:marBottom w:val="0"/>
      <w:divBdr>
        <w:top w:val="none" w:sz="0" w:space="0" w:color="auto"/>
        <w:left w:val="none" w:sz="0" w:space="0" w:color="auto"/>
        <w:bottom w:val="none" w:sz="0" w:space="0" w:color="auto"/>
        <w:right w:val="none" w:sz="0" w:space="0" w:color="auto"/>
      </w:divBdr>
    </w:div>
    <w:div w:id="2124113540">
      <w:bodyDiv w:val="1"/>
      <w:marLeft w:val="0"/>
      <w:marRight w:val="0"/>
      <w:marTop w:val="0"/>
      <w:marBottom w:val="0"/>
      <w:divBdr>
        <w:top w:val="none" w:sz="0" w:space="0" w:color="auto"/>
        <w:left w:val="none" w:sz="0" w:space="0" w:color="auto"/>
        <w:bottom w:val="none" w:sz="0" w:space="0" w:color="auto"/>
        <w:right w:val="none" w:sz="0" w:space="0" w:color="auto"/>
      </w:divBdr>
    </w:div>
    <w:div w:id="2124228246">
      <w:bodyDiv w:val="1"/>
      <w:marLeft w:val="0"/>
      <w:marRight w:val="0"/>
      <w:marTop w:val="0"/>
      <w:marBottom w:val="0"/>
      <w:divBdr>
        <w:top w:val="none" w:sz="0" w:space="0" w:color="auto"/>
        <w:left w:val="none" w:sz="0" w:space="0" w:color="auto"/>
        <w:bottom w:val="none" w:sz="0" w:space="0" w:color="auto"/>
        <w:right w:val="none" w:sz="0" w:space="0" w:color="auto"/>
      </w:divBdr>
    </w:div>
    <w:div w:id="2125616015">
      <w:bodyDiv w:val="1"/>
      <w:marLeft w:val="0"/>
      <w:marRight w:val="0"/>
      <w:marTop w:val="0"/>
      <w:marBottom w:val="0"/>
      <w:divBdr>
        <w:top w:val="none" w:sz="0" w:space="0" w:color="auto"/>
        <w:left w:val="none" w:sz="0" w:space="0" w:color="auto"/>
        <w:bottom w:val="none" w:sz="0" w:space="0" w:color="auto"/>
        <w:right w:val="none" w:sz="0" w:space="0" w:color="auto"/>
      </w:divBdr>
    </w:div>
    <w:div w:id="2131629184">
      <w:bodyDiv w:val="1"/>
      <w:marLeft w:val="0"/>
      <w:marRight w:val="0"/>
      <w:marTop w:val="0"/>
      <w:marBottom w:val="0"/>
      <w:divBdr>
        <w:top w:val="none" w:sz="0" w:space="0" w:color="auto"/>
        <w:left w:val="none" w:sz="0" w:space="0" w:color="auto"/>
        <w:bottom w:val="none" w:sz="0" w:space="0" w:color="auto"/>
        <w:right w:val="none" w:sz="0" w:space="0" w:color="auto"/>
      </w:divBdr>
    </w:div>
    <w:div w:id="2132355296">
      <w:bodyDiv w:val="1"/>
      <w:marLeft w:val="0"/>
      <w:marRight w:val="0"/>
      <w:marTop w:val="0"/>
      <w:marBottom w:val="0"/>
      <w:divBdr>
        <w:top w:val="none" w:sz="0" w:space="0" w:color="auto"/>
        <w:left w:val="none" w:sz="0" w:space="0" w:color="auto"/>
        <w:bottom w:val="none" w:sz="0" w:space="0" w:color="auto"/>
        <w:right w:val="none" w:sz="0" w:space="0" w:color="auto"/>
      </w:divBdr>
    </w:div>
    <w:div w:id="2134514831">
      <w:bodyDiv w:val="1"/>
      <w:marLeft w:val="0"/>
      <w:marRight w:val="0"/>
      <w:marTop w:val="0"/>
      <w:marBottom w:val="0"/>
      <w:divBdr>
        <w:top w:val="none" w:sz="0" w:space="0" w:color="auto"/>
        <w:left w:val="none" w:sz="0" w:space="0" w:color="auto"/>
        <w:bottom w:val="none" w:sz="0" w:space="0" w:color="auto"/>
        <w:right w:val="none" w:sz="0" w:space="0" w:color="auto"/>
      </w:divBdr>
    </w:div>
    <w:div w:id="2134520885">
      <w:bodyDiv w:val="1"/>
      <w:marLeft w:val="0"/>
      <w:marRight w:val="0"/>
      <w:marTop w:val="0"/>
      <w:marBottom w:val="0"/>
      <w:divBdr>
        <w:top w:val="none" w:sz="0" w:space="0" w:color="auto"/>
        <w:left w:val="none" w:sz="0" w:space="0" w:color="auto"/>
        <w:bottom w:val="none" w:sz="0" w:space="0" w:color="auto"/>
        <w:right w:val="none" w:sz="0" w:space="0" w:color="auto"/>
      </w:divBdr>
    </w:div>
    <w:div w:id="2134859775">
      <w:bodyDiv w:val="1"/>
      <w:marLeft w:val="0"/>
      <w:marRight w:val="0"/>
      <w:marTop w:val="0"/>
      <w:marBottom w:val="0"/>
      <w:divBdr>
        <w:top w:val="none" w:sz="0" w:space="0" w:color="auto"/>
        <w:left w:val="none" w:sz="0" w:space="0" w:color="auto"/>
        <w:bottom w:val="none" w:sz="0" w:space="0" w:color="auto"/>
        <w:right w:val="none" w:sz="0" w:space="0" w:color="auto"/>
      </w:divBdr>
    </w:div>
    <w:div w:id="2135176224">
      <w:bodyDiv w:val="1"/>
      <w:marLeft w:val="0"/>
      <w:marRight w:val="0"/>
      <w:marTop w:val="0"/>
      <w:marBottom w:val="0"/>
      <w:divBdr>
        <w:top w:val="none" w:sz="0" w:space="0" w:color="auto"/>
        <w:left w:val="none" w:sz="0" w:space="0" w:color="auto"/>
        <w:bottom w:val="none" w:sz="0" w:space="0" w:color="auto"/>
        <w:right w:val="none" w:sz="0" w:space="0" w:color="auto"/>
      </w:divBdr>
    </w:div>
    <w:div w:id="2135445441">
      <w:bodyDiv w:val="1"/>
      <w:marLeft w:val="0"/>
      <w:marRight w:val="0"/>
      <w:marTop w:val="0"/>
      <w:marBottom w:val="0"/>
      <w:divBdr>
        <w:top w:val="none" w:sz="0" w:space="0" w:color="auto"/>
        <w:left w:val="none" w:sz="0" w:space="0" w:color="auto"/>
        <w:bottom w:val="none" w:sz="0" w:space="0" w:color="auto"/>
        <w:right w:val="none" w:sz="0" w:space="0" w:color="auto"/>
      </w:divBdr>
    </w:div>
    <w:div w:id="2136168053">
      <w:bodyDiv w:val="1"/>
      <w:marLeft w:val="0"/>
      <w:marRight w:val="0"/>
      <w:marTop w:val="0"/>
      <w:marBottom w:val="0"/>
      <w:divBdr>
        <w:top w:val="none" w:sz="0" w:space="0" w:color="auto"/>
        <w:left w:val="none" w:sz="0" w:space="0" w:color="auto"/>
        <w:bottom w:val="none" w:sz="0" w:space="0" w:color="auto"/>
        <w:right w:val="none" w:sz="0" w:space="0" w:color="auto"/>
      </w:divBdr>
    </w:div>
    <w:div w:id="2138446524">
      <w:bodyDiv w:val="1"/>
      <w:marLeft w:val="0"/>
      <w:marRight w:val="0"/>
      <w:marTop w:val="0"/>
      <w:marBottom w:val="0"/>
      <w:divBdr>
        <w:top w:val="none" w:sz="0" w:space="0" w:color="auto"/>
        <w:left w:val="none" w:sz="0" w:space="0" w:color="auto"/>
        <w:bottom w:val="none" w:sz="0" w:space="0" w:color="auto"/>
        <w:right w:val="none" w:sz="0" w:space="0" w:color="auto"/>
      </w:divBdr>
    </w:div>
    <w:div w:id="2141216906">
      <w:bodyDiv w:val="1"/>
      <w:marLeft w:val="0"/>
      <w:marRight w:val="0"/>
      <w:marTop w:val="0"/>
      <w:marBottom w:val="0"/>
      <w:divBdr>
        <w:top w:val="none" w:sz="0" w:space="0" w:color="auto"/>
        <w:left w:val="none" w:sz="0" w:space="0" w:color="auto"/>
        <w:bottom w:val="none" w:sz="0" w:space="0" w:color="auto"/>
        <w:right w:val="none" w:sz="0" w:space="0" w:color="auto"/>
      </w:divBdr>
    </w:div>
    <w:div w:id="2142378966">
      <w:bodyDiv w:val="1"/>
      <w:marLeft w:val="0"/>
      <w:marRight w:val="0"/>
      <w:marTop w:val="0"/>
      <w:marBottom w:val="0"/>
      <w:divBdr>
        <w:top w:val="none" w:sz="0" w:space="0" w:color="auto"/>
        <w:left w:val="none" w:sz="0" w:space="0" w:color="auto"/>
        <w:bottom w:val="none" w:sz="0" w:space="0" w:color="auto"/>
        <w:right w:val="none" w:sz="0" w:space="0" w:color="auto"/>
      </w:divBdr>
    </w:div>
    <w:div w:id="2142574814">
      <w:bodyDiv w:val="1"/>
      <w:marLeft w:val="0"/>
      <w:marRight w:val="0"/>
      <w:marTop w:val="0"/>
      <w:marBottom w:val="0"/>
      <w:divBdr>
        <w:top w:val="none" w:sz="0" w:space="0" w:color="auto"/>
        <w:left w:val="none" w:sz="0" w:space="0" w:color="auto"/>
        <w:bottom w:val="none" w:sz="0" w:space="0" w:color="auto"/>
        <w:right w:val="none" w:sz="0" w:space="0" w:color="auto"/>
      </w:divBdr>
    </w:div>
    <w:div w:id="2143115861">
      <w:bodyDiv w:val="1"/>
      <w:marLeft w:val="0"/>
      <w:marRight w:val="0"/>
      <w:marTop w:val="0"/>
      <w:marBottom w:val="0"/>
      <w:divBdr>
        <w:top w:val="none" w:sz="0" w:space="0" w:color="auto"/>
        <w:left w:val="none" w:sz="0" w:space="0" w:color="auto"/>
        <w:bottom w:val="none" w:sz="0" w:space="0" w:color="auto"/>
        <w:right w:val="none" w:sz="0" w:space="0" w:color="auto"/>
      </w:divBdr>
    </w:div>
    <w:div w:id="214646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malwareanalysisbook.com/ad.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Gee24</b:Tag>
    <b:SourceType>InternetSite</b:SourceType>
    <b:Guid>{79A9F9F6-0DE3-41F1-8800-2F90298E83E1}</b:Guid>
    <b:Title>What is Hashing?</b:Title>
    <b:InternetSiteTitle>GeeksforGeeks</b:InternetSiteTitle>
    <b:Year>2024</b:Year>
    <b:Month>February </b:Month>
    <b:Day>26</b:Day>
    <b:URL>https://www.geeksforgeeks.org/what-is-hashing/</b:URL>
    <b:Author>
      <b:Author>
        <b:NameList>
          <b:Person>
            <b:Last>GeeksforGeeks</b:Last>
          </b:Person>
        </b:NameList>
      </b:Author>
    </b:Author>
    <b:YearAccessed>2024</b:YearAccessed>
    <b:MonthAccessed>November</b:MonthAccessed>
    <b:DayAccessed>08</b:DayAccessed>
    <b:Medium>Article</b:Medium>
    <b:RefOrder>11</b:RefOrder>
  </b:Source>
  <b:Source>
    <b:Tag>Joh23</b:Tag>
    <b:SourceType>InternetSite</b:SourceType>
    <b:Guid>{B2CC1758-094E-491C-8DDF-DF72B819D10C}</b:Guid>
    <b:Author>
      <b:Author>
        <b:NameList>
          <b:Person>
            <b:Last>Johnson</b:Last>
            <b:First>Angus</b:First>
          </b:Person>
        </b:NameList>
      </b:Author>
    </b:Author>
    <b:Title>Resource Hacker</b:Title>
    <b:InternetSiteTitle>Angus Johnson Website</b:InternetSiteTitle>
    <b:Year>2023</b:Year>
    <b:Month>November </b:Month>
    <b:Day>19</b:Day>
    <b:URL>https://www.angusj.com/resourcehacker/</b:URL>
    <b:YearAccessed>2024</b:YearAccessed>
    <b:MonthAccessed>November</b:MonthAccessed>
    <b:DayAccessed>08</b:DayAccessed>
    <b:Version>Version 5.2.7</b:Version>
    <b:Comments>Copyright © 1999-2023</b:Comments>
    <b:RefOrder>9</b:RefOrder>
  </b:Source>
  <b:Source>
    <b:Tag>Arr20</b:Tag>
    <b:SourceType>ElectronicSource</b:SourceType>
    <b:Guid>{797C4B66-3E2F-410C-A7C4-6914E772E0ED}</b:Guid>
    <b:Title>Packed-Malware2.jpg</b:Title>
    <b:City>Tirumala Shivpuri Colony</b:City>
    <b:StateProvince>Yapral</b:StateProvince>
    <b:CountryRegion>Secunderabad</b:CountryRegion>
    <b:Year>2020</b:Year>
    <b:Month>January</b:Month>
    <b:Day>08</b:Day>
    <b:Author>
      <b:Author>
        <b:NameList>
          <b:Person>
            <b:Last>Infosec</b:Last>
            <b:First>Arridae</b:First>
          </b:Person>
        </b:NameList>
      </b:Author>
    </b:Author>
    <b:Medium>Packed-Malware 2.jpg</b:Medium>
    <b:YearAccessed>2024</b:YearAccessed>
    <b:MonthAccessed>November</b:MonthAccessed>
    <b:DayAccessed>09</b:DayAccessed>
    <b:URL>https://www.arridae.com/assets/img/blog-img/Packed-Malware2.jpg</b:URL>
    <b:RefOrder>18</b:RefOrder>
  </b:Source>
  <b:Source>
    <b:Tag>Gee241</b:Tag>
    <b:SourceType>ElectronicSource</b:SourceType>
    <b:Guid>{92E2DE69-6522-4DF9-8107-6A77A5DB5AE5}</b:Guid>
    <b:Title>HashingDataStructure-min.png</b:Title>
    <b:City>Sovereign Corporate Tower, Sector- 136,</b:City>
    <b:StateProvince>Noida</b:StateProvince>
    <b:CountryRegion>Uttar Pradesh (201305)</b:CountryRegion>
    <b:Year>2024</b:Year>
    <b:Month>February </b:Month>
    <b:Day>26</b:Day>
    <b:Author>
      <b:Author>
        <b:Corporate>GeeksforGeeks</b:Corporate>
      </b:Author>
    </b:Author>
    <b:Medium>Image</b:Medium>
    <b:YearAccessed>2024</b:YearAccessed>
    <b:MonthAccessed>November</b:MonthAccessed>
    <b:DayAccessed>10</b:DayAccessed>
    <b:URL>https://media.geeksforgeeks.org/wp-content/uploads/20200609180838/HashingDataStructure-min.png</b:URL>
    <b:DOI>/20200609180838/</b:DOI>
    <b:RefOrder>12</b:RefOrder>
  </b:Source>
  <b:Source>
    <b:Tag>Gee242</b:Tag>
    <b:SourceType>ElectronicSource</b:SourceType>
    <b:Guid>{FDE60AA7-7F26-4F53-8075-F402827D4D23}</b:Guid>
    <b:Author>
      <b:Author>
        <b:Corporate>GeeksforGeeks</b:Corporate>
      </b:Author>
    </b:Author>
    <b:Title>ComponentsofHashing-660x342.png</b:Title>
    <b:City>Sovereign Corporate Tower, Sector- 136</b:City>
    <b:StateProvince>Noida</b:StateProvince>
    <b:CountryRegion>Uttar Pradesh (201305)</b:CountryRegion>
    <b:Year>2024</b:Year>
    <b:Month>February</b:Month>
    <b:Day>24</b:Day>
    <b:Medium>Image</b:Medium>
    <b:YearAccessed>2024</b:YearAccessed>
    <b:MonthAccessed>November</b:MonthAccessed>
    <b:DayAccessed>10</b:DayAccessed>
    <b:URL>https://media.geeksforgeeks.org/wp-content/uploads/20220701080941/ComponentsofHashing-660x342.png</b:URL>
    <b:RefOrder>13</b:RefOrder>
  </b:Source>
  <b:Source>
    <b:Tag>Ken13</b:Tag>
    <b:SourceType>Misc</b:SourceType>
    <b:Guid>{9DED7CA8-F8B0-48CA-94E8-419B9AD0D748}</b:Guid>
    <b:Title>Calculate File Entropy</b:Title>
    <b:Year>2013</b:Year>
    <b:Month>May</b:Month>
    <b:Day>18</b:Day>
    <b:URL>https://kennethghartman.com/blog/calculate-file-entropy/</b:URL>
    <b:Author>
      <b:Author>
        <b:NameList>
          <b:Person>
            <b:Last>Hartman</b:Last>
            <b:First>Kenneth</b:First>
            <b:Middle>G.</b:Middle>
          </b:Person>
        </b:NameList>
      </b:Author>
    </b:Author>
    <b:YearAccessed>2024</b:YearAccessed>
    <b:MonthAccessed>November</b:MonthAccessed>
    <b:DayAccessed>10</b:DayAccessed>
    <b:RefOrder>14</b:RefOrder>
  </b:Source>
  <b:Source>
    <b:Tag>Lex23</b:Tag>
    <b:SourceType>InternetSite</b:SourceType>
    <b:Guid>{D24FDDD7-79AA-4887-984E-6D8CC8CC15BC}</b:Guid>
    <b:Title>Intro - Putting the "You" in CPU</b:Title>
    <b:Year>2023</b:Year>
    <b:Month>July</b:Month>
    <b:Day>18</b:Day>
    <b:InternetSiteTitle>Putting the "You" in CPU</b:InternetSiteTitle>
    <b:URL>https://cpu.land/</b:URL>
    <b:Author>
      <b:Author>
        <b:NameList>
          <b:Person>
            <b:Last>Mattick</b:Last>
            <b:First>Lexi</b:First>
            <b:Middle>L.</b:Middle>
          </b:Person>
        </b:NameList>
      </b:Author>
      <b:Editor>
        <b:NameList>
          <b:Person>
            <b:Last>Club</b:Last>
            <b:First>Hack</b:First>
          </b:Person>
        </b:NameList>
      </b:Editor>
    </b:Author>
    <b:YearAccessed>2024</b:YearAccessed>
    <b:MonthAccessed>November</b:MonthAccessed>
    <b:DayAccessed>10</b:DayAccessed>
    <b:RefOrder>4</b:RefOrder>
  </b:Source>
  <b:Source>
    <b:Tag>Git24</b:Tag>
    <b:SourceType>InternetSite</b:SourceType>
    <b:Guid>{9CEFA20E-075C-427D-BA6D-FA1B83B61855}</b:Guid>
    <b:InternetSiteTitle>hex-ray / Docs</b:InternetSiteTitle>
    <b:Year>2024</b:Year>
    <b:Month>October</b:Month>
    <b:Day>10</b:Day>
    <b:URL>https://docs.hex-rays.com/developer-guide/idapython/idapython-getting-started</b:URL>
    <b:Author>
      <b:Author>
        <b:NameList>
          <b:Person>
            <b:Last>GitBook</b:Last>
          </b:Person>
        </b:NameList>
      </b:Author>
    </b:Author>
    <b:YearAccessed>2024</b:YearAccessed>
    <b:MonthAccessed>November</b:MonthAccessed>
    <b:DayAccessed>10</b:DayAccessed>
    <b:Title>How to create a plugin in IDAPython?</b:Title>
    <b:RefOrder>40</b:RefOrder>
  </b:Source>
  <b:Source>
    <b:Tag>Ste16</b:Tag>
    <b:SourceType>JournalArticle</b:SourceType>
    <b:Guid>{50C0DC82-E3BF-42D5-AB68-7CC3D8EFA6B8}</b:Guid>
    <b:Title>Driller: Augmenting Fuzzing Through Selective Symbolic Execution</b:Title>
    <b:JournalName>NDSS</b:JournalName>
    <b:Year>2016</b:Year>
    <b:Author>
      <b:Author>
        <b:NameList>
          <b:Person>
            <b:Last>Stephens</b:Last>
            <b:First>Nick</b:First>
            <b:Middle>and Grosen, Jessie and Salls, Christopher and Dutcher, Audrey and Wang, Ruoyu and Corbetta, Jacopo and Shoshitaishvili, Yan and Kruegel, Christopher and Vigna, Giovanni</b:Middle>
          </b:Person>
        </b:NameList>
      </b:Author>
    </b:Author>
    <b:Month>January </b:Month>
    <b:Day>1</b:Day>
    <b:YearAccessed>2024</b:YearAccessed>
    <b:MonthAccessed>November</b:MonthAccessed>
    <b:DayAccessed>10</b:DayAccessed>
    <b:RefOrder>34</b:RefOrder>
  </b:Source>
  <b:Source>
    <b:Tag>Sho16</b:Tag>
    <b:SourceType>JournalArticle</b:SourceType>
    <b:Guid>{EEEDD60B-F8CE-4A7A-925A-CD64DF5565B0}</b:Guid>
    <b:Title>SoK: (State of) The Art of War: Offensive Techniques in Binary Analysis</b:Title>
    <b:Year>2016</b:Year>
    <b:Month>January</b:Month>
    <b:Day>1</b:Day>
    <b:JournalName>IEEE Symposium on Security and Privacy</b:JournalName>
    <b:Author>
      <b:Author>
        <b:NameList>
          <b:Person>
            <b:Last>Shoshitaishvili</b:Last>
            <b:First>Yan</b:First>
            <b:Middle>and Wang, Ruoyu and Salls, Christopher and Stephens, Nick and Polino, Mario and Dutcher, Audrey and Grosen, Jessie and Feng, Siji and Hauser, Christophe and Kruegel, Christopher and Vigna, Giovanni</b:Middle>
          </b:Person>
        </b:NameList>
      </b:Author>
    </b:Author>
    <b:YearAccessed>2024</b:YearAccessed>
    <b:MonthAccessed>November</b:MonthAccessed>
    <b:DayAccessed>10</b:DayAccessed>
    <b:RefOrder>36</b:RefOrder>
  </b:Source>
  <b:Source>
    <b:Tag>Inf20</b:Tag>
    <b:SourceType>ElectronicSource</b:SourceType>
    <b:Guid>{48628346-83EB-4FA5-BBCC-3A7C0F8FA8C8}</b:Guid>
    <b:Title>Packed-Malware1.jpg</b:Title>
    <b:Year>2020</b:Year>
    <b:Month>January</b:Month>
    <b:Day>8</b:Day>
    <b:URL>https://www.arridae.com/assets/img/blog-img/Packed-Malware1.jpg</b:URL>
    <b:Author>
      <b:Author>
        <b:NameList>
          <b:Person>
            <b:Last>Infosec</b:Last>
            <b:First>Arridae</b:First>
          </b:Person>
        </b:NameList>
      </b:Author>
    </b:Author>
    <b:City>Tirumala Shivpuri Colony</b:City>
    <b:StateProvince>Yapral</b:StateProvince>
    <b:CountryRegion>Secunderabad</b:CountryRegion>
    <b:Medium>Packed-Malware1-Image</b:Medium>
    <b:YearAccessed>2024</b:YearAccessed>
    <b:MonthAccessed>November</b:MonthAccessed>
    <b:DayAccessed>09</b:DayAccessed>
    <b:DOI>5000062</b:DOI>
    <b:RefOrder>17</b:RefOrder>
  </b:Source>
  <b:Source>
    <b:Tag>CNE13</b:Tag>
    <b:SourceType>InternetSite</b:SourceType>
    <b:Guid>{9FFB1F3B-6AAE-407B-BC6F-63719A53CD23}</b:Guid>
    <b:Title>PEBrowse Professional (64-bit) for Windows - Free download and software reviews - CNET Download</b:Title>
    <b:Year>2013</b:Year>
    <b:Month>August</b:Month>
    <b:Day>9</b:Day>
    <b:InternetSiteTitle>CNET</b:InternetSiteTitle>
    <b:URL>https://download.cnet.com/pebrowse-professional-64-bit/3000-2218_4-75176627.html</b:URL>
    <b:Author>
      <b:Author>
        <b:NameList>
          <b:Person>
            <b:Last>CNET</b:Last>
          </b:Person>
        </b:NameList>
      </b:Author>
    </b:Author>
    <b:YearAccessed>2024</b:YearAccessed>
    <b:MonthAccessed>November</b:MonthAccessed>
    <b:DayAccessed>10</b:DayAccessed>
    <b:Version>4.0</b:Version>
    <b:RefOrder>7</b:RefOrder>
  </b:Source>
  <b:Source>
    <b:Tag>Sar23</b:Tag>
    <b:SourceType>InternetSite</b:SourceType>
    <b:Guid>{AD0D0F43-FA49-4424-8DE6-D4F0262AA503}</b:Guid>
    <b:Title>Using Python for Malware Analysis — A Beginners Guide</b:Title>
    <b:InternetSiteTitle>Medium</b:InternetSiteTitle>
    <b:Year>2023</b:Year>
    <b:Month>May</b:Month>
    <b:Day>7</b:Day>
    <b:URL>https://infosecwriteups.com/using-python-for-malware-analysis-a-beginners-guide-8432377df2c4</b:URL>
    <b:Author>
      <b:Author>
        <b:Corporate>Sarang S. Babu</b:Corporate>
      </b:Author>
      <b:Editor>
        <b:NameList>
          <b:Person>
            <b:Last>Write-ups</b:Last>
            <b:First>InfoSec</b:First>
          </b:Person>
        </b:NameList>
      </b:Editor>
    </b:Author>
    <b:YearAccessed>2024</b:YearAccessed>
    <b:MonthAccessed>November</b:MonthAccessed>
    <b:DayAccessed>07</b:DayAccessed>
    <b:Medium>Article</b:Medium>
    <b:RefOrder>41</b:RefOrder>
  </b:Source>
  <b:Source>
    <b:Tag>CNE12</b:Tag>
    <b:SourceType>InternetSite</b:SourceType>
    <b:Guid>{BCD80B46-BF76-46E4-91B5-AD18602121DF}</b:Guid>
    <b:Author>
      <b:Author>
        <b:Corporate>CNET</b:Corporate>
      </b:Author>
    </b:Author>
    <b:Title>PE Viewer for Windows - free download and software reviews - CNET Download</b:Title>
    <b:InternetSiteTitle>CNET</b:InternetSiteTitle>
    <b:Year>2012</b:Year>
    <b:Month>November</b:Month>
    <b:Day>20</b:Day>
    <b:URL>https://download.cnet.com/pe-viewer/3000-2352_4-10966763.html</b:URL>
    <b:YearAccessed>2024</b:YearAccessed>
    <b:MonthAccessed>November</b:MonthAccessed>
    <b:DayAccessed>8</b:DayAccessed>
    <b:DOI>3000-2352_4-10966763</b:DOI>
    <b:RefOrder>6</b:RefOrder>
  </b:Source>
  <b:Source>
    <b:Tag>Joh24</b:Tag>
    <b:SourceType>InternetSite</b:SourceType>
    <b:Guid>{21EEB220-0CB4-49DD-BD93-C347D98EA2DA}</b:Guid>
    <b:Title>Markdown 3.7</b:Title>
    <b:InternetSiteTitle>PyPi</b:InternetSiteTitle>
    <b:Year>2024</b:Year>
    <b:Month>August</b:Month>
    <b:Day>16</b:Day>
    <b:URL>https://pypi.org/project/Markdown/</b:URL>
    <b:Author>
      <b:Editor>
        <b:NameList>
          <b:Person>
            <b:Last>Foundation</b:Last>
            <b:First>Python</b:First>
            <b:Middle>Software</b:Middle>
          </b:Person>
        </b:NameList>
      </b:Editor>
      <b:Author>
        <b:NameList>
          <b:Person>
            <b:Last>Foundation</b:Last>
            <b:First>Python</b:First>
            <b:Middle>Software</b:Middle>
          </b:Person>
        </b:NameList>
      </b:Author>
    </b:Author>
    <b:YearAccessed>2024</b:YearAccessed>
    <b:MonthAccessed>November</b:MonthAccessed>
    <b:DayAccessed>7</b:DayAccessed>
    <b:Version>3.7</b:Version>
    <b:Medium>Website</b:Medium>
    <b:RefOrder>32</b:RefOrder>
  </b:Source>
  <b:Source>
    <b:Tag>Pyt24</b:Tag>
    <b:SourceType>InternetSite</b:SourceType>
    <b:Guid>{F742BC13-44A6-4178-8093-0481F7AEEB80}</b:Guid>
    <b:Title>markdown-pdf 1.3</b:Title>
    <b:InternetSiteTitle>PyPi</b:InternetSiteTitle>
    <b:Year>2024</b:Year>
    <b:Month>June</b:Month>
    <b:Day>11</b:Day>
    <b:URL>https://pypi.org/project/markdown-pdf/</b:URL>
    <b:Author>
      <b:Author>
        <b:NameList>
          <b:Person>
            <b:Last>Foundation</b:Last>
            <b:First>Python</b:First>
            <b:Middle>Software</b:Middle>
          </b:Person>
        </b:NameList>
      </b:Author>
      <b:Editor>
        <b:NameList>
          <b:Person>
            <b:Last>Foundation</b:Last>
            <b:First>Python</b:First>
            <b:Middle>Software</b:Middle>
          </b:Person>
        </b:NameList>
      </b:Editor>
    </b:Author>
    <b:YearAccessed>2024</b:YearAccessed>
    <b:MonthAccessed>November</b:MonthAccessed>
    <b:DayAccessed>7</b:DayAccessed>
    <b:Version>1.3</b:Version>
    <b:RefOrder>33</b:RefOrder>
  </b:Source>
  <b:Source>
    <b:Tag>Gee243</b:Tag>
    <b:SourceType>InternetSite</b:SourceType>
    <b:Guid>{5F7422E2-DA60-42FF-8F17-029A0F2D6A79}</b:Guid>
    <b:Title>Flask Tutorial</b:Title>
    <b:InternetSiteTitle>GeeksforGeeks</b:InternetSiteTitle>
    <b:Year>2024</b:Year>
    <b:Month>October</b:Month>
    <b:Day>5</b:Day>
    <b:URL>https://www.geeksforgeeks.org/flask-tutorial/</b:URL>
    <b:Author>
      <b:Author>
        <b:Corporate>GeeksforGeeks</b:Corporate>
      </b:Author>
    </b:Author>
    <b:YearAccessed>2024</b:YearAccessed>
    <b:MonthAccessed>November</b:MonthAccessed>
    <b:DayAccessed>10</b:DayAccessed>
    <b:RefOrder>39</b:RefOrder>
  </b:Source>
  <b:Source>
    <b:Tag>Hid24</b:Tag>
    <b:SourceType>InternetSite</b:SourceType>
    <b:Guid>{78E54D36-4942-46D5-82BB-338659586CCC}</b:Guid>
    <b:Author>
      <b:Author>
        <b:Corporate>Hiddenillusion H.</b:Corporate>
      </b:Author>
    </b:Author>
    <b:Title>GitHub - hiddenillusion/AnalyzePE: Wraps around various tools and provides some additional checks/information to produce a centralized report of a PE file.</b:Title>
    <b:InternetSiteTitle>GitHub</b:InternetSiteTitle>
    <b:Year>2024</b:Year>
    <b:Month>January</b:Month>
    <b:Day>1</b:Day>
    <b:URL>https://github.com/hiddenillusion/AnalyzePE</b:URL>
    <b:YearAccessed>2024</b:YearAccessed>
    <b:MonthAccessed>November</b:MonthAccessed>
    <b:DayAccessed>10</b:DayAccessed>
    <b:RefOrder>42</b:RefOrder>
  </b:Source>
  <b:Source>
    <b:Tag>Phi24</b:Tag>
    <b:SourceType>InternetSite</b:SourceType>
    <b:Guid>{4885D372-0280-4385-A389-4EA3BB6D4189}</b:Guid>
    <b:Title>Introduction — Scapy 2.6.1 documentation</b:Title>
    <b:InternetSiteTitle>Scapy Read the Doc</b:InternetSiteTitle>
    <b:Year>2024</b:Year>
    <b:Month>January</b:Month>
    <b:Day>1</b:Day>
    <b:URL>https://scapy.readthedocs.io/en/stable/introduction.html</b:URL>
    <b:Author>
      <b:Author>
        <b:Corporate>Philippe Biondi &amp; Scapy Community</b:Corporate>
      </b:Author>
      <b:Editor>
        <b:NameList>
          <b:Person>
            <b:Last>Biondi</b:Last>
            <b:First>Philippe</b:First>
          </b:Person>
        </b:NameList>
      </b:Editor>
    </b:Author>
    <b:YearAccessed>2024</b:YearAccessed>
    <b:MonthAccessed>November</b:MonthAccessed>
    <b:DayAccessed>10</b:DayAccessed>
    <b:Version>2.6.1</b:Version>
    <b:RefOrder>21</b:RefOrder>
  </b:Source>
  <b:Source>
    <b:Tag>Red23</b:Tag>
    <b:SourceType>ElectronicSource</b:SourceType>
    <b:Guid>{821FA443-65ED-41FC-B5CB-B60514BADEEB}</b:Guid>
    <b:Title>Malware analysis image</b:Title>
    <b:Year>2023</b:Year>
    <b:Month>January</b:Month>
    <b:Day>1</b:Day>
    <b:URL>https://www.redfrogsecurity.it/red-site/wp-content/uploads/2023/11/Malware_Analysis.jpg</b:URL>
    <b:YearAccessed>2023</b:YearAccessed>
    <b:MonthAccessed>November</b:MonthAccessed>
    <b:DayAccessed>7</b:DayAccessed>
    <b:Author>
      <b:Author>
        <b:NameList>
          <b:Person>
            <b:Last>Security</b:Last>
            <b:First>RedFrog</b:First>
          </b:Person>
        </b:NameList>
      </b:Author>
    </b:Author>
    <b:City>Viale Marco Polo,11900154</b:City>
    <b:StateProvince>Roma</b:StateProvince>
    <b:CountryRegion>Italy</b:CountryRegion>
    <b:RefOrder>43</b:RefOrder>
  </b:Source>
  <b:Source>
    <b:Tag>Vir22</b:Tag>
    <b:SourceType>InternetSite</b:SourceType>
    <b:Guid>{131527DC-0FF8-4255-9EE1-154B35BECD98}</b:Guid>
    <b:Title>Welcome to YARA's documentation! — yara 4.4.0 documentation</b:Title>
    <b:InternetSiteTitle>Yara Read the Doc</b:InternetSiteTitle>
    <b:Year>2022</b:Year>
    <b:Month>January</b:Month>
    <b:Day>1</b:Day>
    <b:URL>https://yara.readthedocs.io/en/stable/index.html</b:URL>
    <b:Author>
      <b:Editor>
        <b:NameList>
          <b:Person>
            <b:Last>Revision</b:Last>
            <b:First>VirusTotal</b:First>
          </b:Person>
        </b:NameList>
      </b:Editor>
    </b:Author>
    <b:YearAccessed>2024</b:YearAccessed>
    <b:MonthAccessed>November</b:MonthAccessed>
    <b:DayAccessed>10</b:DayAccessed>
    <b:Version>4.4.0</b:Version>
    <b:RefOrder>19</b:RefOrder>
  </b:Source>
  <b:Source>
    <b:Tag>jox24</b:Tag>
    <b:SourceType>InternetSite</b:SourceType>
    <b:Guid>{9290DBC3-08DB-4E79-B01A-20A4D6D16837}</b:Guid>
    <b:Author>
      <b:Author>
        <b:NameList>
          <b:Person>
            <b:Last>joxeankoret</b:Last>
          </b:Person>
        </b:NameList>
      </b:Author>
    </b:Author>
    <b:Title>Malware Analysis</b:Title>
    <b:InternetSiteTitle>GitHub</b:InternetSiteTitle>
    <b:Year>2024</b:Year>
    <b:Month>January</b:Month>
    <b:Day>1</b:Day>
    <b:URL>https://github.com/joxeankoret/pyew/wiki/MalwareAnalysis</b:URL>
    <b:YearAccessed>2024</b:YearAccessed>
    <b:MonthAccessed>November</b:MonthAccessed>
    <b:DayAccessed>7</b:DayAccessed>
    <b:Medium>Coding platform</b:Medium>
    <b:RefOrder>20</b:RefOrder>
  </b:Source>
  <b:Source>
    <b:Tag>SOF18</b:Tag>
    <b:SourceType>InternetSite</b:SourceType>
    <b:Guid>{6E7D1456-85E5-409C-9BAB-A2DB066849FE}</b:Guid>
    <b:Author>
      <b:Author>
        <b:NameList>
          <b:Person>
            <b:Last>SOFTPEDIA</b:Last>
          </b:Person>
        </b:NameList>
      </b:Author>
    </b:Author>
    <b:Title>PEID 0.95 - Download, review, screenshots</b:Title>
    <b:InternetSiteTitle>SOFTPEDIA</b:InternetSiteTitle>
    <b:Year>2018</b:Year>
    <b:Month>April</b:Month>
    <b:Day>24</b:Day>
    <b:URL>https://www.softpedia.com/get/Programming/Packers-Crypters-Protectors/PEiD-updated.shtml</b:URL>
    <b:YearAccessed>2024</b:YearAccessed>
    <b:MonthAccessed>November</b:MonthAccessed>
    <b:DayAccessed>9</b:DayAccessed>
    <b:Version>0.95</b:Version>
    <b:RefOrder>8</b:RefOrder>
  </b:Source>
  <b:Source>
    <b:Tag>Cho24</b:Tag>
    <b:SourceType>InternetSite</b:SourceType>
    <b:Guid>{F18A985C-9A37-49F3-ABA4-F33187E1E425}</b:Guid>
    <b:Title>Dependency Walker 2.2.6000.9</b:Title>
    <b:InternetSiteTitle>Chocolatey Software</b:InternetSiteTitle>
    <b:Year>2024</b:Year>
    <b:Month>January</b:Month>
    <b:Day>1</b:Day>
    <b:URL>https://community.chocolatey.org/packages/dependencywalker</b:URL>
    <b:Author>
      <b:Author>
        <b:NameList>
          <b:Person>
            <b:Last>Software</b:Last>
            <b:First>Chocolatey</b:First>
          </b:Person>
        </b:NameList>
      </b:Author>
    </b:Author>
    <b:YearAccessed>2024</b:YearAccessed>
    <b:MonthAccessed>November</b:MonthAccessed>
    <b:DayAccessed>10</b:DayAccessed>
    <b:Version>2.2.6000.9</b:Version>
    <b:RefOrder>5</b:RefOrder>
  </b:Source>
  <b:Source>
    <b:Tag>Hea</b:Tag>
    <b:SourceType>InternetSite</b:SourceType>
    <b:Guid>{812A0A41-D9A6-48E0-829B-F447A9239D44}</b:Guid>
    <b:Author>
      <b:Author>
        <b:NameList>
          <b:Person>
            <b:Last>Software</b:Last>
            <b:First>Heaventools</b:First>
          </b:Person>
        </b:NameList>
      </b:Author>
    </b:Author>
    <b:Title>PE.Explorer. Resource Editor. Disassembler.</b:Title>
    <b:InternetSiteTitle>Heaventools Software</b:InternetSiteTitle>
    <b:Year>2024</b:Year>
    <b:Month>January</b:Month>
    <b:Day>1</b:Day>
    <b:URL>https://www.pe-explorer.com/</b:URL>
    <b:YearAccessed>2024</b:YearAccessed>
    <b:MonthAccessed>November</b:MonthAccessed>
    <b:DayAccessed>8</b:DayAccessed>
    <b:RefOrder>10</b:RefOrder>
  </b:Source>
  <b:Source>
    <b:Tag>Cyb24</b:Tag>
    <b:SourceType>InternetSite</b:SourceType>
    <b:Guid>{46EE278B-C7D3-4983-98AF-546AE4BA5B8C}</b:Guid>
    <b:Title>GitHub - CyberGrandChallenge/samples: DARPA Cyber Grand Challenge Sample Challenges</b:Title>
    <b:InternetSiteTitle>GitHub</b:InternetSiteTitle>
    <b:Year>2024</b:Year>
    <b:Month>January</b:Month>
    <b:Day>1</b:Day>
    <b:URL>https://github.com/CyberGrandChallenge/samples</b:URL>
    <b:Author>
      <b:Author>
        <b:NameList>
          <b:Person>
            <b:Last>Team</b:Last>
            <b:First>Cyber</b:First>
            <b:Middle>Grand Challenge Framwork</b:Middle>
          </b:Person>
        </b:NameList>
      </b:Author>
      <b:Editor>
        <b:NameList>
          <b:Person>
            <b:Last>Vidas</b:Last>
            <b:First>Tim</b:First>
          </b:Person>
        </b:NameList>
      </b:Editor>
    </b:Author>
    <b:YearAccessed>2024</b:YearAccessed>
    <b:MonthAccessed>November</b:MonthAccessed>
    <b:DayAccessed>10</b:DayAccessed>
    <b:RefOrder>44</b:RefOrder>
  </b:Source>
  <b:Source>
    <b:Tag>Sho15</b:Tag>
    <b:SourceType>JournalArticle</b:SourceType>
    <b:Guid>{B5BC1716-F642-4CB3-B7A1-5EFD4AEF65C2}</b:Guid>
    <b:Title>Firmalice - Automatic Detection of Authentication Bypass Vulnerabilities in Binary Firmware</b:Title>
    <b:JournalName>NDSS</b:JournalName>
    <b:Year>2015</b:Year>
    <b:Author>
      <b:Author>
        <b:NameList>
          <b:Person>
            <b:Last>Shoshitaishvili</b:Last>
            <b:First>Yan</b:First>
            <b:Middle>and Wang, Ruoyu and Hauser, Christophe and Kruegel, Christopher and Vigna, Giovanni</b:Middle>
          </b:Person>
        </b:NameList>
      </b:Author>
    </b:Author>
    <b:Month>January </b:Month>
    <b:Day>1</b:Day>
    <b:YearAccessed>2024</b:YearAccessed>
    <b:MonthAccessed>November</b:MonthAccessed>
    <b:DayAccessed>10</b:DayAccessed>
    <b:RefOrder>35</b:RefOrder>
  </b:Source>
  <b:Source>
    <b:Tag>Ged24</b:Tag>
    <b:SourceType>InternetSite</b:SourceType>
    <b:Guid>{75015E45-7439-4860-A50B-052DDEB3204B}</b:Guid>
    <b:Title>Introduction - angr documentation</b:Title>
    <b:Year>2024</b:Year>
    <b:Author>
      <b:Author>
        <b:NameList>
          <b:Person>
            <b:Last>Gedam</b:Last>
            <b:First>Pradyun</b:First>
            <b:Middle>and Sphinx</b:Middle>
          </b:Person>
        </b:NameList>
      </b:Author>
      <b:Editor>
        <b:NameList>
          <b:Person>
            <b:Last>Gedam</b:Last>
            <b:First>Pradyun</b:First>
          </b:Person>
        </b:NameList>
      </b:Editor>
    </b:Author>
    <b:InternetSiteTitle>Angr Documentation</b:InternetSiteTitle>
    <b:Month>January</b:Month>
    <b:Day>1</b:Day>
    <b:URL>https://docs.angr.io/en/latest/quickstart.html#citing-angr</b:URL>
    <b:YearAccessed>2024</b:YearAccessed>
    <b:MonthAccessed>November </b:MonthAccessed>
    <b:DayAccessed>10</b:DayAccessed>
    <b:RefOrder>37</b:RefOrder>
  </b:Source>
  <b:Source>
    <b:Tag>Pra24</b:Tag>
    <b:SourceType>InternetSite</b:SourceType>
    <b:Guid>{212237F4-1978-4F66-AFD9-6D2D29594599}</b:Guid>
    <b:Author>
      <b:Author>
        <b:NameList>
          <b:Person>
            <b:Last>Gedam</b:Last>
            <b:First>Pradyun</b:First>
            <b:Middle>and Sphinx</b:Middle>
          </b:Person>
        </b:NameList>
      </b:Author>
      <b:Editor>
        <b:NameList>
          <b:Person>
            <b:Last>Gedam</b:Last>
            <b:First>Pradyun</b:First>
          </b:Person>
        </b:NameList>
      </b:Editor>
    </b:Author>
    <b:Title>Core Concepts - angr documentation</b:Title>
    <b:InternetSiteTitle>Angr documentation</b:InternetSiteTitle>
    <b:Year>2024</b:Year>
    <b:Month>January</b:Month>
    <b:Day>1</b:Day>
    <b:URL>https://docs.angr.io/en/latest/core-concepts/toplevel.html</b:URL>
    <b:YearAccessed>2024</b:YearAccessed>
    <b:MonthAccessed>November</b:MonthAccessed>
    <b:DayAccessed>10</b:DayAccessed>
    <b:RefOrder>38</b:RefOrder>
  </b:Source>
  <b:Source>
    <b:Tag>Fou24</b:Tag>
    <b:SourceType>InternetSite</b:SourceType>
    <b:Guid>{75E3D9AE-C954-4AC5-8F98-881890B0C4FB}</b:Guid>
    <b:Author>
      <b:Author>
        <b:NameList>
          <b:Person>
            <b:Last>Foundation</b:Last>
            <b:First>Python</b:First>
            <b:Middle>Software</b:Middle>
          </b:Person>
        </b:NameList>
      </b:Author>
      <b:Editor>
        <b:NameList>
          <b:Person>
            <b:Last>Foundation</b:Last>
            <b:First>Python</b:First>
            <b:Middle>Software</b:Middle>
          </b:Person>
        </b:NameList>
      </b:Editor>
    </b:Author>
    <b:Title>virustotal-python</b:Title>
    <b:InternetSiteTitle>PyPI</b:InternetSiteTitle>
    <b:Year>2024</b:Year>
    <b:Month>May</b:Month>
    <b:Day>26</b:Day>
    <b:URL>https://pypi.org/project/virustotal-python/</b:URL>
    <b:YearAccessed>2024</b:YearAccessed>
    <b:MonthAccessed>November </b:MonthAccessed>
    <b:DayAccessed>10</b:DayAccessed>
    <b:Version>1.1.0</b:Version>
    <b:RefOrder>23</b:RefOrder>
  </b:Source>
  <b:Source>
    <b:Tag>tea24</b:Tag>
    <b:SourceType>InternetSite</b:SourceType>
    <b:Guid>{E0306D75-EE11-41CF-8A32-E950AE25CF4E}</b:Guid>
    <b:Author>
      <b:Author>
        <b:NameList>
          <b:Person>
            <b:Last>team</b:Last>
            <b:First>The</b:First>
            <b:Middle>Matplotlib development</b:Middle>
          </b:Person>
        </b:NameList>
      </b:Author>
      <b:Editor>
        <b:NameList>
          <b:Person>
            <b:Last>team</b:Last>
            <b:First>The</b:First>
            <b:Middle>Matplotlib development</b:Middle>
          </b:Person>
        </b:NameList>
      </b:Editor>
    </b:Author>
    <b:Title>Matplotlib — Visualization with Python</b:Title>
    <b:InternetSiteTitle>Matplotlib</b:InternetSiteTitle>
    <b:Year>2024</b:Year>
    <b:Month>January</b:Month>
    <b:Day>1</b:Day>
    <b:URL>https://matplotlib.org/</b:URL>
    <b:YearAccessed>2024</b:YearAccessed>
    <b:MonthAccessed>November</b:MonthAccessed>
    <b:DayAccessed>10</b:DayAccessed>
    <b:RefOrder>31</b:RefOrder>
  </b:Source>
  <b:Source>
    <b:Tag>Pyt241</b:Tag>
    <b:SourceType>InternetSite</b:SourceType>
    <b:Guid>{C86EC3D2-BC3F-4B0D-9390-952A2CF48894}</b:Guid>
    <b:Title>hashlib — Secure hashes and message digests</b:Title>
    <b:InternetSiteTitle>Python documentation</b:InternetSiteTitle>
    <b:Year>2024</b:Year>
    <b:Month>November</b:Month>
    <b:Day>9</b:Day>
    <b:URL>https://docs.python.org/3/library/hashlib.html</b:URL>
    <b:Author>
      <b:Author>
        <b:NameList>
          <b:Person>
            <b:Last>Foundation</b:Last>
            <b:First>Python</b:First>
            <b:Middle>Software</b:Middle>
          </b:Person>
        </b:NameList>
      </b:Author>
      <b:Editor>
        <b:NameList>
          <b:Person>
            <b:Last>Foundation</b:Last>
            <b:First>Python</b:First>
            <b:Middle>Software</b:Middle>
          </b:Person>
        </b:NameList>
      </b:Editor>
    </b:Author>
    <b:YearAccessed>2024</b:YearAccessed>
    <b:MonthAccessed>November</b:MonthAccessed>
    <b:DayAccessed>10</b:DayAccessed>
    <b:Version>3.13.0</b:Version>
    <b:RefOrder>24</b:RefOrder>
  </b:Source>
  <b:Source>
    <b:Tag>The24</b:Tag>
    <b:SourceType>InternetSite</b:SourceType>
    <b:Guid>{AC4000A5-BD02-4832-939C-C945EAF0DB96}</b:Guid>
    <b:Title>entropy — SciPy v1.14.1 Manual</b:Title>
    <b:InternetSiteTitle>SciPy document</b:InternetSiteTitle>
    <b:Year>2024</b:Year>
    <b:Month>January</b:Month>
    <b:Day>1</b:Day>
    <b:URL>https://docs.scipy.org/doc/scipy/reference/generated/scipy.stats.entropy.html</b:URL>
    <b:Author>
      <b:Author>
        <b:NameList>
          <b:Person>
            <b:Last>community</b:Last>
            <b:First>The</b:First>
            <b:Middle>SciPy</b:Middle>
          </b:Person>
        </b:NameList>
      </b:Author>
      <b:Editor>
        <b:NameList>
          <b:Person>
            <b:Last>community</b:Last>
            <b:First>The</b:First>
            <b:Middle>SciPy</b:Middle>
          </b:Person>
        </b:NameList>
      </b:Editor>
    </b:Author>
    <b:YearAccessed>2024</b:YearAccessed>
    <b:MonthAccessed>November</b:MonthAccessed>
    <b:DayAccessed>10</b:DayAccessed>
    <b:Version>1.14.1</b:Version>
    <b:RefOrder>15</b:RefOrder>
  </b:Source>
  <b:Source>
    <b:Tag>Pyt242</b:Tag>
    <b:SourceType>InternetSite</b:SourceType>
    <b:Guid>{2E0C5401-F723-4967-A3C8-D03E646A0AC9}</b:Guid>
    <b:Title>re — Regular expression operations</b:Title>
    <b:InternetSiteTitle>Python documentation</b:InternetSiteTitle>
    <b:Year>2024</b:Year>
    <b:Month>November</b:Month>
    <b:Day>9</b:Day>
    <b:URL>https://docs.python.org/3/library/re.html</b:URL>
    <b:Author>
      <b:Author>
        <b:NameList>
          <b:Person>
            <b:Last>Foundation</b:Last>
            <b:First>Python</b:First>
            <b:Middle>Software</b:Middle>
          </b:Person>
        </b:NameList>
      </b:Author>
      <b:Editor>
        <b:NameList>
          <b:Person>
            <b:Last>2.</b:Last>
            <b:First>Python</b:First>
            <b:Middle>Software Foundation License Version</b:Middle>
          </b:Person>
        </b:NameList>
      </b:Editor>
    </b:Author>
    <b:YearAccessed>2024</b:YearAccessed>
    <b:MonthAccessed>November</b:MonthAccessed>
    <b:DayAccessed>10</b:DayAccessed>
    <b:Version>3.13.0</b:Version>
    <b:RefOrder>26</b:RefOrder>
  </b:Source>
  <b:Source>
    <b:Tag>Num24</b:Tag>
    <b:SourceType>InternetSite</b:SourceType>
    <b:Guid>{B9A5811C-4338-4FAD-AFE7-8D752ED81949}</b:Guid>
    <b:Title>NumPy</b:Title>
    <b:InternetSiteTitle>NumPy</b:InternetSiteTitle>
    <b:Year>2024</b:Year>
    <b:Month>August</b:Month>
    <b:Day>18</b:Day>
    <b:URL>https://numpy.org/</b:URL>
    <b:Author>
      <b:Author>
        <b:NameList>
          <b:Person>
            <b:Last>team</b:Last>
            <b:First>NumPy</b:First>
          </b:Person>
        </b:NameList>
      </b:Author>
      <b:Editor>
        <b:NameList>
          <b:Person>
            <b:Last>team</b:Last>
            <b:First>NumPy</b:First>
          </b:Person>
        </b:NameList>
      </b:Editor>
    </b:Author>
    <b:YearAccessed>2024</b:YearAccessed>
    <b:MonthAccessed>November</b:MonthAccessed>
    <b:DayAccessed>10</b:DayAccessed>
    <b:Version>2.1</b:Version>
    <b:RefOrder>28</b:RefOrder>
  </b:Source>
  <b:Source>
    <b:Tag>Pyt244</b:Tag>
    <b:SourceType>InternetSite</b:SourceType>
    <b:Guid>{1B189753-5473-4649-B366-7E9C84BC00E8}</b:Guid>
    <b:Title>base64 — Base16, Base32, Base64, Base85 Data Encodings</b:Title>
    <b:InternetSiteTitle>Python documentation</b:InternetSiteTitle>
    <b:Year>2024</b:Year>
    <b:Month>November</b:Month>
    <b:Day>9</b:Day>
    <b:URL>https://docs.python.org/3/library/base64.html</b:URL>
    <b:Author>
      <b:Author>
        <b:NameList>
          <b:Person>
            <b:Last>Foundation</b:Last>
            <b:First>Python</b:First>
            <b:Middle>Software</b:Middle>
          </b:Person>
        </b:NameList>
      </b:Author>
    </b:Author>
    <b:YearAccessed>2024</b:YearAccessed>
    <b:MonthAccessed>November</b:MonthAccessed>
    <b:DayAccessed>11</b:DayAccessed>
    <b:Medium>3.13.0</b:Medium>
    <b:RefOrder>27</b:RefOrder>
  </b:Source>
  <b:Source>
    <b:Tag>Pyt243</b:Tag>
    <b:SourceType>InternetSite</b:SourceType>
    <b:Guid>{8A942F04-F617-4DCE-B409-2E66011E3C84}</b:Guid>
    <b:Title>string — Common string operations</b:Title>
    <b:InternetSiteTitle>Python documentation</b:InternetSiteTitle>
    <b:Year>2024</b:Year>
    <b:Month>November</b:Month>
    <b:Day>9</b:Day>
    <b:Author>
      <b:Author>
        <b:NameList>
          <b:Person>
            <b:Last>Foundation</b:Last>
            <b:First>Python</b:First>
            <b:Middle>Software</b:Middle>
          </b:Person>
        </b:NameList>
      </b:Author>
    </b:Author>
    <b:YearAccessed>2024</b:YearAccessed>
    <b:MonthAccessed>November</b:MonthAccessed>
    <b:DayAccessed>11</b:DayAccessed>
    <b:Version>3.13.0</b:Version>
    <b:URL>https://docs.python.org/3/library/string.html</b:URL>
    <b:RefOrder>22</b:RefOrder>
  </b:Source>
  <b:Source>
    <b:Tag>Gee21</b:Tag>
    <b:SourceType>InternetSite</b:SourceType>
    <b:Guid>{8CE885C4-A9E5-470E-8C84-0A2D0304ED6D}</b:Guid>
    <b:Author>
      <b:Author>
        <b:NameList>
          <b:Person>
            <b:Last>GeekforGeeks</b:Last>
          </b:Person>
        </b:NameList>
      </b:Author>
    </b:Author>
    <b:Title>Python Urllib Module</b:Title>
    <b:InternetSiteTitle>GeekforGeeks</b:InternetSiteTitle>
    <b:Year>2021</b:Year>
    <b:Month>October</b:Month>
    <b:Day>13</b:Day>
    <b:URL>https://www.geeksforgeeks.org/python-urllib-module/</b:URL>
    <b:YearAccessed>2024</b:YearAccessed>
    <b:MonthAccessed>November</b:MonthAccessed>
    <b:DayAccessed>11</b:DayAccessed>
    <b:RefOrder>25</b:RefOrder>
  </b:Source>
  <b:Source>
    <b:Tag>Gee23</b:Tag>
    <b:SourceType>InternetSite</b:SourceType>
    <b:Guid>{BC810BDA-77F8-4D36-AB7D-2154CFB0C8DA}</b:Guid>
    <b:Title>Python sys Module</b:Title>
    <b:InternetSiteTitle>GeekforGeeks</b:InternetSiteTitle>
    <b:Year>2023</b:Year>
    <b:Month>November</b:Month>
    <b:Day>18</b:Day>
    <b:URL>https://www.geeksforgeeks.org/python-sys-module/</b:URL>
    <b:Author>
      <b:Author>
        <b:NameList>
          <b:Person>
            <b:Last>GeekforGeeks</b:Last>
          </b:Person>
        </b:NameList>
      </b:Author>
    </b:Author>
    <b:YearAccessed>2024</b:YearAccessed>
    <b:MonthAccessed>November</b:MonthAccessed>
    <b:DayAccessed>11</b:DayAccessed>
    <b:RefOrder>29</b:RefOrder>
  </b:Source>
  <b:Source>
    <b:Tag>Gee244</b:Tag>
    <b:SourceType>InternetSite</b:SourceType>
    <b:Guid>{2440BBFC-754F-479D-89D5-5CC54DAC37AA}</b:Guid>
    <b:Title>OS Module in Python with Examples</b:Title>
    <b:InternetSiteTitle>GeeksforGeeks</b:InternetSiteTitle>
    <b:Year>2024</b:Year>
    <b:Month>August</b:Month>
    <b:Day>1</b:Day>
    <b:URL>https://www.geeksforgeeks.org/os-module-python-examples/</b:URL>
    <b:Author>
      <b:Author>
        <b:NameList>
          <b:Person>
            <b:Last>GeeksforGeeks</b:Last>
          </b:Person>
        </b:NameList>
      </b:Author>
    </b:Author>
    <b:YearAccessed>2024</b:YearAccessed>
    <b:MonthAccessed>November</b:MonthAccessed>
    <b:DayAccessed>11</b:DayAccessed>
    <b:RefOrder>45</b:RefOrder>
  </b:Source>
  <b:Source>
    <b:Tag>Gee231</b:Tag>
    <b:SourceType>InternetSite</b:SourceType>
    <b:Guid>{44A2FE40-9817-4045-B4B2-94CA032C2CC2}</b:Guid>
    <b:Title>Python Math Module</b:Title>
    <b:InternetSiteTitle>GeeksforGeeks</b:InternetSiteTitle>
    <b:Year>2023</b:Year>
    <b:Month>December</b:Month>
    <b:Day>21</b:Day>
    <b:URL>https://www.geeksforgeeks.org/python-math-module/</b:URL>
    <b:Author>
      <b:Author>
        <b:NameList>
          <b:Person>
            <b:Last>GeeksforGeeks</b:Last>
          </b:Person>
        </b:NameList>
      </b:Author>
    </b:Author>
    <b:YearAccessed>2024</b:YearAccessed>
    <b:MonthAccessed>November</b:MonthAccessed>
    <b:DayAccessed>11</b:DayAccessed>
    <b:RefOrder>30</b:RefOrder>
  </b:Source>
  <b:Source>
    <b:Tag>Hon12</b:Tag>
    <b:SourceType>BookSection</b:SourceType>
    <b:Guid>{41D41934-EA87-4BC5-AA7B-88772718972E}</b:Guid>
    <b:Title>Malware Analysis Primer</b:Title>
    <b:Year>2012</b:Year>
    <b:BookTitle>Practical Malware Analysis</b:BookTitle>
    <b:Pages>1-2</b:Pages>
    <b:City>San Francisco</b:City>
    <b:Publisher>William Pollock</b:Publisher>
    <b:Author>
      <b:BookAuthor>
        <b:NameList>
          <b:Person>
            <b:Last>Honig</b:Last>
            <b:First>Michael</b:First>
            <b:Middle>Sikorski and Andrew</b:Middle>
          </b:Person>
        </b:NameList>
      </b:BookAuthor>
      <b:Author>
        <b:NameList>
          <b:Person>
            <b:Last>Honig</b:Last>
            <b:First>Michael</b:First>
            <b:Middle>Sikorski and Andrew</b:Middle>
          </b:Person>
        </b:NameList>
      </b:Author>
    </b:Author>
    <b:StateProvince>California</b:StateProvince>
    <b:CountryRegion>America</b:CountryRegion>
    <b:StandardNumber>1-592327-290-1</b:StandardNumber>
    <b:YearAccessed>2024</b:YearAccessed>
    <b:MonthAccessed>November</b:MonthAccessed>
    <b:DayAccessed>11</b:DayAccessed>
    <b:RefOrder>1</b:RefOrder>
  </b:Source>
  <b:Source>
    <b:Tag>Hon121</b:Tag>
    <b:SourceType>BookSection</b:SourceType>
    <b:Guid>{D81BCDF9-ECC2-4F18-B4CA-870BBA1E6636}</b:Guid>
    <b:Author>
      <b:Author>
        <b:NameList>
          <b:Person>
            <b:Last>Honig</b:Last>
            <b:First>Michael</b:First>
            <b:Middle>Sikorski and Andrew</b:Middle>
          </b:Person>
        </b:NameList>
      </b:Author>
      <b:BookAuthor>
        <b:NameList>
          <b:Person>
            <b:Last>Honig</b:Last>
            <b:First>Sikorski</b:First>
          </b:Person>
        </b:NameList>
      </b:BookAuthor>
    </b:Author>
    <b:Title>Basic Static Techniques</b:Title>
    <b:BookTitle>Practical Malware Analysis</b:BookTitle>
    <b:Year>2012</b:Year>
    <b:Pages>13-15</b:Pages>
    <b:City>San Francisco</b:City>
    <b:Publisher>William Pollock</b:Publisher>
    <b:StateProvince>California </b:StateProvince>
    <b:CountryRegion>America</b:CountryRegion>
    <b:YearAccessed>2024</b:YearAccessed>
    <b:MonthAccessed>November</b:MonthAccessed>
    <b:DayAccessed>11</b:DayAccessed>
    <b:RefOrder>3</b:RefOrder>
  </b:Source>
  <b:Source>
    <b:Tag>Hon122</b:Tag>
    <b:SourceType>BookSection</b:SourceType>
    <b:Guid>{42F71C16-38B4-4253-8590-0DF38057A9E1}</b:Guid>
    <b:Author>
      <b:Author>
        <b:NameList>
          <b:Person>
            <b:Last>Honig</b:Last>
            <b:First>Michael</b:First>
            <b:Middle>Sikroski and Andrew</b:Middle>
          </b:Person>
        </b:NameList>
      </b:Author>
      <b:BookAuthor>
        <b:NameList>
          <b:Person>
            <b:Last>Honig</b:Last>
            <b:First>Sikorski</b:First>
          </b:Person>
        </b:NameList>
      </b:BookAuthor>
    </b:Author>
    <b:Title>Malware Behaviour</b:Title>
    <b:BookTitle>Practical Malware Analysis</b:BookTitle>
    <b:Year>2012</b:Year>
    <b:Pages>231-235</b:Pages>
    <b:City>San Francisco</b:City>
    <b:Publisher>William Pollock</b:Publisher>
    <b:StateProvince>California </b:StateProvince>
    <b:CountryRegion>America</b:CountryRegion>
    <b:YearAccessed>2024</b:YearAccessed>
    <b:MonthAccessed>November</b:MonthAccessed>
    <b:DayAccessed>10</b:DayAccessed>
    <b:RefOrder>2</b:RefOrder>
  </b:Source>
  <b:Source>
    <b:Tag>Mic12</b:Tag>
    <b:SourceType>BookSection</b:SourceType>
    <b:Guid>{CBC754A4-6F6B-4D13-9F6B-64B4CAC3FB89}</b:Guid>
    <b:Author>
      <b:Author>
        <b:NameList>
          <b:Person>
            <b:Last>Honig</b:Last>
            <b:First>Michael</b:First>
            <b:Middle>Sikorski and Andrew</b:Middle>
          </b:Person>
        </b:NameList>
      </b:Author>
      <b:BookAuthor>
        <b:NameList>
          <b:Person>
            <b:Last>Honig</b:Last>
            <b:First>Sikorski</b:First>
          </b:Person>
        </b:NameList>
      </b:BookAuthor>
    </b:Author>
    <b:BookTitle>Practical Malware Analysis</b:BookTitle>
    <b:Year>2012</b:Year>
    <b:City>San Francisco</b:City>
    <b:Publisher>William Pollock</b:Publisher>
    <b:Title>Packers And Unpacking</b:Title>
    <b:Pages>383-385</b:Pages>
    <b:StateProvince>California </b:StateProvince>
    <b:CountryRegion>America</b:CountryRegion>
    <b:RefOrder>16</b:RefOrder>
  </b:Source>
</b:Sources>
</file>

<file path=customXml/itemProps1.xml><?xml version="1.0" encoding="utf-8"?>
<ds:datastoreItem xmlns:ds="http://schemas.openxmlformats.org/officeDocument/2006/customXml" ds:itemID="{6EBE1120-CE7D-47F4-93BC-CD287440E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4176</TotalTime>
  <Pages>31</Pages>
  <Words>12742</Words>
  <Characters>72633</Characters>
  <Application>Microsoft Office Word</Application>
  <DocSecurity>0</DocSecurity>
  <Lines>605</Lines>
  <Paragraphs>170</Paragraphs>
  <ScaleCrop>false</ScaleCrop>
  <Company/>
  <LinksUpToDate>false</LinksUpToDate>
  <CharactersWithSpaces>85205</CharactersWithSpaces>
  <SharedDoc>false</SharedDoc>
  <HLinks>
    <vt:vector size="138" baseType="variant">
      <vt:variant>
        <vt:i4>1703992</vt:i4>
      </vt:variant>
      <vt:variant>
        <vt:i4>134</vt:i4>
      </vt:variant>
      <vt:variant>
        <vt:i4>0</vt:i4>
      </vt:variant>
      <vt:variant>
        <vt:i4>5</vt:i4>
      </vt:variant>
      <vt:variant>
        <vt:lpwstr/>
      </vt:variant>
      <vt:variant>
        <vt:lpwstr>_Toc181197130</vt:lpwstr>
      </vt:variant>
      <vt:variant>
        <vt:i4>1769528</vt:i4>
      </vt:variant>
      <vt:variant>
        <vt:i4>128</vt:i4>
      </vt:variant>
      <vt:variant>
        <vt:i4>0</vt:i4>
      </vt:variant>
      <vt:variant>
        <vt:i4>5</vt:i4>
      </vt:variant>
      <vt:variant>
        <vt:lpwstr/>
      </vt:variant>
      <vt:variant>
        <vt:lpwstr>_Toc181197129</vt:lpwstr>
      </vt:variant>
      <vt:variant>
        <vt:i4>1769528</vt:i4>
      </vt:variant>
      <vt:variant>
        <vt:i4>122</vt:i4>
      </vt:variant>
      <vt:variant>
        <vt:i4>0</vt:i4>
      </vt:variant>
      <vt:variant>
        <vt:i4>5</vt:i4>
      </vt:variant>
      <vt:variant>
        <vt:lpwstr/>
      </vt:variant>
      <vt:variant>
        <vt:lpwstr>_Toc181197128</vt:lpwstr>
      </vt:variant>
      <vt:variant>
        <vt:i4>1769528</vt:i4>
      </vt:variant>
      <vt:variant>
        <vt:i4>116</vt:i4>
      </vt:variant>
      <vt:variant>
        <vt:i4>0</vt:i4>
      </vt:variant>
      <vt:variant>
        <vt:i4>5</vt:i4>
      </vt:variant>
      <vt:variant>
        <vt:lpwstr/>
      </vt:variant>
      <vt:variant>
        <vt:lpwstr>_Toc181197127</vt:lpwstr>
      </vt:variant>
      <vt:variant>
        <vt:i4>1769528</vt:i4>
      </vt:variant>
      <vt:variant>
        <vt:i4>110</vt:i4>
      </vt:variant>
      <vt:variant>
        <vt:i4>0</vt:i4>
      </vt:variant>
      <vt:variant>
        <vt:i4>5</vt:i4>
      </vt:variant>
      <vt:variant>
        <vt:lpwstr/>
      </vt:variant>
      <vt:variant>
        <vt:lpwstr>_Toc181197126</vt:lpwstr>
      </vt:variant>
      <vt:variant>
        <vt:i4>1769528</vt:i4>
      </vt:variant>
      <vt:variant>
        <vt:i4>104</vt:i4>
      </vt:variant>
      <vt:variant>
        <vt:i4>0</vt:i4>
      </vt:variant>
      <vt:variant>
        <vt:i4>5</vt:i4>
      </vt:variant>
      <vt:variant>
        <vt:lpwstr/>
      </vt:variant>
      <vt:variant>
        <vt:lpwstr>_Toc181197125</vt:lpwstr>
      </vt:variant>
      <vt:variant>
        <vt:i4>1769528</vt:i4>
      </vt:variant>
      <vt:variant>
        <vt:i4>98</vt:i4>
      </vt:variant>
      <vt:variant>
        <vt:i4>0</vt:i4>
      </vt:variant>
      <vt:variant>
        <vt:i4>5</vt:i4>
      </vt:variant>
      <vt:variant>
        <vt:lpwstr/>
      </vt:variant>
      <vt:variant>
        <vt:lpwstr>_Toc181197124</vt:lpwstr>
      </vt:variant>
      <vt:variant>
        <vt:i4>1769528</vt:i4>
      </vt:variant>
      <vt:variant>
        <vt:i4>92</vt:i4>
      </vt:variant>
      <vt:variant>
        <vt:i4>0</vt:i4>
      </vt:variant>
      <vt:variant>
        <vt:i4>5</vt:i4>
      </vt:variant>
      <vt:variant>
        <vt:lpwstr/>
      </vt:variant>
      <vt:variant>
        <vt:lpwstr>_Toc181197123</vt:lpwstr>
      </vt:variant>
      <vt:variant>
        <vt:i4>1769528</vt:i4>
      </vt:variant>
      <vt:variant>
        <vt:i4>86</vt:i4>
      </vt:variant>
      <vt:variant>
        <vt:i4>0</vt:i4>
      </vt:variant>
      <vt:variant>
        <vt:i4>5</vt:i4>
      </vt:variant>
      <vt:variant>
        <vt:lpwstr/>
      </vt:variant>
      <vt:variant>
        <vt:lpwstr>_Toc181197122</vt:lpwstr>
      </vt:variant>
      <vt:variant>
        <vt:i4>1769528</vt:i4>
      </vt:variant>
      <vt:variant>
        <vt:i4>80</vt:i4>
      </vt:variant>
      <vt:variant>
        <vt:i4>0</vt:i4>
      </vt:variant>
      <vt:variant>
        <vt:i4>5</vt:i4>
      </vt:variant>
      <vt:variant>
        <vt:lpwstr/>
      </vt:variant>
      <vt:variant>
        <vt:lpwstr>_Toc181197121</vt:lpwstr>
      </vt:variant>
      <vt:variant>
        <vt:i4>1769528</vt:i4>
      </vt:variant>
      <vt:variant>
        <vt:i4>74</vt:i4>
      </vt:variant>
      <vt:variant>
        <vt:i4>0</vt:i4>
      </vt:variant>
      <vt:variant>
        <vt:i4>5</vt:i4>
      </vt:variant>
      <vt:variant>
        <vt:lpwstr/>
      </vt:variant>
      <vt:variant>
        <vt:lpwstr>_Toc181197120</vt:lpwstr>
      </vt:variant>
      <vt:variant>
        <vt:i4>1572920</vt:i4>
      </vt:variant>
      <vt:variant>
        <vt:i4>68</vt:i4>
      </vt:variant>
      <vt:variant>
        <vt:i4>0</vt:i4>
      </vt:variant>
      <vt:variant>
        <vt:i4>5</vt:i4>
      </vt:variant>
      <vt:variant>
        <vt:lpwstr/>
      </vt:variant>
      <vt:variant>
        <vt:lpwstr>_Toc181197119</vt:lpwstr>
      </vt:variant>
      <vt:variant>
        <vt:i4>1572920</vt:i4>
      </vt:variant>
      <vt:variant>
        <vt:i4>62</vt:i4>
      </vt:variant>
      <vt:variant>
        <vt:i4>0</vt:i4>
      </vt:variant>
      <vt:variant>
        <vt:i4>5</vt:i4>
      </vt:variant>
      <vt:variant>
        <vt:lpwstr/>
      </vt:variant>
      <vt:variant>
        <vt:lpwstr>_Toc181197118</vt:lpwstr>
      </vt:variant>
      <vt:variant>
        <vt:i4>1572920</vt:i4>
      </vt:variant>
      <vt:variant>
        <vt:i4>56</vt:i4>
      </vt:variant>
      <vt:variant>
        <vt:i4>0</vt:i4>
      </vt:variant>
      <vt:variant>
        <vt:i4>5</vt:i4>
      </vt:variant>
      <vt:variant>
        <vt:lpwstr/>
      </vt:variant>
      <vt:variant>
        <vt:lpwstr>_Toc181197117</vt:lpwstr>
      </vt:variant>
      <vt:variant>
        <vt:i4>1572920</vt:i4>
      </vt:variant>
      <vt:variant>
        <vt:i4>50</vt:i4>
      </vt:variant>
      <vt:variant>
        <vt:i4>0</vt:i4>
      </vt:variant>
      <vt:variant>
        <vt:i4>5</vt:i4>
      </vt:variant>
      <vt:variant>
        <vt:lpwstr/>
      </vt:variant>
      <vt:variant>
        <vt:lpwstr>_Toc181197116</vt:lpwstr>
      </vt:variant>
      <vt:variant>
        <vt:i4>1572920</vt:i4>
      </vt:variant>
      <vt:variant>
        <vt:i4>44</vt:i4>
      </vt:variant>
      <vt:variant>
        <vt:i4>0</vt:i4>
      </vt:variant>
      <vt:variant>
        <vt:i4>5</vt:i4>
      </vt:variant>
      <vt:variant>
        <vt:lpwstr/>
      </vt:variant>
      <vt:variant>
        <vt:lpwstr>_Toc181197115</vt:lpwstr>
      </vt:variant>
      <vt:variant>
        <vt:i4>1572920</vt:i4>
      </vt:variant>
      <vt:variant>
        <vt:i4>38</vt:i4>
      </vt:variant>
      <vt:variant>
        <vt:i4>0</vt:i4>
      </vt:variant>
      <vt:variant>
        <vt:i4>5</vt:i4>
      </vt:variant>
      <vt:variant>
        <vt:lpwstr/>
      </vt:variant>
      <vt:variant>
        <vt:lpwstr>_Toc181197114</vt:lpwstr>
      </vt:variant>
      <vt:variant>
        <vt:i4>1572920</vt:i4>
      </vt:variant>
      <vt:variant>
        <vt:i4>32</vt:i4>
      </vt:variant>
      <vt:variant>
        <vt:i4>0</vt:i4>
      </vt:variant>
      <vt:variant>
        <vt:i4>5</vt:i4>
      </vt:variant>
      <vt:variant>
        <vt:lpwstr/>
      </vt:variant>
      <vt:variant>
        <vt:lpwstr>_Toc181197113</vt:lpwstr>
      </vt:variant>
      <vt:variant>
        <vt:i4>1572920</vt:i4>
      </vt:variant>
      <vt:variant>
        <vt:i4>26</vt:i4>
      </vt:variant>
      <vt:variant>
        <vt:i4>0</vt:i4>
      </vt:variant>
      <vt:variant>
        <vt:i4>5</vt:i4>
      </vt:variant>
      <vt:variant>
        <vt:lpwstr/>
      </vt:variant>
      <vt:variant>
        <vt:lpwstr>_Toc181197112</vt:lpwstr>
      </vt:variant>
      <vt:variant>
        <vt:i4>1572920</vt:i4>
      </vt:variant>
      <vt:variant>
        <vt:i4>20</vt:i4>
      </vt:variant>
      <vt:variant>
        <vt:i4>0</vt:i4>
      </vt:variant>
      <vt:variant>
        <vt:i4>5</vt:i4>
      </vt:variant>
      <vt:variant>
        <vt:lpwstr/>
      </vt:variant>
      <vt:variant>
        <vt:lpwstr>_Toc181197111</vt:lpwstr>
      </vt:variant>
      <vt:variant>
        <vt:i4>1572920</vt:i4>
      </vt:variant>
      <vt:variant>
        <vt:i4>14</vt:i4>
      </vt:variant>
      <vt:variant>
        <vt:i4>0</vt:i4>
      </vt:variant>
      <vt:variant>
        <vt:i4>5</vt:i4>
      </vt:variant>
      <vt:variant>
        <vt:lpwstr/>
      </vt:variant>
      <vt:variant>
        <vt:lpwstr>_Toc181197110</vt:lpwstr>
      </vt:variant>
      <vt:variant>
        <vt:i4>1638456</vt:i4>
      </vt:variant>
      <vt:variant>
        <vt:i4>8</vt:i4>
      </vt:variant>
      <vt:variant>
        <vt:i4>0</vt:i4>
      </vt:variant>
      <vt:variant>
        <vt:i4>5</vt:i4>
      </vt:variant>
      <vt:variant>
        <vt:lpwstr/>
      </vt:variant>
      <vt:variant>
        <vt:lpwstr>_Toc181197109</vt:lpwstr>
      </vt:variant>
      <vt:variant>
        <vt:i4>1638456</vt:i4>
      </vt:variant>
      <vt:variant>
        <vt:i4>2</vt:i4>
      </vt:variant>
      <vt:variant>
        <vt:i4>0</vt:i4>
      </vt:variant>
      <vt:variant>
        <vt:i4>5</vt:i4>
      </vt:variant>
      <vt:variant>
        <vt:lpwstr/>
      </vt:variant>
      <vt:variant>
        <vt:lpwstr>_Toc181197108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Report</dc:title>
  <dc:subject>Student ID: C00276038 Student’s Name: Fionn Finane                          Course: 4th Year Cybercrime and IT Security BSC (Honours)</dc:subject>
  <dc:creator>(Student  C00276038) Fionn Finane</dc:creator>
  <cp:keywords/>
  <dc:description/>
  <cp:lastModifiedBy>(Student  C00276038) Fionn Finane</cp:lastModifiedBy>
  <cp:revision>2629</cp:revision>
  <dcterms:created xsi:type="dcterms:W3CDTF">2024-10-30T16:22:00Z</dcterms:created>
  <dcterms:modified xsi:type="dcterms:W3CDTF">2024-12-02T16:05:00Z</dcterms:modified>
</cp:coreProperties>
</file>